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7" w:rsidRPr="00016647" w:rsidRDefault="00016647" w:rsidP="00F9502C">
      <w:pPr>
        <w:spacing w:after="0" w:line="276" w:lineRule="auto"/>
        <w:ind w:left="0" w:right="0" w:firstLine="0"/>
        <w:jc w:val="center"/>
        <w:rPr>
          <w:sz w:val="22"/>
        </w:rPr>
      </w:pPr>
      <w:r w:rsidRPr="00016647">
        <w:t>муниципальное бюджетное дошкольное образовательное учреждение</w:t>
      </w:r>
    </w:p>
    <w:p w:rsidR="00016647" w:rsidRPr="00016647" w:rsidRDefault="00016647" w:rsidP="00F9502C">
      <w:pPr>
        <w:spacing w:after="0" w:line="276" w:lineRule="auto"/>
        <w:ind w:left="0" w:right="0"/>
        <w:jc w:val="center"/>
      </w:pPr>
      <w:r w:rsidRPr="00016647">
        <w:t xml:space="preserve">«Детский сад № 103» </w:t>
      </w:r>
    </w:p>
    <w:p w:rsidR="00016647" w:rsidRDefault="00016647" w:rsidP="00F9502C">
      <w:pPr>
        <w:spacing w:after="0" w:line="276" w:lineRule="auto"/>
        <w:ind w:left="0" w:right="0"/>
        <w:jc w:val="center"/>
      </w:pPr>
      <w:r w:rsidRPr="00016647">
        <w:t>(Детский сад №103)</w:t>
      </w:r>
    </w:p>
    <w:p w:rsidR="00731BDA" w:rsidRDefault="00731BDA" w:rsidP="00F9502C">
      <w:pPr>
        <w:spacing w:after="0" w:line="276" w:lineRule="auto"/>
        <w:ind w:left="0" w:right="0"/>
        <w:jc w:val="center"/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731BDA" w:rsidTr="00055234">
        <w:tc>
          <w:tcPr>
            <w:tcW w:w="5103" w:type="dxa"/>
          </w:tcPr>
          <w:p w:rsidR="00731BDA" w:rsidRPr="001601D7" w:rsidRDefault="008E3005" w:rsidP="00F9502C">
            <w:pPr>
              <w:spacing w:after="0" w:line="276" w:lineRule="auto"/>
              <w:ind w:left="0" w:right="0"/>
              <w:jc w:val="left"/>
            </w:pPr>
            <w:r w:rsidRPr="001601D7">
              <w:t>РАССМОТРЕНО:</w:t>
            </w:r>
          </w:p>
          <w:p w:rsidR="008E3005" w:rsidRPr="001601D7" w:rsidRDefault="008E3005" w:rsidP="00F9502C">
            <w:pPr>
              <w:spacing w:after="0" w:line="276" w:lineRule="auto"/>
              <w:ind w:left="0" w:right="0"/>
              <w:jc w:val="left"/>
            </w:pPr>
            <w:r w:rsidRPr="001601D7">
              <w:t>на зас</w:t>
            </w:r>
            <w:r w:rsidR="0027598E" w:rsidRPr="001601D7">
              <w:t>едании педагогического совета  п</w:t>
            </w:r>
            <w:r w:rsidR="00560063" w:rsidRPr="001601D7">
              <w:t>ротокол №</w:t>
            </w:r>
            <w:r w:rsidRPr="001601D7">
              <w:t xml:space="preserve"> </w:t>
            </w:r>
            <w:r w:rsidR="0027598E" w:rsidRPr="001601D7">
              <w:t>0</w:t>
            </w:r>
            <w:r w:rsidR="001601D7" w:rsidRPr="001601D7">
              <w:t>3 от 13.04.2026</w:t>
            </w:r>
            <w:r w:rsidRPr="001601D7">
              <w:t>г.</w:t>
            </w:r>
          </w:p>
        </w:tc>
        <w:tc>
          <w:tcPr>
            <w:tcW w:w="4962" w:type="dxa"/>
          </w:tcPr>
          <w:p w:rsidR="00731BDA" w:rsidRPr="001601D7" w:rsidRDefault="008E3005" w:rsidP="00F9502C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1601D7">
              <w:rPr>
                <w:color w:val="auto"/>
              </w:rPr>
              <w:t>УТВЕРЖДЕНО</w:t>
            </w:r>
            <w:r w:rsidR="00731BDA" w:rsidRPr="001601D7">
              <w:rPr>
                <w:color w:val="auto"/>
              </w:rPr>
              <w:t>:</w:t>
            </w:r>
          </w:p>
          <w:p w:rsidR="008E3005" w:rsidRPr="001601D7" w:rsidRDefault="008E3005" w:rsidP="00F9502C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1601D7">
              <w:rPr>
                <w:color w:val="auto"/>
              </w:rPr>
              <w:t xml:space="preserve">приказом заведующего </w:t>
            </w:r>
            <w:r w:rsidR="00F9502C" w:rsidRPr="001601D7">
              <w:rPr>
                <w:color w:val="auto"/>
              </w:rPr>
              <w:t xml:space="preserve">Детским садом № 103 </w:t>
            </w:r>
            <w:r w:rsidR="00560063" w:rsidRPr="001601D7">
              <w:rPr>
                <w:color w:val="auto"/>
              </w:rPr>
              <w:t xml:space="preserve">от </w:t>
            </w:r>
            <w:r w:rsidR="00AB62F3" w:rsidRPr="001601D7">
              <w:rPr>
                <w:color w:val="auto"/>
              </w:rPr>
              <w:t>13.04.2026</w:t>
            </w:r>
            <w:r w:rsidRPr="001601D7">
              <w:rPr>
                <w:color w:val="auto"/>
              </w:rPr>
              <w:t xml:space="preserve">г. № </w:t>
            </w:r>
            <w:r w:rsidR="00AB62F3" w:rsidRPr="001601D7">
              <w:rPr>
                <w:color w:val="auto"/>
              </w:rPr>
              <w:t>3</w:t>
            </w:r>
            <w:r w:rsidR="00055234" w:rsidRPr="001601D7">
              <w:rPr>
                <w:color w:val="auto"/>
              </w:rPr>
              <w:t>3</w:t>
            </w:r>
          </w:p>
          <w:p w:rsidR="00731BDA" w:rsidRPr="001601D7" w:rsidRDefault="00731BDA" w:rsidP="00F9502C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:rsidR="00731BDA" w:rsidRDefault="00731BDA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Pr="00016647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8E3005" w:rsidRDefault="008E3005" w:rsidP="00F9502C">
      <w:pPr>
        <w:spacing w:after="0" w:line="276" w:lineRule="auto"/>
        <w:ind w:left="0" w:right="0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z w:val="28"/>
        </w:rPr>
        <w:t xml:space="preserve"> деятельности</w:t>
      </w:r>
    </w:p>
    <w:p w:rsidR="008E3005" w:rsidRDefault="008E3005" w:rsidP="00F9502C">
      <w:pPr>
        <w:spacing w:after="0" w:line="276" w:lineRule="auto"/>
        <w:ind w:left="0" w:right="0"/>
        <w:jc w:val="center"/>
        <w:rPr>
          <w:b/>
          <w:sz w:val="28"/>
        </w:rPr>
      </w:pPr>
      <w:r>
        <w:rPr>
          <w:b/>
          <w:sz w:val="28"/>
        </w:rPr>
        <w:t>образовательного учреждения</w:t>
      </w:r>
    </w:p>
    <w:p w:rsidR="008E3005" w:rsidRDefault="00A01F04" w:rsidP="00F9502C">
      <w:pPr>
        <w:spacing w:after="0" w:line="276" w:lineRule="auto"/>
        <w:ind w:left="0" w:right="0"/>
        <w:jc w:val="center"/>
        <w:rPr>
          <w:b/>
          <w:sz w:val="28"/>
        </w:rPr>
      </w:pPr>
      <w:r>
        <w:rPr>
          <w:b/>
          <w:sz w:val="28"/>
        </w:rPr>
        <w:t>з</w:t>
      </w:r>
      <w:r w:rsidR="00C47F01">
        <w:rPr>
          <w:b/>
          <w:sz w:val="28"/>
        </w:rPr>
        <w:t>а 2025</w:t>
      </w:r>
      <w:r w:rsidR="008E3005">
        <w:rPr>
          <w:b/>
          <w:sz w:val="28"/>
        </w:rPr>
        <w:t xml:space="preserve"> год</w:t>
      </w:r>
    </w:p>
    <w:p w:rsidR="008E3005" w:rsidRDefault="008E3005" w:rsidP="00F9502C">
      <w:pPr>
        <w:spacing w:after="0" w:line="276" w:lineRule="auto"/>
        <w:ind w:left="0" w:right="0"/>
        <w:jc w:val="center"/>
        <w:rPr>
          <w:b/>
          <w:sz w:val="28"/>
        </w:rPr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920"/>
      </w:tblGrid>
      <w:tr w:rsidR="00506285" w:rsidTr="006D6BE1">
        <w:tc>
          <w:tcPr>
            <w:tcW w:w="4536" w:type="dxa"/>
          </w:tcPr>
          <w:p w:rsidR="00506285" w:rsidRDefault="00506285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5920" w:type="dxa"/>
          </w:tcPr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>Отчет составлен рабочей группой в составе:</w:t>
            </w:r>
          </w:p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>О.Н. Таскина, заведующий,</w:t>
            </w:r>
          </w:p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>Е.М. Нагаева, заместитель заведующего по ВМР,</w:t>
            </w:r>
          </w:p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О.В. Анисимова, </w:t>
            </w:r>
            <w:r w:rsidR="00C47F01">
              <w:t xml:space="preserve">заместитель заведующего по </w:t>
            </w:r>
            <w:proofErr w:type="gramStart"/>
            <w:r w:rsidR="00C47F01">
              <w:t>ХР</w:t>
            </w:r>
            <w:proofErr w:type="gramEnd"/>
            <w:r w:rsidR="00C47F01">
              <w:t>,</w:t>
            </w:r>
            <w:r w:rsidR="006D6BE1">
              <w:t xml:space="preserve"> председатель профсоюзной организации;</w:t>
            </w:r>
          </w:p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>Е.В. Авдеева, педагог-психолог,</w:t>
            </w:r>
          </w:p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>В.Ф. Тюрина, педагог-психолог,</w:t>
            </w:r>
          </w:p>
          <w:p w:rsidR="006D6BE1" w:rsidRDefault="006D6BE1" w:rsidP="00F9502C">
            <w:pPr>
              <w:spacing w:after="0" w:line="276" w:lineRule="auto"/>
              <w:ind w:left="0" w:right="0" w:firstLine="0"/>
              <w:jc w:val="left"/>
            </w:pPr>
            <w:r>
              <w:t>Ю.А. Якимова, инструктор по ФК,</w:t>
            </w:r>
          </w:p>
          <w:p w:rsidR="00506285" w:rsidRDefault="00506285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И.П. </w:t>
            </w:r>
            <w:proofErr w:type="spellStart"/>
            <w:r>
              <w:t>Каркавина</w:t>
            </w:r>
            <w:proofErr w:type="spellEnd"/>
            <w:r>
              <w:t xml:space="preserve">, </w:t>
            </w:r>
            <w:r w:rsidR="008F543C">
              <w:t>учитель</w:t>
            </w:r>
            <w:r>
              <w:t>-логопед.</w:t>
            </w:r>
          </w:p>
        </w:tc>
      </w:tr>
    </w:tbl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F9502C">
      <w:pPr>
        <w:spacing w:after="0" w:line="276" w:lineRule="auto"/>
        <w:ind w:left="0" w:right="0"/>
        <w:jc w:val="center"/>
      </w:pPr>
    </w:p>
    <w:p w:rsidR="008E3005" w:rsidRDefault="008E3005" w:rsidP="006D6BE1">
      <w:pPr>
        <w:spacing w:after="0" w:line="276" w:lineRule="auto"/>
        <w:ind w:left="0" w:right="0" w:firstLine="0"/>
      </w:pPr>
    </w:p>
    <w:p w:rsidR="008E3005" w:rsidRDefault="008E3005" w:rsidP="00F9502C">
      <w:pPr>
        <w:spacing w:after="0" w:line="276" w:lineRule="auto"/>
        <w:ind w:left="0" w:right="0" w:firstLine="0"/>
      </w:pPr>
    </w:p>
    <w:p w:rsidR="008E3005" w:rsidRDefault="008E3005" w:rsidP="00F9502C">
      <w:pPr>
        <w:spacing w:after="0" w:line="276" w:lineRule="auto"/>
        <w:ind w:left="0" w:right="0" w:firstLine="0"/>
      </w:pPr>
    </w:p>
    <w:p w:rsidR="008E3005" w:rsidRDefault="008E3005" w:rsidP="00F9502C">
      <w:pPr>
        <w:spacing w:after="0" w:line="276" w:lineRule="auto"/>
        <w:ind w:left="0" w:right="0"/>
        <w:jc w:val="center"/>
        <w:rPr>
          <w:b/>
        </w:rPr>
      </w:pPr>
      <w:r w:rsidRPr="00506285">
        <w:rPr>
          <w:b/>
        </w:rPr>
        <w:t>Каменск-Уральский</w:t>
      </w:r>
      <w:r w:rsidR="00963013">
        <w:rPr>
          <w:b/>
        </w:rPr>
        <w:t xml:space="preserve"> ГО</w:t>
      </w:r>
    </w:p>
    <w:p w:rsidR="00F9502C" w:rsidRPr="00506285" w:rsidRDefault="00C47F01" w:rsidP="00F9502C">
      <w:pPr>
        <w:spacing w:after="0" w:line="276" w:lineRule="auto"/>
        <w:ind w:left="0" w:right="0"/>
        <w:jc w:val="center"/>
        <w:rPr>
          <w:b/>
          <w:sz w:val="28"/>
        </w:rPr>
      </w:pPr>
      <w:r>
        <w:rPr>
          <w:b/>
        </w:rPr>
        <w:t>2026</w:t>
      </w:r>
      <w:r w:rsidR="002541DC">
        <w:rPr>
          <w:b/>
        </w:rPr>
        <w:t xml:space="preserve"> </w:t>
      </w:r>
      <w:r w:rsidR="00F9502C">
        <w:rPr>
          <w:b/>
        </w:rPr>
        <w:t>г.</w:t>
      </w:r>
    </w:p>
    <w:p w:rsidR="00506285" w:rsidRDefault="00506285" w:rsidP="00F9502C">
      <w:pPr>
        <w:spacing w:after="0" w:line="276" w:lineRule="auto"/>
        <w:ind w:left="0" w:right="0" w:firstLine="709"/>
      </w:pPr>
      <w:r w:rsidRPr="00506285">
        <w:lastRenderedPageBreak/>
        <w:t xml:space="preserve">Отчет о результатах </w:t>
      </w:r>
      <w:proofErr w:type="spellStart"/>
      <w:r w:rsidRPr="00506285">
        <w:t>самообследования</w:t>
      </w:r>
      <w:proofErr w:type="spellEnd"/>
      <w:r w:rsidRPr="00506285">
        <w:t xml:space="preserve"> </w:t>
      </w:r>
      <w:r>
        <w:t xml:space="preserve">муниципального бюджетного дошкольного образовательного учреждения «Детский сад № 103» составлен на основании приказа заведующего Детским садом № 103 от 09.02.2023 года № 19 </w:t>
      </w:r>
      <w:r w:rsidRPr="008F543C">
        <w:t xml:space="preserve">«О проведении </w:t>
      </w:r>
      <w:proofErr w:type="spellStart"/>
      <w:r w:rsidRPr="008F543C">
        <w:t>самообследования</w:t>
      </w:r>
      <w:proofErr w:type="spellEnd"/>
      <w:r w:rsidRPr="008F543C">
        <w:t xml:space="preserve"> в детском саду № 103 по </w:t>
      </w:r>
      <w:r w:rsidR="00043524" w:rsidRPr="008F543C">
        <w:t>результатам деятельности за 2025</w:t>
      </w:r>
      <w:r w:rsidRPr="008F543C">
        <w:t xml:space="preserve"> год».</w:t>
      </w:r>
    </w:p>
    <w:p w:rsidR="0027598E" w:rsidRDefault="008E3005" w:rsidP="00F9502C">
      <w:pPr>
        <w:spacing w:after="0" w:line="276" w:lineRule="auto"/>
        <w:ind w:left="0" w:right="0" w:firstLine="709"/>
      </w:pPr>
      <w:proofErr w:type="spellStart"/>
      <w:r>
        <w:t>Самообследование</w:t>
      </w:r>
      <w:proofErr w:type="spellEnd"/>
      <w:r>
        <w:t xml:space="preserve"> деятельности муниципального бюджетного дошкольного образователь</w:t>
      </w:r>
      <w:r w:rsidR="0027598E">
        <w:t>ного учреждения «Детский сад № 103</w:t>
      </w:r>
      <w:r>
        <w:t xml:space="preserve">» проводилось в соответствии с требованиями: </w:t>
      </w:r>
    </w:p>
    <w:p w:rsidR="0027598E" w:rsidRDefault="008E3005" w:rsidP="00F9502C">
      <w:pPr>
        <w:spacing w:after="0" w:line="276" w:lineRule="auto"/>
        <w:ind w:left="0" w:right="0" w:firstLine="0"/>
      </w:pPr>
      <w:r>
        <w:t>- Приказа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14 июня 2013 г. № 462 г. Москва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организацией»; </w:t>
      </w:r>
    </w:p>
    <w:p w:rsidR="0027598E" w:rsidRDefault="008E3005" w:rsidP="00F9502C">
      <w:pPr>
        <w:spacing w:after="0" w:line="276" w:lineRule="auto"/>
        <w:ind w:left="0" w:right="0" w:firstLine="0"/>
      </w:pPr>
      <w:r>
        <w:t>- Приказа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10 декабря 2013г. № 1324 «Об утверждении показателей деятельности образовательной организации»; </w:t>
      </w:r>
    </w:p>
    <w:p w:rsidR="0027598E" w:rsidRDefault="008E3005" w:rsidP="00F9502C">
      <w:pPr>
        <w:spacing w:after="0" w:line="276" w:lineRule="auto"/>
        <w:ind w:left="0" w:right="0" w:firstLine="0"/>
      </w:pPr>
      <w:r>
        <w:t xml:space="preserve">- «О внесении изменений в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 утвержденный приказом Министерства образования и науки Российской</w:t>
      </w:r>
      <w:r w:rsidR="004340AE">
        <w:t xml:space="preserve"> Федерации </w:t>
      </w:r>
      <w:r>
        <w:t xml:space="preserve">от 14.12.2017 № 1218. </w:t>
      </w:r>
    </w:p>
    <w:p w:rsidR="0027598E" w:rsidRDefault="008E3005" w:rsidP="00F9502C">
      <w:pPr>
        <w:spacing w:after="0" w:line="276" w:lineRule="auto"/>
        <w:ind w:left="0" w:right="0" w:firstLine="709"/>
      </w:pPr>
      <w:r w:rsidRPr="005A2B83">
        <w:rPr>
          <w:b/>
        </w:rPr>
        <w:t>Цель</w:t>
      </w:r>
      <w:r>
        <w:t xml:space="preserve"> проведения </w:t>
      </w:r>
      <w:proofErr w:type="spellStart"/>
      <w:r>
        <w:t>самообследования</w:t>
      </w:r>
      <w:proofErr w:type="spellEnd"/>
      <w:r>
        <w:t xml:space="preserve">: обеспечение доступности и открытости информации о деятельности </w:t>
      </w:r>
      <w:r w:rsidR="00506285">
        <w:t>муниципального бюджетного дошкольного образовательного учреждения Детский сад № 1</w:t>
      </w:r>
      <w:r w:rsidR="00C47F01">
        <w:t>03 по результатам работы за 2025</w:t>
      </w:r>
      <w:r w:rsidR="00506285">
        <w:t xml:space="preserve"> год</w:t>
      </w:r>
      <w:r>
        <w:t xml:space="preserve">. </w:t>
      </w:r>
    </w:p>
    <w:p w:rsidR="00506285" w:rsidRDefault="00506285" w:rsidP="00F9502C">
      <w:pPr>
        <w:spacing w:after="0" w:line="276" w:lineRule="auto"/>
        <w:ind w:left="0" w:right="0" w:firstLine="709"/>
      </w:pPr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</w:t>
      </w:r>
      <w:proofErr w:type="gramStart"/>
      <w:r>
        <w:t>проанализированы</w:t>
      </w:r>
      <w:proofErr w:type="gramEnd"/>
      <w:r>
        <w:t>:</w:t>
      </w:r>
    </w:p>
    <w:p w:rsidR="00506285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Общие сведения о детском саде,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Система управления в детском саду,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Образовательная деятельность,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Внутренняя оценка качества образования,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Кадровое обеспечение,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Учебно-методическое обеспечение,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Библиотечно-информационное обеспечение,</w:t>
      </w:r>
    </w:p>
    <w:p w:rsidR="005A2B83" w:rsidRDefault="005A2B83" w:rsidP="00F9502C">
      <w:pPr>
        <w:pStyle w:val="a3"/>
        <w:numPr>
          <w:ilvl w:val="0"/>
          <w:numId w:val="10"/>
        </w:numPr>
        <w:spacing w:after="0" w:line="276" w:lineRule="auto"/>
        <w:ind w:right="0"/>
      </w:pPr>
      <w:r>
        <w:t>Материально-техническая база.</w:t>
      </w:r>
    </w:p>
    <w:p w:rsidR="0027598E" w:rsidRDefault="008E3005" w:rsidP="00F9502C">
      <w:pPr>
        <w:spacing w:after="0" w:line="276" w:lineRule="auto"/>
        <w:ind w:left="0" w:right="0" w:firstLine="709"/>
      </w:pPr>
      <w:r>
        <w:t xml:space="preserve">Процедура </w:t>
      </w:r>
      <w:proofErr w:type="spellStart"/>
      <w:r>
        <w:t>самообследования</w:t>
      </w:r>
      <w:proofErr w:type="spellEnd"/>
      <w:r>
        <w:t xml:space="preserve"> включала в себя следующие этапы и сроки: </w:t>
      </w:r>
    </w:p>
    <w:p w:rsidR="0027598E" w:rsidRDefault="008E3005" w:rsidP="00F9502C">
      <w:pPr>
        <w:spacing w:after="0" w:line="276" w:lineRule="auto"/>
        <w:ind w:left="0" w:right="0" w:firstLine="709"/>
      </w:pPr>
      <w:r>
        <w:t xml:space="preserve">- планирование и подготовка </w:t>
      </w:r>
      <w:proofErr w:type="spellStart"/>
      <w:r>
        <w:t>самообследо</w:t>
      </w:r>
      <w:r w:rsidR="002541DC">
        <w:t>вания</w:t>
      </w:r>
      <w:proofErr w:type="spellEnd"/>
      <w:r w:rsidR="002541DC">
        <w:t xml:space="preserve"> в учреждени</w:t>
      </w:r>
      <w:r w:rsidR="00C47F01">
        <w:t>и (февраль 2026</w:t>
      </w:r>
      <w:r w:rsidR="002541DC">
        <w:t xml:space="preserve"> </w:t>
      </w:r>
      <w:r>
        <w:t xml:space="preserve">г.); </w:t>
      </w:r>
    </w:p>
    <w:p w:rsidR="0027598E" w:rsidRDefault="008E3005" w:rsidP="00F9502C">
      <w:pPr>
        <w:spacing w:after="0" w:line="276" w:lineRule="auto"/>
        <w:ind w:left="0" w:right="0" w:firstLine="709"/>
      </w:pPr>
      <w:r>
        <w:t xml:space="preserve">- организация и проведение </w:t>
      </w:r>
      <w:proofErr w:type="spellStart"/>
      <w:r>
        <w:t>самообследования</w:t>
      </w:r>
      <w:proofErr w:type="spellEnd"/>
      <w:r w:rsidR="003D1358">
        <w:t xml:space="preserve"> в учреждении (</w:t>
      </w:r>
      <w:r w:rsidR="00C47F01">
        <w:t>март 2026</w:t>
      </w:r>
      <w:r w:rsidR="002541DC">
        <w:t xml:space="preserve"> </w:t>
      </w:r>
      <w:r>
        <w:t xml:space="preserve">г.); </w:t>
      </w:r>
    </w:p>
    <w:p w:rsidR="00AD3068" w:rsidRDefault="00AD3068" w:rsidP="00F9502C">
      <w:pPr>
        <w:spacing w:after="0" w:line="276" w:lineRule="auto"/>
        <w:ind w:left="0" w:right="0" w:firstLine="709"/>
      </w:pPr>
      <w:r>
        <w:t>-</w:t>
      </w:r>
      <w:r w:rsidR="008E3005">
        <w:t>обобщение полученных результатов и на их основе форми</w:t>
      </w:r>
      <w:r w:rsidR="002541DC">
        <w:t xml:space="preserve">рование отчета (март-апрель 2025 </w:t>
      </w:r>
      <w:r w:rsidR="008E3005">
        <w:t xml:space="preserve">г.). </w:t>
      </w:r>
    </w:p>
    <w:p w:rsidR="00AD3068" w:rsidRDefault="008E3005" w:rsidP="00F9502C">
      <w:pPr>
        <w:spacing w:after="0" w:line="276" w:lineRule="auto"/>
        <w:ind w:left="0" w:right="0" w:firstLine="709"/>
      </w:pPr>
      <w:r>
        <w:t xml:space="preserve">Форма проведения </w:t>
      </w:r>
      <w:proofErr w:type="spellStart"/>
      <w:r>
        <w:t>самообследования</w:t>
      </w:r>
      <w:proofErr w:type="spellEnd"/>
      <w:r>
        <w:t xml:space="preserve">: </w:t>
      </w:r>
      <w:r w:rsidR="00AD3068">
        <w:t xml:space="preserve">анализ </w:t>
      </w:r>
      <w:r w:rsidR="00DE4BF4">
        <w:t xml:space="preserve">результатов </w:t>
      </w:r>
      <w:r w:rsidR="00AD3068">
        <w:t>деятельности учреждения.</w:t>
      </w:r>
    </w:p>
    <w:p w:rsidR="0027598E" w:rsidRDefault="00E058CA" w:rsidP="00F9502C">
      <w:pPr>
        <w:spacing w:after="0" w:line="276" w:lineRule="auto"/>
        <w:ind w:left="0" w:right="0" w:firstLine="709"/>
      </w:pPr>
      <w:r>
        <w:t>Методы</w:t>
      </w:r>
      <w:r w:rsidR="00AD3068">
        <w:t xml:space="preserve"> </w:t>
      </w:r>
      <w:proofErr w:type="spellStart"/>
      <w:r w:rsidR="00AD3068">
        <w:t>самообследования</w:t>
      </w:r>
      <w:proofErr w:type="spellEnd"/>
      <w:r w:rsidR="00AD3068">
        <w:t xml:space="preserve">: </w:t>
      </w:r>
      <w:r w:rsidR="008E3005">
        <w:t>мониторинговые</w:t>
      </w:r>
      <w:r>
        <w:t>, собеседование, анкетирование.</w:t>
      </w:r>
      <w:r w:rsidR="008E3005">
        <w:t xml:space="preserve"> </w:t>
      </w:r>
    </w:p>
    <w:p w:rsidR="0027598E" w:rsidRDefault="00D12D57" w:rsidP="00F9502C">
      <w:pPr>
        <w:spacing w:after="0" w:line="276" w:lineRule="auto"/>
        <w:ind w:left="0" w:right="0" w:firstLine="709"/>
      </w:pPr>
      <w:r w:rsidRPr="006D6BE1">
        <w:t>Рабочая группа по проведению</w:t>
      </w:r>
      <w:r w:rsidR="008E3005" w:rsidRPr="006D6BE1">
        <w:t xml:space="preserve"> </w:t>
      </w:r>
      <w:proofErr w:type="spellStart"/>
      <w:r w:rsidRPr="006D6BE1">
        <w:t>самообследования</w:t>
      </w:r>
      <w:proofErr w:type="spellEnd"/>
      <w:r w:rsidRPr="006D6BE1">
        <w:t xml:space="preserve">, утвержденная приказом заведующего </w:t>
      </w:r>
      <w:r w:rsidRPr="001601D7">
        <w:t>Детским садом № 103 в следующем составе:</w:t>
      </w:r>
    </w:p>
    <w:p w:rsidR="009A4679" w:rsidRDefault="00E058CA" w:rsidP="00F9502C">
      <w:pPr>
        <w:spacing w:after="0" w:line="276" w:lineRule="auto"/>
        <w:ind w:left="0" w:right="0" w:firstLine="709"/>
      </w:pPr>
      <w:r>
        <w:t>- Таскина Ольга Николаевна</w:t>
      </w:r>
      <w:r w:rsidR="008E3005">
        <w:t xml:space="preserve">, заведующий; </w:t>
      </w:r>
    </w:p>
    <w:p w:rsidR="005A2B83" w:rsidRDefault="00E058CA" w:rsidP="00F9502C">
      <w:pPr>
        <w:spacing w:after="0" w:line="276" w:lineRule="auto"/>
        <w:ind w:left="0" w:right="0" w:firstLine="709"/>
      </w:pPr>
      <w:r>
        <w:t xml:space="preserve">- Нагаева Екатерина </w:t>
      </w:r>
      <w:proofErr w:type="spellStart"/>
      <w:r>
        <w:t>Минежановна</w:t>
      </w:r>
      <w:proofErr w:type="spellEnd"/>
      <w:r w:rsidR="008E3005">
        <w:t xml:space="preserve">, </w:t>
      </w:r>
      <w:r>
        <w:t>заместитель заведующего по ВМР</w:t>
      </w:r>
      <w:r w:rsidR="008E3005">
        <w:t xml:space="preserve">; </w:t>
      </w:r>
    </w:p>
    <w:p w:rsidR="005A2B83" w:rsidRDefault="00C47F01" w:rsidP="006D6BE1">
      <w:pPr>
        <w:spacing w:after="0" w:line="276" w:lineRule="auto"/>
        <w:ind w:left="0" w:right="0" w:firstLine="709"/>
      </w:pPr>
      <w:r>
        <w:t>-</w:t>
      </w:r>
      <w:r w:rsidR="005A2B83">
        <w:t>О</w:t>
      </w:r>
      <w:r w:rsidR="006470F1">
        <w:t>льга Владимировна</w:t>
      </w:r>
      <w:r w:rsidR="005A2B83">
        <w:t xml:space="preserve"> Анисимова, </w:t>
      </w:r>
      <w:r>
        <w:t xml:space="preserve">заместитель заведующего по </w:t>
      </w:r>
      <w:proofErr w:type="gramStart"/>
      <w:r>
        <w:t>ХР</w:t>
      </w:r>
      <w:proofErr w:type="gramEnd"/>
      <w:r w:rsidR="005A2B83">
        <w:t>, предсе</w:t>
      </w:r>
      <w:r w:rsidR="003131EE">
        <w:t xml:space="preserve">датель </w:t>
      </w:r>
      <w:r w:rsidR="006470F1">
        <w:t>профсоюзной организации;</w:t>
      </w:r>
    </w:p>
    <w:p w:rsidR="006470F1" w:rsidRDefault="005A2B83" w:rsidP="00F9502C">
      <w:pPr>
        <w:spacing w:after="0" w:line="276" w:lineRule="auto"/>
        <w:ind w:left="0" w:right="0" w:firstLine="709"/>
      </w:pPr>
      <w:r>
        <w:t xml:space="preserve">- </w:t>
      </w:r>
      <w:r w:rsidR="006470F1">
        <w:t>Елена Викторовна Авдеева, педагог-психолог;</w:t>
      </w:r>
    </w:p>
    <w:p w:rsidR="005A2B83" w:rsidRDefault="006470F1" w:rsidP="00F9502C">
      <w:pPr>
        <w:spacing w:after="0" w:line="276" w:lineRule="auto"/>
        <w:ind w:left="0" w:right="0" w:firstLine="709"/>
      </w:pPr>
      <w:r>
        <w:t>- Валентина Федоровна Тюрина, педагог-психолог;</w:t>
      </w:r>
    </w:p>
    <w:p w:rsidR="006D6BE1" w:rsidRDefault="006D6BE1" w:rsidP="00F9502C">
      <w:pPr>
        <w:spacing w:after="0" w:line="276" w:lineRule="auto"/>
        <w:ind w:left="0" w:right="0" w:firstLine="709"/>
      </w:pPr>
      <w:r>
        <w:t>- Якимова Юлия Анатольевна, инструктор по физической культуре;</w:t>
      </w:r>
    </w:p>
    <w:p w:rsidR="009A4679" w:rsidRDefault="006470F1" w:rsidP="00F9502C">
      <w:pPr>
        <w:spacing w:after="0" w:line="276" w:lineRule="auto"/>
        <w:ind w:left="0" w:right="0" w:firstLine="709"/>
      </w:pPr>
      <w:r>
        <w:t xml:space="preserve">- Ирина Петровна </w:t>
      </w:r>
      <w:proofErr w:type="spellStart"/>
      <w:r>
        <w:t>Каркавина</w:t>
      </w:r>
      <w:proofErr w:type="spellEnd"/>
      <w:r>
        <w:t>, учите</w:t>
      </w:r>
      <w:r w:rsidR="005A2B83">
        <w:t>ль-логопед</w:t>
      </w:r>
      <w:r>
        <w:t>.</w:t>
      </w:r>
    </w:p>
    <w:p w:rsidR="00BE50CE" w:rsidRDefault="00BE50CE" w:rsidP="00F9502C">
      <w:pPr>
        <w:spacing w:after="0" w:line="276" w:lineRule="auto"/>
        <w:ind w:left="0" w:right="0" w:firstLine="0"/>
      </w:pPr>
    </w:p>
    <w:p w:rsidR="00961005" w:rsidRDefault="00961005" w:rsidP="00F9502C">
      <w:pPr>
        <w:spacing w:after="0" w:line="276" w:lineRule="auto"/>
        <w:ind w:left="0" w:right="0" w:firstLine="0"/>
      </w:pPr>
    </w:p>
    <w:p w:rsidR="00961005" w:rsidRDefault="00961005" w:rsidP="00F9502C">
      <w:pPr>
        <w:spacing w:after="0" w:line="276" w:lineRule="auto"/>
        <w:ind w:left="0" w:right="0" w:firstLine="0"/>
      </w:pPr>
    </w:p>
    <w:p w:rsidR="00054503" w:rsidRPr="00076A43" w:rsidRDefault="00BA6155" w:rsidP="00F9502C">
      <w:pPr>
        <w:pStyle w:val="a3"/>
        <w:numPr>
          <w:ilvl w:val="0"/>
          <w:numId w:val="11"/>
        </w:numPr>
        <w:spacing w:after="0" w:line="276" w:lineRule="auto"/>
        <w:ind w:right="0"/>
        <w:jc w:val="center"/>
        <w:rPr>
          <w:b/>
          <w:sz w:val="28"/>
        </w:rPr>
      </w:pPr>
      <w:r w:rsidRPr="00076A43">
        <w:rPr>
          <w:b/>
          <w:sz w:val="28"/>
        </w:rPr>
        <w:lastRenderedPageBreak/>
        <w:t>Общие сведения об организации</w:t>
      </w:r>
    </w:p>
    <w:p w:rsidR="00996F8B" w:rsidRPr="00076A43" w:rsidRDefault="00076A43" w:rsidP="00F9502C">
      <w:pPr>
        <w:spacing w:after="0" w:line="276" w:lineRule="auto"/>
        <w:ind w:left="360" w:right="0" w:firstLine="0"/>
        <w:jc w:val="center"/>
        <w:rPr>
          <w:b/>
        </w:rPr>
      </w:pPr>
      <w:r w:rsidRPr="00076A43">
        <w:rPr>
          <w:b/>
          <w:sz w:val="26"/>
        </w:rPr>
        <w:t>1.</w:t>
      </w:r>
      <w:r w:rsidR="00FB2B54">
        <w:rPr>
          <w:b/>
          <w:sz w:val="26"/>
        </w:rPr>
        <w:t>1.</w:t>
      </w:r>
      <w:r w:rsidRPr="00076A43">
        <w:rPr>
          <w:b/>
          <w:sz w:val="26"/>
        </w:rPr>
        <w:t xml:space="preserve"> </w:t>
      </w:r>
      <w:r w:rsidRPr="00076A43">
        <w:rPr>
          <w:b/>
        </w:rPr>
        <w:t>Общая характеристика детского сада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245286" w:rsidTr="00245286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86" w:rsidRDefault="00076F9E" w:rsidP="00F9502C">
            <w:pPr>
              <w:spacing w:after="0" w:line="276" w:lineRule="auto"/>
              <w:ind w:left="0" w:right="0" w:firstLine="0"/>
              <w:jc w:val="left"/>
            </w:pPr>
            <w:r>
              <w:t>Полное и сокращённое н</w:t>
            </w:r>
            <w:r w:rsidR="00BA6155">
              <w:t>аименование образовательной организации</w:t>
            </w:r>
            <w:r w:rsidR="00245286"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86" w:rsidRDefault="00245286" w:rsidP="00F9502C">
            <w:pPr>
              <w:spacing w:after="0" w:line="276" w:lineRule="auto"/>
              <w:ind w:left="0" w:right="0" w:firstLine="0"/>
            </w:pPr>
            <w:r>
              <w:t xml:space="preserve">муниципальное бюджетное дошкольное образовательное учреждение «Детский сад № 103» </w:t>
            </w:r>
          </w:p>
          <w:p w:rsidR="00076F9E" w:rsidRDefault="00076F9E" w:rsidP="00F9502C">
            <w:pPr>
              <w:spacing w:after="0" w:line="276" w:lineRule="auto"/>
              <w:ind w:left="0" w:right="0" w:firstLine="0"/>
            </w:pPr>
            <w:r>
              <w:t>Детский сад № 103</w:t>
            </w:r>
          </w:p>
        </w:tc>
      </w:tr>
      <w:tr w:rsidR="00076F9E" w:rsidTr="00245286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9E" w:rsidRDefault="00076F9E" w:rsidP="00F9502C">
            <w:pPr>
              <w:spacing w:after="0" w:line="276" w:lineRule="auto"/>
              <w:ind w:left="0" w:right="0" w:firstLine="0"/>
              <w:jc w:val="left"/>
            </w:pPr>
            <w:r>
              <w:t>Юридический адрес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9E" w:rsidRDefault="00076F9E" w:rsidP="00F9502C">
            <w:pPr>
              <w:spacing w:after="0" w:line="276" w:lineRule="auto"/>
              <w:ind w:left="0" w:right="0" w:firstLine="0"/>
            </w:pPr>
            <w:r>
              <w:t>улица Кутузова, дом 33, город Каменск-Уральский, Свердловская область, Россия, 623430</w:t>
            </w:r>
          </w:p>
          <w:p w:rsidR="00076F9E" w:rsidRDefault="00C47F01" w:rsidP="00F9502C">
            <w:pPr>
              <w:spacing w:after="0" w:line="276" w:lineRule="auto"/>
              <w:ind w:left="0" w:right="0" w:firstLine="0"/>
            </w:pPr>
            <w:r>
              <w:t>т. 8-(3439)530-103</w:t>
            </w:r>
          </w:p>
        </w:tc>
      </w:tr>
      <w:tr w:rsidR="00076F9E" w:rsidTr="00245286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9E" w:rsidRDefault="00076F9E" w:rsidP="00F9502C">
            <w:pPr>
              <w:spacing w:after="0" w:line="276" w:lineRule="auto"/>
              <w:ind w:left="0" w:right="0" w:firstLine="0"/>
              <w:jc w:val="left"/>
            </w:pPr>
            <w:r>
              <w:t>Фактический адрес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9E" w:rsidRDefault="00076F9E" w:rsidP="00F9502C">
            <w:pPr>
              <w:spacing w:after="0" w:line="276" w:lineRule="auto"/>
              <w:ind w:left="0" w:right="0" w:firstLine="0"/>
            </w:pPr>
            <w:r>
              <w:t>улица Кутузова, дом 33, город Каменск-Уральский, Свердловская область, Россия, 623430</w:t>
            </w:r>
          </w:p>
          <w:p w:rsidR="00076F9E" w:rsidRDefault="00C47F01" w:rsidP="00F9502C">
            <w:pPr>
              <w:spacing w:after="0" w:line="276" w:lineRule="auto"/>
              <w:ind w:left="0" w:right="0" w:firstLine="0"/>
            </w:pPr>
            <w:r>
              <w:t>т. 8-(3439)</w:t>
            </w:r>
            <w:r w:rsidR="002541DC">
              <w:t>530-</w:t>
            </w:r>
            <w:r w:rsidR="00934BDE">
              <w:t>1</w:t>
            </w:r>
            <w:r w:rsidR="002541DC">
              <w:t>0</w:t>
            </w:r>
            <w:r w:rsidR="00934BDE">
              <w:t>3</w:t>
            </w:r>
          </w:p>
        </w:tc>
      </w:tr>
      <w:tr w:rsidR="00934BDE" w:rsidTr="00245286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>Адрес электронной почты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Pr="00934BDE" w:rsidRDefault="008F543C" w:rsidP="00F9502C">
            <w:pPr>
              <w:spacing w:after="0" w:line="276" w:lineRule="auto"/>
              <w:ind w:left="0" w:right="0" w:firstLine="0"/>
            </w:pPr>
            <w:hyperlink r:id="rId9" w:history="1">
              <w:r w:rsidR="00934BDE" w:rsidRPr="00926641">
                <w:rPr>
                  <w:rStyle w:val="ac"/>
                  <w:lang w:val="en-US"/>
                </w:rPr>
                <w:t>dou103ku@mail.ru</w:t>
              </w:r>
            </w:hyperlink>
            <w:r w:rsidR="00934BDE">
              <w:t xml:space="preserve"> </w:t>
            </w:r>
          </w:p>
        </w:tc>
      </w:tr>
      <w:tr w:rsidR="00934BDE" w:rsidTr="00245286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D6492" w:rsidP="00F9502C">
            <w:pPr>
              <w:spacing w:after="0" w:line="276" w:lineRule="auto"/>
              <w:ind w:left="0" w:right="0" w:firstLine="0"/>
            </w:pPr>
            <w:r>
              <w:t>Адрес сайта детского сада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D6492" w:rsidP="00F9502C">
            <w:pPr>
              <w:spacing w:after="0" w:line="276" w:lineRule="auto"/>
              <w:ind w:left="0" w:right="0" w:firstLine="0"/>
              <w:jc w:val="left"/>
              <w:rPr>
                <w:lang w:val="en-US"/>
              </w:rPr>
            </w:pPr>
            <w:r>
              <w:t>сайт</w:t>
            </w:r>
            <w:r w:rsidRPr="006F6858">
              <w:rPr>
                <w:lang w:val="en-US"/>
              </w:rPr>
              <w:t xml:space="preserve">: </w:t>
            </w:r>
            <w:r>
              <w:rPr>
                <w:lang w:val="en-US"/>
              </w:rPr>
              <w:t>dou</w:t>
            </w:r>
            <w:r w:rsidRPr="006F6858">
              <w:rPr>
                <w:lang w:val="en-US"/>
              </w:rPr>
              <w:t>103.</w:t>
            </w:r>
            <w:r>
              <w:rPr>
                <w:lang w:val="en-US"/>
              </w:rPr>
              <w:t>obrku</w:t>
            </w:r>
            <w:r w:rsidRPr="006F6858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</w:tr>
      <w:tr w:rsidR="00245286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86" w:rsidRDefault="00245286" w:rsidP="00F9502C">
            <w:pPr>
              <w:spacing w:after="0" w:line="276" w:lineRule="auto"/>
              <w:ind w:left="0" w:right="0" w:firstLine="0"/>
            </w:pPr>
            <w:r>
              <w:t>Руководитель</w:t>
            </w:r>
            <w:r w:rsidR="006470F1">
              <w:t>,</w:t>
            </w:r>
          </w:p>
          <w:p w:rsidR="006470F1" w:rsidRDefault="006470F1" w:rsidP="00F9502C">
            <w:pPr>
              <w:spacing w:after="0" w:line="276" w:lineRule="auto"/>
              <w:ind w:left="0" w:right="0" w:firstLine="0"/>
            </w:pPr>
            <w:r>
              <w:t>заместитель руководителя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86" w:rsidRDefault="006470F1" w:rsidP="00F9502C">
            <w:pPr>
              <w:spacing w:after="0" w:line="276" w:lineRule="auto"/>
              <w:ind w:left="0" w:right="0" w:firstLine="0"/>
            </w:pPr>
            <w:r>
              <w:t xml:space="preserve">Заведующий </w:t>
            </w:r>
            <w:r w:rsidR="00245286">
              <w:t>Таскина Ольга Николаевна</w:t>
            </w:r>
            <w:r w:rsidR="00076F9E">
              <w:t>,</w:t>
            </w:r>
          </w:p>
          <w:p w:rsidR="006D6BE1" w:rsidRDefault="006470F1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Заместитель заведующего по ВМР </w:t>
            </w:r>
          </w:p>
          <w:p w:rsidR="006470F1" w:rsidRDefault="006470F1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Нагаева Екатерина </w:t>
            </w:r>
            <w:proofErr w:type="spellStart"/>
            <w:r>
              <w:t>Минежановна</w:t>
            </w:r>
            <w:proofErr w:type="spellEnd"/>
          </w:p>
          <w:p w:rsidR="00C47F01" w:rsidRDefault="00C47F01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Заместитель заведующего по </w:t>
            </w:r>
            <w:proofErr w:type="gramStart"/>
            <w:r>
              <w:t>ХР</w:t>
            </w:r>
            <w:proofErr w:type="gramEnd"/>
          </w:p>
          <w:p w:rsidR="00C47F01" w:rsidRDefault="00C47F01" w:rsidP="00F9502C">
            <w:pPr>
              <w:spacing w:after="0" w:line="276" w:lineRule="auto"/>
              <w:ind w:left="0" w:right="0" w:firstLine="0"/>
              <w:jc w:val="left"/>
            </w:pPr>
            <w:r>
              <w:t>Анисимова Ольга Владимировна</w:t>
            </w:r>
          </w:p>
        </w:tc>
      </w:tr>
      <w:tr w:rsidR="009D6492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92" w:rsidRDefault="009D6492" w:rsidP="00F9502C">
            <w:pPr>
              <w:spacing w:after="0" w:line="276" w:lineRule="auto"/>
              <w:ind w:left="0" w:right="0" w:firstLine="0"/>
            </w:pPr>
            <w:r>
              <w:t>Тип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92" w:rsidRDefault="009D6492" w:rsidP="00F9502C">
            <w:pPr>
              <w:spacing w:after="0" w:line="276" w:lineRule="auto"/>
              <w:ind w:left="0" w:right="0" w:firstLine="0"/>
            </w:pPr>
            <w:r>
              <w:t>Дошкольная образовательная организация</w:t>
            </w:r>
          </w:p>
        </w:tc>
      </w:tr>
      <w:tr w:rsidR="009D6492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92" w:rsidRDefault="009D6492" w:rsidP="00F9502C">
            <w:pPr>
              <w:spacing w:after="0" w:line="276" w:lineRule="auto"/>
              <w:ind w:left="0" w:right="0" w:firstLine="0"/>
            </w:pPr>
            <w:r>
              <w:t>Организационно-правовая форма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92" w:rsidRDefault="009D6492" w:rsidP="00F9502C">
            <w:pPr>
              <w:spacing w:after="0" w:line="276" w:lineRule="auto"/>
              <w:ind w:left="0" w:right="0" w:firstLine="0"/>
            </w:pPr>
            <w:r>
              <w:t>Бюджетная организация</w:t>
            </w:r>
          </w:p>
        </w:tc>
      </w:tr>
      <w:tr w:rsidR="00934BDE" w:rsidRPr="009953B6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 xml:space="preserve">Учредитель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Pr="005D1816" w:rsidRDefault="00934BDE" w:rsidP="00F9502C">
            <w:pPr>
              <w:spacing w:after="0" w:line="276" w:lineRule="auto"/>
              <w:ind w:left="0" w:right="0" w:firstLine="0"/>
              <w:jc w:val="left"/>
            </w:pPr>
            <w:r>
              <w:t>Муниципальное образование город Каменск-Уральский в лице органа местного самоуправления «Управление образования города Каменска-Уральского»</w:t>
            </w:r>
          </w:p>
        </w:tc>
      </w:tr>
      <w:tr w:rsidR="009D6492" w:rsidRPr="009953B6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92" w:rsidRDefault="009D6492" w:rsidP="00F9502C">
            <w:pPr>
              <w:spacing w:after="0" w:line="276" w:lineRule="auto"/>
              <w:ind w:left="0" w:right="0" w:firstLine="0"/>
            </w:pPr>
            <w:r>
              <w:t>Учредительные документы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92" w:rsidRDefault="009D6492" w:rsidP="00F9502C">
            <w:pPr>
              <w:spacing w:after="0" w:line="276" w:lineRule="auto"/>
              <w:ind w:left="0" w:right="0" w:firstLine="0"/>
              <w:jc w:val="left"/>
            </w:pPr>
            <w:r w:rsidRPr="00272229">
              <w:t>Устав (утвержден приказом начальника органа местного самоуправления</w:t>
            </w:r>
            <w:r w:rsidR="00272229">
              <w:t xml:space="preserve"> от 20.01.2016 г. № 25)</w:t>
            </w:r>
          </w:p>
        </w:tc>
      </w:tr>
      <w:tr w:rsidR="00934BDE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D6492" w:rsidP="00F9502C">
            <w:pPr>
              <w:spacing w:after="0" w:line="276" w:lineRule="auto"/>
              <w:ind w:left="0" w:right="0" w:firstLine="0"/>
              <w:jc w:val="left"/>
            </w:pPr>
            <w:r>
              <w:t>Перечень разрешительных документов, на основании которых учреждение осуществляет деятельность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Pr="009953B6" w:rsidRDefault="00934BDE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Лицензия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 (реквизиты лицензии №14478, выдана Министерством общего и профессионального образования Свердловской области от 13.01.2012г., сроком бессрочно)</w:t>
            </w:r>
          </w:p>
        </w:tc>
      </w:tr>
      <w:tr w:rsidR="00262E3D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3D" w:rsidRPr="00262E3D" w:rsidRDefault="00262E3D" w:rsidP="00F9502C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</w:rPr>
            </w:pPr>
            <w:r w:rsidRPr="00262E3D">
              <w:rPr>
                <w:rStyle w:val="fontstyle01"/>
                <w:b w:val="0"/>
              </w:rPr>
              <w:t>Иные виды деятельности</w:t>
            </w:r>
          </w:p>
          <w:p w:rsidR="00262E3D" w:rsidRDefault="00262E3D" w:rsidP="00F9502C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3D" w:rsidRPr="00262E3D" w:rsidRDefault="00262E3D" w:rsidP="00F9502C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</w:rPr>
            </w:pPr>
            <w:r>
              <w:rPr>
                <w:rStyle w:val="fontstyle01"/>
                <w:b w:val="0"/>
              </w:rPr>
              <w:t>Усл</w:t>
            </w:r>
            <w:r w:rsidRPr="00262E3D">
              <w:rPr>
                <w:rStyle w:val="fontstyle01"/>
                <w:b w:val="0"/>
              </w:rPr>
              <w:t>уги по дополнительн</w:t>
            </w:r>
            <w:r>
              <w:rPr>
                <w:rStyle w:val="fontstyle01"/>
                <w:b w:val="0"/>
              </w:rPr>
              <w:t>ому образованию детей</w:t>
            </w:r>
            <w:r w:rsidRPr="00262E3D">
              <w:rPr>
                <w:rStyle w:val="fontstyle01"/>
                <w:b w:val="0"/>
              </w:rPr>
              <w:t>;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организация питания воспитанников и работников</w:t>
            </w:r>
            <w:r>
              <w:rPr>
                <w:rStyle w:val="fontstyle01"/>
                <w:b w:val="0"/>
              </w:rPr>
              <w:t>.</w:t>
            </w:r>
            <w:r>
              <w:rPr>
                <w:rFonts w:ascii="TimesNewRomanPSMT" w:hAnsi="TimesNewRomanPSMT"/>
                <w:b/>
              </w:rPr>
              <w:t xml:space="preserve"> </w:t>
            </w:r>
            <w:proofErr w:type="gramStart"/>
            <w:r w:rsidRPr="00262E3D">
              <w:rPr>
                <w:rStyle w:val="fontstyle01"/>
                <w:b w:val="0"/>
              </w:rPr>
              <w:t>Учреждения; деятельность в области спорта, отдыха и</w:t>
            </w:r>
            <w:r>
              <w:rPr>
                <w:rFonts w:ascii="TimesNewRomanPSMT" w:hAnsi="TimesNewRomanPSMT"/>
                <w:b/>
              </w:rPr>
              <w:t xml:space="preserve"> </w:t>
            </w:r>
            <w:r>
              <w:rPr>
                <w:rStyle w:val="fontstyle01"/>
                <w:b w:val="0"/>
              </w:rPr>
              <w:t xml:space="preserve">развлечений, </w:t>
            </w:r>
            <w:r w:rsidRPr="00262E3D">
              <w:rPr>
                <w:rStyle w:val="fontstyle01"/>
                <w:b w:val="0"/>
              </w:rPr>
              <w:t>художественного творчества и исполнительских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искусств, которые не обеспечиваются бюджетным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финансированием; создание условий для прохождения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производственной или преддипломной практики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обучающимися профессиональных организаций на базе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Учреждения по договорам с ними; распоряжение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имуществом, закрепленным за Учреждением на праве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оперативного управления или приобретенным Учреждением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за счет средств, выделенных Учредителем на приобретение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такого имущества;</w:t>
            </w:r>
            <w:proofErr w:type="gramEnd"/>
            <w:r w:rsidRPr="00262E3D">
              <w:rPr>
                <w:rStyle w:val="fontstyle01"/>
                <w:b w:val="0"/>
              </w:rPr>
              <w:t xml:space="preserve"> коррекционно-развивающая,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компенсирующая и логопедическая помощь детям;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психолого-педагогическое консультирование детей, их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 xml:space="preserve">родителей </w:t>
            </w:r>
            <w:r w:rsidRPr="00262E3D">
              <w:rPr>
                <w:rStyle w:val="fontstyle01"/>
                <w:b w:val="0"/>
              </w:rPr>
              <w:lastRenderedPageBreak/>
              <w:t>(законных представителей) и педагогических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работников;</w:t>
            </w:r>
          </w:p>
          <w:p w:rsidR="00262E3D" w:rsidRDefault="00262E3D" w:rsidP="00F9502C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62E3D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3D" w:rsidRPr="00262E3D" w:rsidRDefault="00262E3D" w:rsidP="00F9502C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</w:rPr>
            </w:pPr>
            <w:r w:rsidRPr="00262E3D">
              <w:rPr>
                <w:rStyle w:val="fontstyle01"/>
                <w:b w:val="0"/>
              </w:rPr>
              <w:lastRenderedPageBreak/>
              <w:t>Перечень услуг (работ),</w:t>
            </w:r>
            <w:r>
              <w:rPr>
                <w:rFonts w:ascii="TimesNewRomanPS-BoldMT" w:hAnsi="TimesNewRomanPS-BoldMT"/>
                <w:b/>
                <w:bCs/>
              </w:rPr>
              <w:t xml:space="preserve"> </w:t>
            </w:r>
            <w:r w:rsidRPr="00262E3D">
              <w:rPr>
                <w:rStyle w:val="fontstyle01"/>
                <w:b w:val="0"/>
              </w:rPr>
              <w:t>которые оказываются за плату,</w:t>
            </w:r>
            <w:r>
              <w:rPr>
                <w:rFonts w:ascii="TimesNewRomanPS-BoldMT" w:hAnsi="TimesNewRomanPS-BoldMT"/>
                <w:b/>
                <w:bCs/>
              </w:rPr>
              <w:t xml:space="preserve"> </w:t>
            </w:r>
            <w:r w:rsidRPr="00262E3D">
              <w:rPr>
                <w:rStyle w:val="fontstyle01"/>
                <w:b w:val="0"/>
              </w:rPr>
              <w:t>в случаях, предусмотренных</w:t>
            </w:r>
            <w:r>
              <w:rPr>
                <w:rFonts w:ascii="TimesNewRomanPS-BoldMT" w:hAnsi="TimesNewRomanPS-BoldMT"/>
                <w:b/>
                <w:bCs/>
              </w:rPr>
              <w:t xml:space="preserve"> </w:t>
            </w:r>
            <w:r w:rsidRPr="00262E3D">
              <w:rPr>
                <w:rStyle w:val="fontstyle01"/>
                <w:b w:val="0"/>
              </w:rPr>
              <w:t>нормативными правовыми</w:t>
            </w:r>
            <w:r>
              <w:rPr>
                <w:rFonts w:ascii="TimesNewRomanPS-BoldMT" w:hAnsi="TimesNewRomanPS-BoldMT"/>
                <w:b/>
                <w:bCs/>
              </w:rPr>
              <w:t xml:space="preserve"> </w:t>
            </w:r>
            <w:r w:rsidRPr="00262E3D">
              <w:rPr>
                <w:rStyle w:val="fontstyle01"/>
                <w:b w:val="0"/>
              </w:rPr>
              <w:t>(правовыми) актами</w:t>
            </w:r>
          </w:p>
          <w:p w:rsidR="00262E3D" w:rsidRPr="00262E3D" w:rsidRDefault="00262E3D" w:rsidP="00F9502C">
            <w:pPr>
              <w:spacing w:after="0" w:line="276" w:lineRule="auto"/>
              <w:ind w:left="0" w:right="0" w:firstLine="0"/>
              <w:jc w:val="left"/>
              <w:rPr>
                <w:rStyle w:val="fontstyle01"/>
                <w:b w:val="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3D" w:rsidRPr="00262E3D" w:rsidRDefault="00262E3D" w:rsidP="00F9502C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</w:rPr>
            </w:pPr>
            <w:r w:rsidRPr="00262E3D">
              <w:rPr>
                <w:rStyle w:val="fontstyle01"/>
                <w:b w:val="0"/>
              </w:rPr>
              <w:t>Присмотр и уход;</w:t>
            </w:r>
            <w:r>
              <w:rPr>
                <w:rFonts w:ascii="TimesNewRomanPSMT" w:hAnsi="TimesNewRomanPSMT"/>
                <w:b/>
              </w:rPr>
              <w:t xml:space="preserve"> </w:t>
            </w:r>
            <w:r w:rsidRPr="00262E3D">
              <w:rPr>
                <w:rStyle w:val="fontstyle01"/>
                <w:b w:val="0"/>
              </w:rPr>
              <w:t>Образовательная деятельность по дополнительным</w:t>
            </w:r>
            <w:r>
              <w:rPr>
                <w:rFonts w:ascii="TimesNewRomanPSMT" w:hAnsi="TimesNewRomanPSMT"/>
                <w:b/>
              </w:rPr>
              <w:t xml:space="preserve"> </w:t>
            </w:r>
            <w:r>
              <w:rPr>
                <w:rStyle w:val="fontstyle01"/>
                <w:b w:val="0"/>
              </w:rPr>
              <w:t>общеобразовательным программам.</w:t>
            </w:r>
          </w:p>
          <w:p w:rsidR="00262E3D" w:rsidRDefault="00262E3D" w:rsidP="00F9502C">
            <w:pPr>
              <w:spacing w:after="0" w:line="276" w:lineRule="auto"/>
              <w:ind w:left="0" w:right="0" w:firstLine="0"/>
              <w:jc w:val="left"/>
              <w:rPr>
                <w:rStyle w:val="fontstyle01"/>
                <w:b w:val="0"/>
              </w:rPr>
            </w:pPr>
          </w:p>
        </w:tc>
      </w:tr>
      <w:tr w:rsidR="00934BDE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 xml:space="preserve">Уровень образования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Дошкольный </w:t>
            </w:r>
          </w:p>
        </w:tc>
      </w:tr>
      <w:tr w:rsidR="00934BDE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>Форма обучения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Очная </w:t>
            </w:r>
          </w:p>
        </w:tc>
      </w:tr>
      <w:tr w:rsidR="00934BDE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>Срок обучения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8F543C" w:rsidP="008F543C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934BDE">
              <w:t xml:space="preserve"> </w:t>
            </w:r>
            <w:r>
              <w:t>года</w:t>
            </w:r>
            <w:r w:rsidR="00934BDE">
              <w:t xml:space="preserve"> до 8 лет</w:t>
            </w:r>
          </w:p>
        </w:tc>
      </w:tr>
      <w:tr w:rsidR="00934BDE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>Язык обучения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  <w:jc w:val="left"/>
            </w:pPr>
            <w:r>
              <w:t xml:space="preserve">Русский </w:t>
            </w:r>
          </w:p>
        </w:tc>
      </w:tr>
      <w:tr w:rsidR="00934BDE" w:rsidTr="00245286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0"/>
            </w:pPr>
            <w:r>
              <w:t>Организация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DE" w:rsidRDefault="00934BDE" w:rsidP="00F9502C">
            <w:pPr>
              <w:spacing w:after="0" w:line="276" w:lineRule="auto"/>
              <w:ind w:left="0" w:right="0" w:firstLine="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с 7:00 до 19:00 (12-ти часовое пребывание детей при пятидневной рабочей неделе). Выходные дни: суббота, воскресенье, праздничные дни</w:t>
            </w:r>
            <w:proofErr w:type="gramStart"/>
            <w:r>
              <w:rPr>
                <w:rFonts w:eastAsia="Arial"/>
              </w:rPr>
              <w:t xml:space="preserve">., </w:t>
            </w:r>
            <w:proofErr w:type="gramEnd"/>
            <w:r>
              <w:rPr>
                <w:rFonts w:eastAsia="Arial"/>
              </w:rPr>
              <w:t>в предпраздничные дни с 7:00 до 18:00.</w:t>
            </w:r>
          </w:p>
          <w:p w:rsidR="00934BDE" w:rsidRPr="00FD30A8" w:rsidRDefault="00934BDE" w:rsidP="00F9502C">
            <w:pPr>
              <w:spacing w:after="0" w:line="276" w:lineRule="auto"/>
              <w:ind w:left="0" w:right="0" w:firstLine="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с 7:30 до 17:30 (10-ти часовое пребывание детей при пятидневной рабочей неделе). </w:t>
            </w:r>
            <w:proofErr w:type="gramStart"/>
            <w:r>
              <w:rPr>
                <w:rFonts w:eastAsia="Arial"/>
              </w:rPr>
              <w:t xml:space="preserve">Выходные дни: суббота, воскресенье, праздничные дни, </w:t>
            </w:r>
            <w:r w:rsidRPr="00FD30A8">
              <w:rPr>
                <w:rFonts w:eastAsia="Arial"/>
              </w:rPr>
              <w:t>выходные – суббота, воскресенье, праздничные дни; в предпраздничные дни – с 7.</w:t>
            </w:r>
            <w:r>
              <w:rPr>
                <w:rFonts w:eastAsia="Arial"/>
              </w:rPr>
              <w:t>3</w:t>
            </w:r>
            <w:r w:rsidRPr="00FD30A8">
              <w:rPr>
                <w:rFonts w:eastAsia="Arial"/>
              </w:rPr>
              <w:t>0 до 1</w:t>
            </w:r>
            <w:r>
              <w:rPr>
                <w:rFonts w:eastAsia="Arial"/>
              </w:rPr>
              <w:t>6</w:t>
            </w:r>
            <w:r w:rsidRPr="00FD30A8">
              <w:rPr>
                <w:rFonts w:eastAsia="Arial"/>
              </w:rPr>
              <w:t>.</w:t>
            </w:r>
            <w:r>
              <w:rPr>
                <w:rFonts w:eastAsia="Arial"/>
              </w:rPr>
              <w:t>3</w:t>
            </w:r>
            <w:r w:rsidRPr="00FD30A8">
              <w:rPr>
                <w:rFonts w:eastAsia="Arial"/>
              </w:rPr>
              <w:t>0</w:t>
            </w:r>
            <w:r>
              <w:rPr>
                <w:rFonts w:eastAsia="Arial"/>
              </w:rPr>
              <w:t>.</w:t>
            </w:r>
            <w:proofErr w:type="gramEnd"/>
          </w:p>
          <w:p w:rsidR="00934BDE" w:rsidRDefault="00934BDE" w:rsidP="00F9502C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996F8B" w:rsidRDefault="000305A4" w:rsidP="00F9502C">
      <w:pPr>
        <w:spacing w:after="0" w:line="276" w:lineRule="auto"/>
        <w:ind w:left="0" w:right="0" w:firstLine="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27268" w:rsidRDefault="00BA6155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 xml:space="preserve">Муниципальное бюджетное дошкольное образовательное учреждение «Детский сад № 103» (далее – Детский сад) </w:t>
      </w:r>
      <w:r w:rsidR="006F6858">
        <w:rPr>
          <w:rFonts w:eastAsia="Arial"/>
        </w:rPr>
        <w:t>функционирует с 1991 года, находится в отдельно стоящем типовом двухэтажном здании, расположенного</w:t>
      </w:r>
      <w:r>
        <w:rPr>
          <w:rFonts w:eastAsia="Arial"/>
        </w:rPr>
        <w:t xml:space="preserve"> в жилом районе города. Общая площадь </w:t>
      </w:r>
      <w:r w:rsidR="005D1816">
        <w:rPr>
          <w:rFonts w:eastAsia="Arial"/>
        </w:rPr>
        <w:t xml:space="preserve">здания </w:t>
      </w:r>
      <w:r w:rsidR="00D12D57">
        <w:rPr>
          <w:rFonts w:eastAsia="Arial"/>
        </w:rPr>
        <w:t xml:space="preserve">3288,7 </w:t>
      </w:r>
      <w:r w:rsidR="005D1816">
        <w:rPr>
          <w:rFonts w:eastAsia="Arial"/>
        </w:rPr>
        <w:t>кв.</w:t>
      </w:r>
      <w:r w:rsidR="00C879D7">
        <w:rPr>
          <w:rFonts w:eastAsia="Arial"/>
        </w:rPr>
        <w:t xml:space="preserve"> </w:t>
      </w:r>
      <w:r w:rsidR="005D1816">
        <w:rPr>
          <w:rFonts w:eastAsia="Arial"/>
        </w:rPr>
        <w:t>м.</w:t>
      </w:r>
    </w:p>
    <w:p w:rsidR="000C6B9C" w:rsidRDefault="0020301F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С</w:t>
      </w:r>
      <w:r w:rsidR="00FD30A8" w:rsidRPr="00FD30A8">
        <w:rPr>
          <w:rFonts w:eastAsia="Arial"/>
        </w:rPr>
        <w:t xml:space="preserve">татус </w:t>
      </w:r>
      <w:r>
        <w:rPr>
          <w:rFonts w:eastAsia="Arial"/>
        </w:rPr>
        <w:t>Детского сада: Муниципальное бюджетное дошкольное образовательное учреждение «Детский сад № 103».</w:t>
      </w:r>
    </w:p>
    <w:p w:rsidR="00827268" w:rsidRPr="000C6B9C" w:rsidRDefault="00622310" w:rsidP="00F9502C">
      <w:pPr>
        <w:spacing w:after="0" w:line="276" w:lineRule="auto"/>
        <w:ind w:left="0" w:right="0" w:firstLine="709"/>
        <w:rPr>
          <w:rFonts w:eastAsia="Arial"/>
        </w:rPr>
      </w:pPr>
      <w:proofErr w:type="gramStart"/>
      <w:r>
        <w:rPr>
          <w:rFonts w:eastAsia="Arial"/>
        </w:rPr>
        <w:t>Территория Детского сада № 103 соответствует санитарно-эпидемиологическим требованиям к устройству, содержанию и организации режима работы дошкольных образовательных организаций –</w:t>
      </w:r>
      <w:r w:rsidR="007815B3">
        <w:rPr>
          <w:rFonts w:eastAsia="Arial"/>
        </w:rPr>
        <w:t xml:space="preserve"> </w:t>
      </w:r>
      <w:hyperlink r:id="rId10" w:anchor="block_1000" w:history="1">
        <w:r w:rsidR="00EF4BB9" w:rsidRPr="007815B3">
          <w:rPr>
            <w:rStyle w:val="ac"/>
            <w:color w:val="auto"/>
            <w:u w:val="none"/>
          </w:rPr>
          <w:t>СП 2.4.3648-20</w:t>
        </w:r>
      </w:hyperlink>
      <w:r w:rsidR="007815B3" w:rsidRPr="007815B3">
        <w:t xml:space="preserve"> </w:t>
      </w:r>
      <w:r w:rsidR="00EF4BB9" w:rsidRPr="007815B3">
        <w:t>Санитарно-эпидемиологические требования к организациям воспитания и обучения, отдыха и оздоровления де</w:t>
      </w:r>
      <w:r w:rsidR="000C6B9C">
        <w:t>тей и молодежи»</w:t>
      </w:r>
      <w:r w:rsidR="00EF4BB9" w:rsidRPr="007815B3">
        <w:t>, утвержденные </w:t>
      </w:r>
      <w:hyperlink r:id="rId11" w:history="1">
        <w:r w:rsidR="00EF4BB9" w:rsidRPr="007815B3">
          <w:rPr>
            <w:rStyle w:val="ac"/>
            <w:color w:val="auto"/>
            <w:u w:val="none"/>
          </w:rPr>
          <w:t>постановлением</w:t>
        </w:r>
      </w:hyperlink>
      <w:r w:rsidR="002541DC">
        <w:t xml:space="preserve"> </w:t>
      </w:r>
      <w:r w:rsidR="00EF4BB9" w:rsidRPr="007815B3">
        <w:t>Главного государственного санитарного врача РФ от 28 сентября 2020 г. N 28</w:t>
      </w:r>
      <w:r w:rsidR="007815B3">
        <w:t xml:space="preserve">, </w:t>
      </w:r>
      <w:hyperlink r:id="rId12" w:anchor="block_1000" w:history="1">
        <w:r w:rsidR="00EF4BB9" w:rsidRPr="007815B3">
          <w:rPr>
            <w:rStyle w:val="ac"/>
            <w:color w:val="auto"/>
            <w:u w:val="none"/>
          </w:rPr>
          <w:t>СП 3.1/2.4.3598-20</w:t>
        </w:r>
      </w:hyperlink>
      <w:r w:rsidR="00EF4BB9" w:rsidRPr="007815B3">
        <w:t>"Санитарно-эпидемиологические требования к устройству, содержанию и организации работы образовательных</w:t>
      </w:r>
      <w:proofErr w:type="gramEnd"/>
      <w:r w:rsidR="00EF4BB9" w:rsidRPr="007815B3">
        <w:t xml:space="preserve">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F4BB9" w:rsidRPr="007815B3">
        <w:t>коронавирусной</w:t>
      </w:r>
      <w:proofErr w:type="spellEnd"/>
      <w:r w:rsidR="00EF4BB9" w:rsidRPr="007815B3">
        <w:t xml:space="preserve"> инфекции (COVID-19)", утвержденные </w:t>
      </w:r>
      <w:hyperlink r:id="rId13" w:history="1">
        <w:r w:rsidR="00EF4BB9" w:rsidRPr="007815B3">
          <w:rPr>
            <w:rStyle w:val="ac"/>
            <w:color w:val="auto"/>
            <w:u w:val="none"/>
          </w:rPr>
          <w:t>постановлением</w:t>
        </w:r>
      </w:hyperlink>
      <w:r w:rsidR="00EF4BB9" w:rsidRPr="007815B3">
        <w:t> Главного государственного санитарного врача РФ от 30 июня 2020 г. N 16</w:t>
      </w:r>
      <w:r w:rsidRPr="007815B3">
        <w:rPr>
          <w:rFonts w:eastAsia="Arial"/>
        </w:rPr>
        <w:t>, нормам и правилам пожарной безопасности. На территории учреждения имеются различные виды деревьев и кустарников.</w:t>
      </w:r>
    </w:p>
    <w:p w:rsidR="001B49DC" w:rsidRDefault="007F11D4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Взаимоде</w:t>
      </w:r>
      <w:r w:rsidR="0069388F">
        <w:rPr>
          <w:rFonts w:eastAsia="Arial"/>
        </w:rPr>
        <w:t xml:space="preserve">йствие с социальными партнерами </w:t>
      </w:r>
      <w:hyperlink r:id="rId14" w:history="1">
        <w:r w:rsidR="0069388F" w:rsidRPr="00DB249E">
          <w:rPr>
            <w:rStyle w:val="ac"/>
            <w:rFonts w:eastAsia="Arial"/>
          </w:rPr>
          <w:t>https://dou103.obrku.r</w:t>
        </w:r>
        <w:r w:rsidR="0069388F" w:rsidRPr="00DB249E">
          <w:rPr>
            <w:rStyle w:val="ac"/>
            <w:rFonts w:eastAsia="Arial"/>
          </w:rPr>
          <w:t>u</w:t>
        </w:r>
        <w:r w:rsidR="0069388F" w:rsidRPr="00DB249E">
          <w:rPr>
            <w:rStyle w:val="ac"/>
            <w:rFonts w:eastAsia="Arial"/>
          </w:rPr>
          <w:t>/sotsialnye-partnjory</w:t>
        </w:r>
      </w:hyperlink>
      <w:r w:rsidR="0069388F">
        <w:rPr>
          <w:rFonts w:eastAsia="Arial"/>
        </w:rPr>
        <w:t xml:space="preserve"> </w:t>
      </w:r>
    </w:p>
    <w:p w:rsidR="002B5755" w:rsidRDefault="008A29BE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-Б</w:t>
      </w:r>
      <w:r w:rsidR="002B5755">
        <w:rPr>
          <w:rFonts w:eastAsia="Arial"/>
        </w:rPr>
        <w:t>иблиотека семейного чтения;</w:t>
      </w:r>
    </w:p>
    <w:p w:rsidR="002B5755" w:rsidRDefault="002B5755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-Театр Драмы;</w:t>
      </w:r>
    </w:p>
    <w:p w:rsidR="002B5755" w:rsidRDefault="002B5755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-Центр психолого-медико-педагогического сопровождения;</w:t>
      </w:r>
    </w:p>
    <w:p w:rsidR="002B5755" w:rsidRDefault="002B5755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-Каменск-Уральский педагогический колледж;</w:t>
      </w:r>
    </w:p>
    <w:p w:rsidR="007873CC" w:rsidRDefault="009D6492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</w:t>
      </w:r>
      <w:r w:rsidR="007873CC">
        <w:rPr>
          <w:rFonts w:eastAsia="Arial"/>
        </w:rPr>
        <w:t>ДК «Металлург»;</w:t>
      </w:r>
    </w:p>
    <w:p w:rsidR="007873CC" w:rsidRDefault="009D6492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lastRenderedPageBreak/>
        <w:t>-</w:t>
      </w:r>
      <w:r w:rsidR="007873CC">
        <w:rPr>
          <w:rFonts w:eastAsia="Arial"/>
        </w:rPr>
        <w:t>Детский культурный центр;</w:t>
      </w:r>
    </w:p>
    <w:p w:rsidR="009D6492" w:rsidRDefault="009D6492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-Детская музыкальная школа № 1;</w:t>
      </w:r>
    </w:p>
    <w:p w:rsidR="007F11D4" w:rsidRDefault="009D6492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>-Отдел пропаганды ОГИБДД.</w:t>
      </w:r>
    </w:p>
    <w:p w:rsidR="00262E3D" w:rsidRDefault="00622310" w:rsidP="00F9502C">
      <w:pPr>
        <w:spacing w:after="0" w:line="276" w:lineRule="auto"/>
        <w:ind w:left="0" w:right="0" w:firstLine="709"/>
        <w:rPr>
          <w:rFonts w:eastAsia="Arial"/>
        </w:rPr>
      </w:pPr>
      <w:r>
        <w:rPr>
          <w:rFonts w:eastAsia="Arial"/>
        </w:rPr>
        <w:t xml:space="preserve">Рядом с Детским садом располагаются: средняя общеобразовательная школа № 34, </w:t>
      </w:r>
      <w:r w:rsidR="009D6492">
        <w:rPr>
          <w:rFonts w:eastAsia="Arial"/>
        </w:rPr>
        <w:t xml:space="preserve">Центр образования «Аксиома», </w:t>
      </w:r>
      <w:r>
        <w:rPr>
          <w:rFonts w:eastAsia="Arial"/>
        </w:rPr>
        <w:t>Детские сады № 1, 3, 86.</w:t>
      </w:r>
    </w:p>
    <w:p w:rsidR="00076A43" w:rsidRDefault="00076A43" w:rsidP="00F9502C">
      <w:pPr>
        <w:pStyle w:val="a3"/>
        <w:numPr>
          <w:ilvl w:val="1"/>
          <w:numId w:val="11"/>
        </w:numPr>
        <w:spacing w:after="0" w:line="276" w:lineRule="auto"/>
        <w:ind w:right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076A43">
        <w:rPr>
          <w:rFonts w:eastAsia="Calibri"/>
          <w:b/>
          <w:bCs/>
          <w:color w:val="auto"/>
          <w:szCs w:val="24"/>
          <w:lang w:eastAsia="en-US"/>
        </w:rPr>
        <w:t>Оценка образовательной деятельности</w:t>
      </w:r>
    </w:p>
    <w:p w:rsidR="008C7D56" w:rsidRPr="00076A43" w:rsidRDefault="008C7D56" w:rsidP="00F9502C">
      <w:pPr>
        <w:pStyle w:val="a3"/>
        <w:spacing w:after="0" w:line="276" w:lineRule="auto"/>
        <w:ind w:right="0" w:firstLine="0"/>
        <w:rPr>
          <w:rFonts w:eastAsia="Calibri"/>
          <w:b/>
          <w:bCs/>
          <w:color w:val="auto"/>
          <w:szCs w:val="24"/>
          <w:lang w:eastAsia="en-US"/>
        </w:rPr>
      </w:pPr>
    </w:p>
    <w:p w:rsidR="00076A43" w:rsidRDefault="00076A43" w:rsidP="00F9502C">
      <w:p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Образовательная деятельность в </w:t>
      </w:r>
      <w:r w:rsidRPr="001A51B0">
        <w:rPr>
          <w:rFonts w:eastAsia="Calibri"/>
          <w:color w:val="auto"/>
          <w:szCs w:val="24"/>
          <w:lang w:eastAsia="en-US"/>
        </w:rPr>
        <w:t>Детском саду</w:t>
      </w:r>
      <w:r>
        <w:rPr>
          <w:rFonts w:eastAsia="Calibri"/>
          <w:color w:val="auto"/>
          <w:szCs w:val="24"/>
          <w:lang w:eastAsia="en-US"/>
        </w:rPr>
        <w:t xml:space="preserve"> № 103 организована в </w:t>
      </w:r>
      <w:r w:rsidRPr="001A51B0">
        <w:rPr>
          <w:rFonts w:eastAsia="Calibri"/>
          <w:color w:val="auto"/>
          <w:szCs w:val="24"/>
          <w:lang w:eastAsia="en-US"/>
        </w:rPr>
        <w:t>соответ</w:t>
      </w:r>
      <w:r>
        <w:rPr>
          <w:rFonts w:eastAsia="Calibri"/>
          <w:color w:val="auto"/>
          <w:szCs w:val="24"/>
          <w:lang w:eastAsia="en-US"/>
        </w:rPr>
        <w:t xml:space="preserve">ствии с </w:t>
      </w:r>
      <w:hyperlink r:id="rId15" w:anchor="/document/99/902389617/" w:history="1">
        <w:r w:rsidRPr="001A51B0">
          <w:rPr>
            <w:rFonts w:eastAsia="Calibri"/>
            <w:color w:val="auto"/>
            <w:szCs w:val="24"/>
            <w:lang w:eastAsia="en-US"/>
          </w:rPr>
          <w:t>Федеральным законом от 29.12.2012 № 273-ФЗ</w:t>
        </w:r>
      </w:hyperlink>
      <w:r w:rsidRPr="001A51B0"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 xml:space="preserve">Об образовании в Российской Федерации», </w:t>
      </w:r>
      <w:hyperlink r:id="rId16" w:anchor="/document/99/499057887/" w:history="1">
        <w:r w:rsidRPr="001A51B0">
          <w:rPr>
            <w:rFonts w:eastAsia="Calibri"/>
            <w:color w:val="auto"/>
            <w:szCs w:val="24"/>
            <w:lang w:eastAsia="en-US"/>
          </w:rPr>
          <w:t xml:space="preserve">ФГОС дошкольного </w:t>
        </w:r>
        <w:proofErr w:type="gramStart"/>
        <w:r w:rsidRPr="001A51B0">
          <w:rPr>
            <w:rFonts w:eastAsia="Calibri"/>
            <w:color w:val="auto"/>
            <w:szCs w:val="24"/>
            <w:lang w:eastAsia="en-US"/>
          </w:rPr>
          <w:t>образовани</w:t>
        </w:r>
      </w:hyperlink>
      <w:hyperlink r:id="rId17" w:anchor="/document/99/499057887/" w:history="1">
        <w:r w:rsidRPr="001A51B0">
          <w:rPr>
            <w:rFonts w:eastAsia="Calibri"/>
            <w:color w:val="auto"/>
            <w:szCs w:val="24"/>
            <w:lang w:eastAsia="en-US"/>
          </w:rPr>
          <w:t>я</w:t>
        </w:r>
        <w:proofErr w:type="gramEnd"/>
      </w:hyperlink>
      <w:r w:rsidRPr="001A51B0">
        <w:rPr>
          <w:rFonts w:eastAsia="Calibri"/>
          <w:color w:val="auto"/>
          <w:szCs w:val="24"/>
          <w:lang w:eastAsia="en-US"/>
        </w:rPr>
        <w:t xml:space="preserve">. </w:t>
      </w:r>
      <w:r>
        <w:rPr>
          <w:rFonts w:eastAsia="Calibri"/>
          <w:color w:val="auto"/>
          <w:szCs w:val="24"/>
          <w:lang w:eastAsia="en-US"/>
        </w:rPr>
        <w:t xml:space="preserve">С 01.01.2021 Детский сад функционирует в соответствии с требованиями </w:t>
      </w:r>
      <w:hyperlink r:id="rId18" w:anchor="/document/99/566085656/" w:history="1">
        <w:r w:rsidRPr="001A51B0">
          <w:rPr>
            <w:rFonts w:eastAsia="Calibri"/>
            <w:color w:val="auto"/>
            <w:szCs w:val="24"/>
            <w:lang w:eastAsia="en-US"/>
          </w:rPr>
          <w:t>СП 2.4.3648-20</w:t>
        </w:r>
      </w:hyperlink>
      <w:r>
        <w:rPr>
          <w:rFonts w:eastAsia="Calibri"/>
          <w:color w:val="auto"/>
          <w:szCs w:val="24"/>
          <w:lang w:eastAsia="en-US"/>
        </w:rPr>
        <w:t xml:space="preserve"> </w:t>
      </w:r>
      <w:r w:rsidRPr="001A51B0">
        <w:rPr>
          <w:rFonts w:eastAsia="Calibri"/>
          <w:color w:val="auto"/>
          <w:szCs w:val="24"/>
          <w:lang w:eastAsia="en-US"/>
        </w:rPr>
        <w:t>«Санитарно-эпидемиолог</w:t>
      </w:r>
      <w:r>
        <w:rPr>
          <w:rFonts w:eastAsia="Calibri"/>
          <w:color w:val="auto"/>
          <w:szCs w:val="24"/>
          <w:lang w:eastAsia="en-US"/>
        </w:rPr>
        <w:t>ические требования к организациям воспитания и обучения, отдыха и оздоровления детей и молодежи», а с 01.03.2021 - дополнительно с требованиями</w:t>
      </w:r>
      <w:r w:rsidRPr="001A51B0">
        <w:rPr>
          <w:rFonts w:eastAsia="Calibri"/>
          <w:color w:val="auto"/>
          <w:szCs w:val="24"/>
          <w:lang w:eastAsia="en-US"/>
        </w:rPr>
        <w:t xml:space="preserve"> </w:t>
      </w:r>
      <w:hyperlink r:id="rId19" w:anchor="/document/99/573500115/ZAP2EI83I9/" w:history="1">
        <w:r w:rsidRPr="001A51B0">
          <w:rPr>
            <w:rFonts w:eastAsia="Calibri"/>
            <w:color w:val="auto"/>
            <w:szCs w:val="24"/>
            <w:lang w:eastAsia="en-US"/>
          </w:rPr>
          <w:t>СанПиН 1.2.3685-21</w:t>
        </w:r>
      </w:hyperlink>
      <w:r>
        <w:rPr>
          <w:rFonts w:eastAsia="Calibri"/>
          <w:color w:val="auto"/>
          <w:szCs w:val="24"/>
          <w:lang w:eastAsia="en-US"/>
        </w:rPr>
        <w:t xml:space="preserve"> </w:t>
      </w:r>
      <w:r w:rsidRPr="001A51B0">
        <w:rPr>
          <w:rFonts w:eastAsia="Calibri"/>
          <w:color w:val="auto"/>
          <w:szCs w:val="24"/>
          <w:lang w:eastAsia="en-US"/>
        </w:rPr>
        <w:t>«Гигиеничес</w:t>
      </w:r>
      <w:r>
        <w:rPr>
          <w:rFonts w:eastAsia="Calibri"/>
          <w:color w:val="auto"/>
          <w:szCs w:val="24"/>
          <w:lang w:eastAsia="en-US"/>
        </w:rPr>
        <w:t xml:space="preserve">кие нормативы и требования к обеспечению безопасности </w:t>
      </w:r>
      <w:r w:rsidRPr="001A51B0">
        <w:rPr>
          <w:rFonts w:eastAsia="Calibri"/>
          <w:color w:val="auto"/>
          <w:szCs w:val="24"/>
          <w:lang w:eastAsia="en-US"/>
        </w:rPr>
        <w:t>и (или) безвредности для человека факторов среды обитания».</w:t>
      </w:r>
    </w:p>
    <w:p w:rsidR="00076A43" w:rsidRDefault="00076A43" w:rsidP="00F9502C">
      <w:p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 w:rsidRPr="001A51B0">
        <w:rPr>
          <w:rFonts w:eastAsia="Calibri"/>
          <w:color w:val="auto"/>
          <w:szCs w:val="24"/>
          <w:lang w:eastAsia="en-US"/>
        </w:rPr>
        <w:t>Образова</w:t>
      </w:r>
      <w:r>
        <w:rPr>
          <w:rFonts w:eastAsia="Calibri"/>
          <w:color w:val="auto"/>
          <w:szCs w:val="24"/>
          <w:lang w:eastAsia="en-US"/>
        </w:rPr>
        <w:t xml:space="preserve">тельная деятельность ведется на </w:t>
      </w:r>
      <w:r w:rsidRPr="001A51B0">
        <w:rPr>
          <w:rFonts w:eastAsia="Calibri"/>
          <w:color w:val="auto"/>
          <w:szCs w:val="24"/>
          <w:lang w:eastAsia="en-US"/>
        </w:rPr>
        <w:t xml:space="preserve">основании утвержденной основной образовательной программы дошкольного образования, которая составлена </w:t>
      </w:r>
      <w:r>
        <w:rPr>
          <w:rFonts w:eastAsia="Calibri"/>
          <w:color w:val="auto"/>
          <w:szCs w:val="24"/>
          <w:lang w:eastAsia="en-US"/>
        </w:rPr>
        <w:t xml:space="preserve">в соответствии с </w:t>
      </w:r>
      <w:hyperlink r:id="rId20" w:anchor="/document/99/499057887/" w:history="1">
        <w:r w:rsidRPr="001A51B0">
          <w:rPr>
            <w:rFonts w:eastAsia="Calibri"/>
            <w:color w:val="auto"/>
            <w:szCs w:val="24"/>
            <w:lang w:eastAsia="en-US"/>
          </w:rPr>
          <w:t>ФГОС дошкольного образования</w:t>
        </w:r>
      </w:hyperlink>
      <w:r>
        <w:rPr>
          <w:rFonts w:eastAsia="Calibri"/>
          <w:color w:val="auto"/>
          <w:szCs w:val="24"/>
          <w:lang w:eastAsia="en-US"/>
        </w:rPr>
        <w:t xml:space="preserve"> с учетом инновационной </w:t>
      </w:r>
      <w:r w:rsidRPr="001A51B0">
        <w:rPr>
          <w:rFonts w:eastAsia="Calibri"/>
          <w:color w:val="auto"/>
          <w:szCs w:val="24"/>
          <w:lang w:eastAsia="en-US"/>
        </w:rPr>
        <w:t>образовательной программы дошкольного образования, санитарно-</w:t>
      </w:r>
      <w:r>
        <w:rPr>
          <w:rFonts w:eastAsia="Calibri"/>
          <w:color w:val="auto"/>
          <w:szCs w:val="24"/>
          <w:lang w:eastAsia="en-US"/>
        </w:rPr>
        <w:t xml:space="preserve">эпидемиологическими правилами и </w:t>
      </w:r>
      <w:r w:rsidRPr="001A51B0">
        <w:rPr>
          <w:rFonts w:eastAsia="Calibri"/>
          <w:color w:val="auto"/>
          <w:szCs w:val="24"/>
          <w:lang w:eastAsia="en-US"/>
        </w:rPr>
        <w:t>нормативами.</w:t>
      </w:r>
    </w:p>
    <w:p w:rsidR="00FB2B54" w:rsidRDefault="00FB2B54" w:rsidP="00F9502C">
      <w:p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</w:p>
    <w:p w:rsidR="00E92A71" w:rsidRDefault="002C3FF0" w:rsidP="00F9502C">
      <w:pPr>
        <w:spacing w:after="0" w:line="276" w:lineRule="auto"/>
        <w:ind w:left="0" w:right="0" w:firstLine="709"/>
        <w:jc w:val="center"/>
        <w:rPr>
          <w:rFonts w:eastAsia="Arial"/>
          <w:b/>
        </w:rPr>
      </w:pPr>
      <w:r w:rsidRPr="00E54600">
        <w:rPr>
          <w:rFonts w:eastAsia="Arial"/>
          <w:b/>
        </w:rPr>
        <w:t>1.3</w:t>
      </w:r>
      <w:r w:rsidR="00E92A71" w:rsidRPr="00E54600">
        <w:rPr>
          <w:rFonts w:eastAsia="Arial"/>
          <w:b/>
        </w:rPr>
        <w:t>. Общие сведения об образовательной деятельности</w:t>
      </w:r>
    </w:p>
    <w:p w:rsidR="00FB2B54" w:rsidRPr="001A51B0" w:rsidRDefault="00FB2B54" w:rsidP="00F9502C">
      <w:pPr>
        <w:spacing w:after="0" w:line="276" w:lineRule="auto"/>
        <w:ind w:left="0" w:right="0" w:firstLine="709"/>
        <w:jc w:val="center"/>
        <w:rPr>
          <w:rFonts w:eastAsia="Calibri"/>
          <w:color w:val="auto"/>
          <w:szCs w:val="24"/>
          <w:lang w:eastAsia="en-US"/>
        </w:rPr>
      </w:pPr>
    </w:p>
    <w:p w:rsidR="00E92A71" w:rsidRPr="00DB04BF" w:rsidRDefault="0001168A" w:rsidP="00F9502C">
      <w:pPr>
        <w:spacing w:after="0" w:line="276" w:lineRule="auto"/>
        <w:ind w:left="0" w:right="0" w:firstLine="709"/>
        <w:rPr>
          <w:rFonts w:eastAsia="Calibri"/>
          <w:iCs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Д</w:t>
      </w:r>
      <w:r w:rsidR="00C47F01">
        <w:rPr>
          <w:rFonts w:eastAsia="Calibri"/>
          <w:iCs/>
          <w:color w:val="auto"/>
          <w:szCs w:val="24"/>
          <w:lang w:eastAsia="en-US"/>
        </w:rPr>
        <w:t>етский сад посещают 212 воспитанников</w:t>
      </w:r>
      <w:r w:rsidR="006D6BE1">
        <w:rPr>
          <w:rFonts w:eastAsia="Calibri"/>
          <w:iCs/>
          <w:color w:val="auto"/>
          <w:szCs w:val="24"/>
          <w:lang w:eastAsia="en-US"/>
        </w:rPr>
        <w:t xml:space="preserve"> в возрасте от 1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 xml:space="preserve"> до 7</w:t>
      </w:r>
      <w:r w:rsidRPr="0001168A">
        <w:rPr>
          <w:rFonts w:eastAsia="Calibri"/>
          <w:iCs/>
          <w:color w:val="auto"/>
          <w:szCs w:val="24"/>
          <w:lang w:eastAsia="en-US"/>
        </w:rPr>
        <w:t xml:space="preserve">(8) 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>лет</w:t>
      </w:r>
      <w:r>
        <w:rPr>
          <w:rFonts w:eastAsia="Calibri"/>
          <w:iCs/>
          <w:color w:val="auto"/>
          <w:szCs w:val="24"/>
          <w:lang w:eastAsia="en-US"/>
        </w:rPr>
        <w:t>. В Детском саду сформировано 9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 xml:space="preserve"> групп общеразвивающей направленности. Из них:</w:t>
      </w:r>
    </w:p>
    <w:p w:rsidR="00E92A71" w:rsidRPr="002D54DE" w:rsidRDefault="00C47F01" w:rsidP="00F9502C">
      <w:pPr>
        <w:numPr>
          <w:ilvl w:val="0"/>
          <w:numId w:val="12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3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 xml:space="preserve"> группы р</w:t>
      </w:r>
      <w:r w:rsidR="00E92A71">
        <w:rPr>
          <w:rFonts w:eastAsia="Calibri"/>
          <w:iCs/>
          <w:color w:val="auto"/>
          <w:szCs w:val="24"/>
          <w:lang w:eastAsia="en-US"/>
        </w:rPr>
        <w:t>ан</w:t>
      </w:r>
      <w:r w:rsidR="008D0896">
        <w:rPr>
          <w:rFonts w:eastAsia="Calibri"/>
          <w:iCs/>
          <w:color w:val="auto"/>
          <w:szCs w:val="24"/>
          <w:lang w:eastAsia="en-US"/>
        </w:rPr>
        <w:t xml:space="preserve">него возраста (1 – 3 лет) – </w:t>
      </w:r>
      <w:r w:rsidR="00753595">
        <w:rPr>
          <w:rFonts w:eastAsia="Calibri"/>
          <w:iCs/>
          <w:color w:val="auto"/>
          <w:szCs w:val="24"/>
          <w:lang w:eastAsia="en-US"/>
        </w:rPr>
        <w:t>67</w:t>
      </w:r>
      <w:r w:rsidR="0001168A">
        <w:rPr>
          <w:rFonts w:eastAsia="Calibri"/>
          <w:iCs/>
          <w:color w:val="auto"/>
          <w:szCs w:val="24"/>
          <w:lang w:eastAsia="en-US"/>
        </w:rPr>
        <w:t xml:space="preserve"> детей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>;</w:t>
      </w:r>
    </w:p>
    <w:p w:rsidR="00C47F01" w:rsidRDefault="00C47F01" w:rsidP="00C47F01">
      <w:pPr>
        <w:numPr>
          <w:ilvl w:val="0"/>
          <w:numId w:val="12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1 младшая группа</w:t>
      </w:r>
      <w:r w:rsidR="008D0896">
        <w:rPr>
          <w:rFonts w:eastAsia="Calibri"/>
          <w:iCs/>
          <w:color w:val="auto"/>
          <w:szCs w:val="24"/>
          <w:lang w:eastAsia="en-US"/>
        </w:rPr>
        <w:t xml:space="preserve"> (3-4 года) –</w:t>
      </w:r>
      <w:r w:rsidR="00753595">
        <w:rPr>
          <w:rFonts w:eastAsia="Calibri"/>
          <w:iCs/>
          <w:color w:val="auto"/>
          <w:szCs w:val="24"/>
          <w:lang w:eastAsia="en-US"/>
        </w:rPr>
        <w:t xml:space="preserve"> 22 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>детей;</w:t>
      </w:r>
    </w:p>
    <w:p w:rsidR="00C47F01" w:rsidRPr="00C47F01" w:rsidRDefault="00C47F01" w:rsidP="00C47F01">
      <w:pPr>
        <w:numPr>
          <w:ilvl w:val="0"/>
          <w:numId w:val="12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1 разновозрастная группа (3-5 лет) </w:t>
      </w:r>
      <w:r w:rsidR="00753595">
        <w:rPr>
          <w:rFonts w:eastAsia="Calibri"/>
          <w:color w:val="auto"/>
          <w:szCs w:val="24"/>
          <w:lang w:eastAsia="en-US"/>
        </w:rPr>
        <w:t>–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="00753595">
        <w:rPr>
          <w:rFonts w:eastAsia="Calibri"/>
          <w:color w:val="auto"/>
          <w:szCs w:val="24"/>
          <w:lang w:eastAsia="en-US"/>
        </w:rPr>
        <w:t>17 детей;</w:t>
      </w:r>
    </w:p>
    <w:p w:rsidR="00E92A71" w:rsidRPr="002D54DE" w:rsidRDefault="00C47F01" w:rsidP="00F9502C">
      <w:pPr>
        <w:numPr>
          <w:ilvl w:val="0"/>
          <w:numId w:val="12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1 средняя группа</w:t>
      </w:r>
      <w:r w:rsidR="0001168A">
        <w:rPr>
          <w:rFonts w:eastAsia="Calibri"/>
          <w:iCs/>
          <w:color w:val="auto"/>
          <w:szCs w:val="24"/>
          <w:lang w:eastAsia="en-US"/>
        </w:rPr>
        <w:t xml:space="preserve"> (4-</w:t>
      </w:r>
      <w:r>
        <w:rPr>
          <w:rFonts w:eastAsia="Calibri"/>
          <w:iCs/>
          <w:color w:val="auto"/>
          <w:szCs w:val="24"/>
          <w:lang w:eastAsia="en-US"/>
        </w:rPr>
        <w:t xml:space="preserve">5 лет) – </w:t>
      </w:r>
      <w:r w:rsidR="00753595">
        <w:rPr>
          <w:rFonts w:eastAsia="Calibri"/>
          <w:iCs/>
          <w:color w:val="auto"/>
          <w:szCs w:val="24"/>
          <w:lang w:eastAsia="en-US"/>
        </w:rPr>
        <w:t>17</w:t>
      </w:r>
      <w:r w:rsidR="006D6BE1">
        <w:rPr>
          <w:rFonts w:eastAsia="Calibri"/>
          <w:iCs/>
          <w:color w:val="auto"/>
          <w:szCs w:val="24"/>
          <w:lang w:eastAsia="en-US"/>
        </w:rPr>
        <w:t xml:space="preserve"> детей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>;</w:t>
      </w:r>
    </w:p>
    <w:p w:rsidR="00E92A71" w:rsidRPr="002D54DE" w:rsidRDefault="00C47F01" w:rsidP="00F9502C">
      <w:pPr>
        <w:numPr>
          <w:ilvl w:val="0"/>
          <w:numId w:val="12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 xml:space="preserve">2 старшие группы (5-6 лет) – </w:t>
      </w:r>
      <w:r w:rsidR="00753595">
        <w:rPr>
          <w:rFonts w:eastAsia="Calibri"/>
          <w:iCs/>
          <w:color w:val="auto"/>
          <w:szCs w:val="24"/>
          <w:lang w:eastAsia="en-US"/>
        </w:rPr>
        <w:t>38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 xml:space="preserve"> детей;</w:t>
      </w:r>
    </w:p>
    <w:p w:rsidR="00E92A71" w:rsidRPr="006D6BE1" w:rsidRDefault="0001168A" w:rsidP="00F9502C">
      <w:pPr>
        <w:numPr>
          <w:ilvl w:val="0"/>
          <w:numId w:val="12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1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 xml:space="preserve"> подг</w:t>
      </w:r>
      <w:r w:rsidR="00753595">
        <w:rPr>
          <w:rFonts w:eastAsia="Calibri"/>
          <w:iCs/>
          <w:color w:val="auto"/>
          <w:szCs w:val="24"/>
          <w:lang w:eastAsia="en-US"/>
        </w:rPr>
        <w:t>отовительная к школе группа – 17</w:t>
      </w:r>
      <w:r w:rsidR="008D0896">
        <w:rPr>
          <w:rFonts w:eastAsia="Calibri"/>
          <w:iCs/>
          <w:color w:val="auto"/>
          <w:szCs w:val="24"/>
          <w:lang w:eastAsia="en-US"/>
        </w:rPr>
        <w:t xml:space="preserve"> детей</w:t>
      </w:r>
      <w:r w:rsidR="00E92A71" w:rsidRPr="002D54DE">
        <w:rPr>
          <w:rFonts w:eastAsia="Calibri"/>
          <w:iCs/>
          <w:color w:val="auto"/>
          <w:szCs w:val="24"/>
          <w:lang w:eastAsia="en-US"/>
        </w:rPr>
        <w:t>.</w:t>
      </w:r>
    </w:p>
    <w:p w:rsidR="006D6BE1" w:rsidRPr="002D54DE" w:rsidRDefault="00C47F01" w:rsidP="006D6BE1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 xml:space="preserve">На 01.03.2026 </w:t>
      </w:r>
      <w:r w:rsidR="006D6BE1">
        <w:rPr>
          <w:rFonts w:eastAsia="Calibri"/>
          <w:iCs/>
          <w:color w:val="auto"/>
          <w:szCs w:val="24"/>
          <w:lang w:eastAsia="en-US"/>
        </w:rPr>
        <w:t xml:space="preserve">года в детском саду имеется </w:t>
      </w:r>
      <w:r w:rsidR="00753595" w:rsidRPr="00753595">
        <w:rPr>
          <w:rFonts w:eastAsia="Calibri"/>
          <w:iCs/>
          <w:color w:val="auto"/>
          <w:szCs w:val="24"/>
          <w:lang w:eastAsia="en-US"/>
        </w:rPr>
        <w:t>09</w:t>
      </w:r>
      <w:r w:rsidR="006D6BE1">
        <w:rPr>
          <w:rFonts w:eastAsia="Calibri"/>
          <w:iCs/>
          <w:color w:val="auto"/>
          <w:szCs w:val="24"/>
          <w:lang w:eastAsia="en-US"/>
        </w:rPr>
        <w:t xml:space="preserve"> вакантных ме</w:t>
      </w:r>
      <w:proofErr w:type="gramStart"/>
      <w:r w:rsidR="006D6BE1">
        <w:rPr>
          <w:rFonts w:eastAsia="Calibri"/>
          <w:iCs/>
          <w:color w:val="auto"/>
          <w:szCs w:val="24"/>
          <w:lang w:eastAsia="en-US"/>
        </w:rPr>
        <w:t>ст в гр</w:t>
      </w:r>
      <w:proofErr w:type="gramEnd"/>
      <w:r w:rsidR="006D6BE1">
        <w:rPr>
          <w:rFonts w:eastAsia="Calibri"/>
          <w:iCs/>
          <w:color w:val="auto"/>
          <w:szCs w:val="24"/>
          <w:lang w:eastAsia="en-US"/>
        </w:rPr>
        <w:t>уппы общеразвивающей направленности.</w:t>
      </w:r>
    </w:p>
    <w:p w:rsidR="00E92A71" w:rsidRDefault="0001168A" w:rsidP="00F9502C">
      <w:pPr>
        <w:spacing w:after="0" w:line="276" w:lineRule="auto"/>
        <w:ind w:left="0" w:right="0" w:firstLine="709"/>
        <w:rPr>
          <w:rFonts w:eastAsia="Calibri"/>
          <w:iCs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3</w:t>
      </w:r>
      <w:r w:rsidR="00E92A71">
        <w:rPr>
          <w:rFonts w:eastAsia="Calibri"/>
          <w:iCs/>
          <w:color w:val="auto"/>
          <w:szCs w:val="24"/>
          <w:lang w:eastAsia="en-US"/>
        </w:rPr>
        <w:t xml:space="preserve"> группы компенсирующей направленности для детей с ТНР:</w:t>
      </w:r>
    </w:p>
    <w:p w:rsidR="0001168A" w:rsidRDefault="0001168A" w:rsidP="00F9502C">
      <w:pPr>
        <w:pStyle w:val="a3"/>
        <w:numPr>
          <w:ilvl w:val="0"/>
          <w:numId w:val="13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1 младшая группа (4-5 лет) </w:t>
      </w:r>
      <w:r w:rsidR="00753595">
        <w:rPr>
          <w:rFonts w:eastAsia="Calibri"/>
          <w:color w:val="auto"/>
          <w:szCs w:val="24"/>
          <w:lang w:eastAsia="en-US"/>
        </w:rPr>
        <w:t>ТНР – 10</w:t>
      </w:r>
      <w:r>
        <w:rPr>
          <w:rFonts w:eastAsia="Calibri"/>
          <w:color w:val="auto"/>
          <w:szCs w:val="24"/>
          <w:lang w:eastAsia="en-US"/>
        </w:rPr>
        <w:t xml:space="preserve"> детей;</w:t>
      </w:r>
    </w:p>
    <w:p w:rsidR="0001168A" w:rsidRDefault="0001168A" w:rsidP="00F9502C">
      <w:pPr>
        <w:pStyle w:val="a3"/>
        <w:numPr>
          <w:ilvl w:val="0"/>
          <w:numId w:val="13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1 с</w:t>
      </w:r>
      <w:r w:rsidR="00753595">
        <w:rPr>
          <w:rFonts w:eastAsia="Calibri"/>
          <w:color w:val="auto"/>
          <w:szCs w:val="24"/>
          <w:lang w:eastAsia="en-US"/>
        </w:rPr>
        <w:t>редняя группа (5-6 лет) ТНР – 12</w:t>
      </w:r>
      <w:r>
        <w:rPr>
          <w:rFonts w:eastAsia="Calibri"/>
          <w:color w:val="auto"/>
          <w:szCs w:val="24"/>
          <w:lang w:eastAsia="en-US"/>
        </w:rPr>
        <w:t xml:space="preserve"> детей;</w:t>
      </w:r>
    </w:p>
    <w:p w:rsidR="00E92A71" w:rsidRDefault="00E92A71" w:rsidP="00F9502C">
      <w:pPr>
        <w:pStyle w:val="a3"/>
        <w:numPr>
          <w:ilvl w:val="0"/>
          <w:numId w:val="13"/>
        </w:num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1 </w:t>
      </w:r>
      <w:r w:rsidRPr="002D54DE">
        <w:rPr>
          <w:rFonts w:eastAsia="Calibri"/>
          <w:iCs/>
          <w:color w:val="auto"/>
          <w:szCs w:val="24"/>
          <w:lang w:eastAsia="en-US"/>
        </w:rPr>
        <w:t>подг</w:t>
      </w:r>
      <w:r>
        <w:rPr>
          <w:rFonts w:eastAsia="Calibri"/>
          <w:iCs/>
          <w:color w:val="auto"/>
          <w:szCs w:val="24"/>
          <w:lang w:eastAsia="en-US"/>
        </w:rPr>
        <w:t xml:space="preserve">отовительная к школе </w:t>
      </w:r>
      <w:r w:rsidR="00753595">
        <w:rPr>
          <w:rFonts w:eastAsia="Calibri"/>
          <w:color w:val="auto"/>
          <w:szCs w:val="24"/>
          <w:lang w:eastAsia="en-US"/>
        </w:rPr>
        <w:t>группа (6-7 лет) ТНР – 13</w:t>
      </w:r>
      <w:r>
        <w:rPr>
          <w:rFonts w:eastAsia="Calibri"/>
          <w:color w:val="auto"/>
          <w:szCs w:val="24"/>
          <w:lang w:eastAsia="en-US"/>
        </w:rPr>
        <w:t xml:space="preserve"> детей.</w:t>
      </w:r>
    </w:p>
    <w:p w:rsidR="00882AA4" w:rsidRPr="00882AA4" w:rsidRDefault="00C47F01" w:rsidP="00882AA4">
      <w:pPr>
        <w:spacing w:after="0" w:line="276" w:lineRule="auto"/>
        <w:ind w:righ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iCs/>
          <w:color w:val="auto"/>
          <w:szCs w:val="24"/>
          <w:lang w:eastAsia="en-US"/>
        </w:rPr>
        <w:t>На 01.03.2026</w:t>
      </w:r>
      <w:r w:rsidR="00882AA4" w:rsidRPr="00882AA4">
        <w:rPr>
          <w:rFonts w:eastAsia="Calibri"/>
          <w:iCs/>
          <w:color w:val="auto"/>
          <w:szCs w:val="24"/>
          <w:lang w:eastAsia="en-US"/>
        </w:rPr>
        <w:t xml:space="preserve"> года в детс</w:t>
      </w:r>
      <w:r w:rsidR="00753595">
        <w:rPr>
          <w:rFonts w:eastAsia="Calibri"/>
          <w:iCs/>
          <w:color w:val="auto"/>
          <w:szCs w:val="24"/>
          <w:lang w:eastAsia="en-US"/>
        </w:rPr>
        <w:t xml:space="preserve">ком саду имеется 3 </w:t>
      </w:r>
      <w:proofErr w:type="gramStart"/>
      <w:r w:rsidR="00753595">
        <w:rPr>
          <w:rFonts w:eastAsia="Calibri"/>
          <w:iCs/>
          <w:color w:val="auto"/>
          <w:szCs w:val="24"/>
          <w:lang w:eastAsia="en-US"/>
        </w:rPr>
        <w:t>вакантных</w:t>
      </w:r>
      <w:proofErr w:type="gramEnd"/>
      <w:r w:rsidR="00882AA4" w:rsidRPr="00882AA4">
        <w:rPr>
          <w:rFonts w:eastAsia="Calibri"/>
          <w:iCs/>
          <w:color w:val="auto"/>
          <w:szCs w:val="24"/>
          <w:lang w:eastAsia="en-US"/>
        </w:rPr>
        <w:t xml:space="preserve"> мест</w:t>
      </w:r>
      <w:r w:rsidR="00753595">
        <w:rPr>
          <w:rFonts w:eastAsia="Calibri"/>
          <w:iCs/>
          <w:color w:val="auto"/>
          <w:szCs w:val="24"/>
          <w:lang w:eastAsia="en-US"/>
        </w:rPr>
        <w:t>а в группы</w:t>
      </w:r>
      <w:r w:rsidR="00882AA4" w:rsidRPr="00882AA4">
        <w:rPr>
          <w:rFonts w:eastAsia="Calibri"/>
          <w:iCs/>
          <w:color w:val="auto"/>
          <w:szCs w:val="24"/>
          <w:lang w:eastAsia="en-US"/>
        </w:rPr>
        <w:t xml:space="preserve"> </w:t>
      </w:r>
      <w:r w:rsidR="00882AA4">
        <w:rPr>
          <w:rFonts w:eastAsia="Calibri"/>
          <w:iCs/>
          <w:color w:val="auto"/>
          <w:szCs w:val="24"/>
          <w:lang w:eastAsia="en-US"/>
        </w:rPr>
        <w:t xml:space="preserve">компенсирующей </w:t>
      </w:r>
      <w:r w:rsidR="00882AA4" w:rsidRPr="00882AA4">
        <w:rPr>
          <w:rFonts w:eastAsia="Calibri"/>
          <w:iCs/>
          <w:color w:val="auto"/>
          <w:szCs w:val="24"/>
          <w:lang w:eastAsia="en-US"/>
        </w:rPr>
        <w:t>направленности.</w:t>
      </w:r>
    </w:p>
    <w:p w:rsidR="00882AA4" w:rsidRPr="00882AA4" w:rsidRDefault="00882AA4" w:rsidP="00882AA4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:rsidR="00E92A71" w:rsidRDefault="00E92A71" w:rsidP="00F9502C">
      <w:pPr>
        <w:spacing w:after="0" w:line="276" w:lineRule="auto"/>
        <w:ind w:left="0" w:right="0" w:firstLine="709"/>
        <w:rPr>
          <w:rFonts w:eastAsia="Arial"/>
        </w:rPr>
      </w:pPr>
      <w:r w:rsidRPr="00DB04BF">
        <w:rPr>
          <w:rFonts w:eastAsia="Arial"/>
        </w:rPr>
        <w:t xml:space="preserve">Комплектование групп осуществляется на основании Устава Детского сада, </w:t>
      </w:r>
      <w:r w:rsidR="00622D45" w:rsidRPr="00622D45">
        <w:rPr>
          <w:rFonts w:eastAsia="Arial"/>
        </w:rPr>
        <w:t>Административного регламента предоставления муниципальной услуги «Постановка на учет и направление детей  в образовательные учреждения, реализующие образовательные программы дошкольного образования»</w:t>
      </w:r>
      <w:r w:rsidR="00622D45" w:rsidRPr="00622D45">
        <w:t xml:space="preserve"> </w:t>
      </w:r>
      <w:r w:rsidR="00622D45">
        <w:rPr>
          <w:rFonts w:eastAsia="Arial"/>
        </w:rPr>
        <w:t>утверждённого п</w:t>
      </w:r>
      <w:r w:rsidR="00622D45" w:rsidRPr="00622D45">
        <w:rPr>
          <w:rFonts w:eastAsia="Arial"/>
        </w:rPr>
        <w:t>риказ</w:t>
      </w:r>
      <w:r w:rsidR="00622D45">
        <w:rPr>
          <w:rFonts w:eastAsia="Arial"/>
        </w:rPr>
        <w:t>ом начальника ОМС</w:t>
      </w:r>
      <w:r w:rsidR="00622D45" w:rsidRPr="00622D45">
        <w:rPr>
          <w:rFonts w:eastAsia="Arial"/>
        </w:rPr>
        <w:t xml:space="preserve"> </w:t>
      </w:r>
      <w:r w:rsidR="00622D45">
        <w:rPr>
          <w:rFonts w:eastAsia="Arial"/>
        </w:rPr>
        <w:t xml:space="preserve">«Управление образования Каменск-Уральского городского округа» </w:t>
      </w:r>
      <w:r w:rsidR="00622D45" w:rsidRPr="00622D45">
        <w:rPr>
          <w:rFonts w:eastAsia="Arial"/>
        </w:rPr>
        <w:t>от 01.04.2025 № 123</w:t>
      </w:r>
      <w:r w:rsidRPr="008F543C">
        <w:rPr>
          <w:rFonts w:eastAsia="Arial"/>
          <w:color w:val="auto"/>
        </w:rPr>
        <w:t xml:space="preserve">, учитывая </w:t>
      </w:r>
      <w:r w:rsidRPr="008F543C">
        <w:rPr>
          <w:rFonts w:eastAsia="Arial"/>
        </w:rPr>
        <w:t>возрастные категории детей.</w:t>
      </w:r>
    </w:p>
    <w:p w:rsidR="00FB2B54" w:rsidRDefault="00FB2B54" w:rsidP="00F9502C">
      <w:pPr>
        <w:spacing w:after="0" w:line="276" w:lineRule="auto"/>
        <w:ind w:left="0" w:right="0" w:firstLine="709"/>
        <w:rPr>
          <w:rFonts w:eastAsia="Arial"/>
        </w:rPr>
      </w:pPr>
    </w:p>
    <w:p w:rsidR="00753595" w:rsidRDefault="00753595" w:rsidP="00F9502C">
      <w:pPr>
        <w:spacing w:after="0" w:line="276" w:lineRule="auto"/>
        <w:ind w:left="0" w:right="0" w:firstLine="709"/>
        <w:rPr>
          <w:rFonts w:eastAsia="Arial"/>
        </w:rPr>
      </w:pPr>
    </w:p>
    <w:p w:rsidR="00622D45" w:rsidRDefault="00622D45" w:rsidP="00F9502C">
      <w:pPr>
        <w:spacing w:after="0" w:line="276" w:lineRule="auto"/>
        <w:ind w:left="0" w:right="0" w:firstLine="709"/>
        <w:rPr>
          <w:rFonts w:eastAsia="Arial"/>
        </w:rPr>
      </w:pPr>
    </w:p>
    <w:p w:rsidR="00622D45" w:rsidRPr="00DB04BF" w:rsidRDefault="00622D45" w:rsidP="00F9502C">
      <w:pPr>
        <w:spacing w:after="0" w:line="276" w:lineRule="auto"/>
        <w:ind w:left="0" w:right="0" w:firstLine="709"/>
        <w:rPr>
          <w:rFonts w:eastAsia="Arial"/>
        </w:rPr>
      </w:pPr>
      <w:bookmarkStart w:id="0" w:name="_GoBack"/>
      <w:bookmarkEnd w:id="0"/>
    </w:p>
    <w:p w:rsidR="00E92A71" w:rsidRPr="002C3FF0" w:rsidRDefault="002C3FF0" w:rsidP="00F9502C">
      <w:pPr>
        <w:spacing w:after="0" w:line="276" w:lineRule="auto"/>
        <w:ind w:left="360" w:righ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1.4.</w:t>
      </w:r>
      <w:r w:rsidRPr="002C3FF0">
        <w:rPr>
          <w:b/>
          <w:bCs/>
          <w:szCs w:val="24"/>
        </w:rPr>
        <w:t xml:space="preserve"> </w:t>
      </w:r>
      <w:r w:rsidR="00E92A71" w:rsidRPr="002C3FF0">
        <w:rPr>
          <w:b/>
          <w:bCs/>
          <w:szCs w:val="24"/>
        </w:rPr>
        <w:t>Воспитательная работа</w:t>
      </w:r>
    </w:p>
    <w:p w:rsidR="00FB2B54" w:rsidRPr="00FB2B54" w:rsidRDefault="00FB2B54" w:rsidP="00F9502C">
      <w:pPr>
        <w:pStyle w:val="a3"/>
        <w:spacing w:after="0" w:line="276" w:lineRule="auto"/>
        <w:ind w:right="0" w:firstLine="0"/>
        <w:jc w:val="center"/>
        <w:rPr>
          <w:b/>
          <w:bCs/>
          <w:szCs w:val="24"/>
        </w:rPr>
      </w:pPr>
    </w:p>
    <w:p w:rsidR="00E92A71" w:rsidRPr="00DB04BF" w:rsidRDefault="00E92A71" w:rsidP="00F9502C">
      <w:pPr>
        <w:spacing w:after="0" w:line="276" w:lineRule="auto"/>
        <w:ind w:left="0" w:right="0" w:firstLine="709"/>
        <w:rPr>
          <w:iCs/>
          <w:szCs w:val="24"/>
        </w:rPr>
      </w:pPr>
      <w:r w:rsidRPr="00DB04BF">
        <w:rPr>
          <w:iCs/>
          <w:szCs w:val="24"/>
        </w:rPr>
        <w:t>Чтобы выбрать стратег</w:t>
      </w:r>
      <w:r w:rsidR="0001168A">
        <w:rPr>
          <w:iCs/>
          <w:szCs w:val="24"/>
        </w:rPr>
        <w:t>ию восп</w:t>
      </w:r>
      <w:r w:rsidR="00753595">
        <w:rPr>
          <w:iCs/>
          <w:szCs w:val="24"/>
        </w:rPr>
        <w:t>итательной работы, в 2025</w:t>
      </w:r>
      <w:r w:rsidRPr="00DB04BF">
        <w:rPr>
          <w:iCs/>
          <w:szCs w:val="24"/>
        </w:rPr>
        <w:t xml:space="preserve"> году проводился анализ состава семей воспитанников.</w:t>
      </w:r>
    </w:p>
    <w:p w:rsidR="00E92A71" w:rsidRDefault="00E92A71" w:rsidP="00F9502C">
      <w:pPr>
        <w:spacing w:after="0" w:line="276" w:lineRule="auto"/>
        <w:ind w:left="0" w:right="0" w:firstLine="709"/>
        <w:rPr>
          <w:szCs w:val="24"/>
        </w:rPr>
      </w:pPr>
      <w:r>
        <w:rPr>
          <w:szCs w:val="24"/>
        </w:rPr>
        <w:t xml:space="preserve">Характеристика семей по </w:t>
      </w:r>
      <w:r w:rsidRPr="00EE1B9B">
        <w:rPr>
          <w:szCs w:val="24"/>
        </w:rPr>
        <w:t>составу</w:t>
      </w:r>
      <w:r>
        <w:rPr>
          <w:szCs w:val="24"/>
        </w:rPr>
        <w:t>:</w:t>
      </w:r>
    </w:p>
    <w:p w:rsidR="00E92A71" w:rsidRPr="00EE1B9B" w:rsidRDefault="00E92A71" w:rsidP="00F9502C">
      <w:pPr>
        <w:spacing w:after="0" w:line="276" w:lineRule="auto"/>
        <w:ind w:left="0" w:right="0" w:firstLine="709"/>
        <w:rPr>
          <w:szCs w:val="24"/>
        </w:rPr>
      </w:pPr>
    </w:p>
    <w:tbl>
      <w:tblPr>
        <w:tblW w:w="451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015"/>
        <w:gridCol w:w="4311"/>
      </w:tblGrid>
      <w:tr w:rsidR="00E92A71" w:rsidRPr="008D0896" w:rsidTr="00EF4BB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jc w:val="center"/>
              <w:rPr>
                <w:szCs w:val="24"/>
              </w:rPr>
            </w:pPr>
            <w:r w:rsidRPr="00556695">
              <w:rPr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jc w:val="center"/>
              <w:rPr>
                <w:szCs w:val="24"/>
              </w:rPr>
            </w:pPr>
            <w:r w:rsidRPr="00556695">
              <w:rPr>
                <w:szCs w:val="24"/>
              </w:rPr>
              <w:t>Количество семей</w:t>
            </w:r>
          </w:p>
        </w:tc>
        <w:tc>
          <w:tcPr>
            <w:tcW w:w="24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jc w:val="center"/>
              <w:rPr>
                <w:szCs w:val="24"/>
              </w:rPr>
            </w:pPr>
            <w:r w:rsidRPr="00556695">
              <w:rPr>
                <w:szCs w:val="24"/>
              </w:rPr>
              <w:t>Процент от общего количества семей воспитанников</w:t>
            </w:r>
          </w:p>
        </w:tc>
      </w:tr>
      <w:tr w:rsidR="00E92A71" w:rsidRPr="008D0896" w:rsidTr="00EF4BB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r w:rsidRPr="00556695">
              <w:rPr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173</w:t>
            </w:r>
          </w:p>
        </w:tc>
        <w:tc>
          <w:tcPr>
            <w:tcW w:w="24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82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  <w:tr w:rsidR="00E92A71" w:rsidRPr="008D0896" w:rsidTr="00EF4BB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proofErr w:type="gramStart"/>
            <w:r w:rsidRPr="00556695">
              <w:rPr>
                <w:szCs w:val="24"/>
              </w:rPr>
              <w:t>Неполная</w:t>
            </w:r>
            <w:proofErr w:type="gramEnd"/>
            <w:r w:rsidRPr="00556695">
              <w:rPr>
                <w:szCs w:val="24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30</w:t>
            </w:r>
          </w:p>
        </w:tc>
        <w:tc>
          <w:tcPr>
            <w:tcW w:w="24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15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  <w:tr w:rsidR="00E92A71" w:rsidRPr="008D0896" w:rsidTr="00EF4BB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proofErr w:type="gramStart"/>
            <w:r w:rsidRPr="00556695">
              <w:rPr>
                <w:szCs w:val="24"/>
              </w:rPr>
              <w:t>Неполная</w:t>
            </w:r>
            <w:proofErr w:type="gramEnd"/>
            <w:r w:rsidRPr="00556695">
              <w:rPr>
                <w:szCs w:val="24"/>
              </w:rPr>
              <w:t xml:space="preserve"> с 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3</w:t>
            </w:r>
          </w:p>
        </w:tc>
        <w:tc>
          <w:tcPr>
            <w:tcW w:w="24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  <w:tr w:rsidR="00E92A71" w:rsidRPr="00EE1B9B" w:rsidTr="00EF4BB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r w:rsidRPr="00556695">
              <w:rPr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4</w:t>
            </w:r>
          </w:p>
        </w:tc>
        <w:tc>
          <w:tcPr>
            <w:tcW w:w="243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2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</w:tbl>
    <w:p w:rsidR="00E92A71" w:rsidRDefault="00E92A71" w:rsidP="00F9502C">
      <w:pPr>
        <w:spacing w:line="276" w:lineRule="auto"/>
        <w:rPr>
          <w:szCs w:val="24"/>
        </w:rPr>
      </w:pPr>
    </w:p>
    <w:p w:rsidR="00E92A71" w:rsidRDefault="00E92A71" w:rsidP="00F9502C">
      <w:pPr>
        <w:spacing w:line="276" w:lineRule="auto"/>
        <w:rPr>
          <w:szCs w:val="24"/>
        </w:rPr>
      </w:pPr>
      <w:r>
        <w:rPr>
          <w:szCs w:val="24"/>
        </w:rPr>
        <w:t xml:space="preserve">Характеристика семей по </w:t>
      </w:r>
      <w:r w:rsidRPr="00EE1B9B">
        <w:rPr>
          <w:szCs w:val="24"/>
        </w:rPr>
        <w:t>количеству детей</w:t>
      </w:r>
    </w:p>
    <w:p w:rsidR="00E92A71" w:rsidRPr="00EE1B9B" w:rsidRDefault="00E92A71" w:rsidP="00F9502C">
      <w:pPr>
        <w:spacing w:line="276" w:lineRule="auto"/>
        <w:rPr>
          <w:szCs w:val="24"/>
        </w:rPr>
      </w:pPr>
    </w:p>
    <w:tbl>
      <w:tblPr>
        <w:tblW w:w="451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494"/>
        <w:gridCol w:w="3381"/>
      </w:tblGrid>
      <w:tr w:rsidR="00E92A71" w:rsidRPr="008D0896" w:rsidTr="00EF4BB9">
        <w:trPr>
          <w:jc w:val="center"/>
        </w:trPr>
        <w:tc>
          <w:tcPr>
            <w:tcW w:w="2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jc w:val="center"/>
              <w:rPr>
                <w:szCs w:val="24"/>
              </w:rPr>
            </w:pPr>
            <w:r w:rsidRPr="00556695">
              <w:rPr>
                <w:szCs w:val="24"/>
              </w:rPr>
              <w:t>Количество детей в семье</w:t>
            </w:r>
          </w:p>
        </w:tc>
        <w:tc>
          <w:tcPr>
            <w:tcW w:w="2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jc w:val="center"/>
              <w:rPr>
                <w:szCs w:val="24"/>
              </w:rPr>
            </w:pPr>
            <w:r w:rsidRPr="00556695">
              <w:rPr>
                <w:szCs w:val="24"/>
              </w:rPr>
              <w:t>Количество семей</w:t>
            </w:r>
          </w:p>
        </w:tc>
        <w:tc>
          <w:tcPr>
            <w:tcW w:w="3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F4BB9" w:rsidP="00F9502C">
            <w:pPr>
              <w:spacing w:line="276" w:lineRule="auto"/>
              <w:jc w:val="center"/>
              <w:rPr>
                <w:szCs w:val="24"/>
              </w:rPr>
            </w:pPr>
            <w:r w:rsidRPr="00556695">
              <w:rPr>
                <w:szCs w:val="24"/>
              </w:rPr>
              <w:t xml:space="preserve">Процент от </w:t>
            </w:r>
            <w:r w:rsidR="00E92A71" w:rsidRPr="00556695">
              <w:rPr>
                <w:szCs w:val="24"/>
              </w:rPr>
              <w:t>общего количества семей воспитанников</w:t>
            </w:r>
          </w:p>
        </w:tc>
      </w:tr>
      <w:tr w:rsidR="00E92A71" w:rsidRPr="008D0896" w:rsidTr="00EF4BB9">
        <w:trPr>
          <w:jc w:val="center"/>
        </w:trPr>
        <w:tc>
          <w:tcPr>
            <w:tcW w:w="2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r w:rsidRPr="00556695">
              <w:rPr>
                <w:szCs w:val="24"/>
              </w:rPr>
              <w:t>Один ребенок</w:t>
            </w:r>
          </w:p>
        </w:tc>
        <w:tc>
          <w:tcPr>
            <w:tcW w:w="2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56</w:t>
            </w:r>
          </w:p>
        </w:tc>
        <w:tc>
          <w:tcPr>
            <w:tcW w:w="3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26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  <w:tr w:rsidR="00E92A71" w:rsidRPr="008D0896" w:rsidTr="00EF4BB9">
        <w:trPr>
          <w:jc w:val="center"/>
        </w:trPr>
        <w:tc>
          <w:tcPr>
            <w:tcW w:w="2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r w:rsidRPr="00556695">
              <w:rPr>
                <w:szCs w:val="24"/>
              </w:rPr>
              <w:t>Два ребенка</w:t>
            </w:r>
          </w:p>
        </w:tc>
        <w:tc>
          <w:tcPr>
            <w:tcW w:w="2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93</w:t>
            </w:r>
          </w:p>
        </w:tc>
        <w:tc>
          <w:tcPr>
            <w:tcW w:w="3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44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  <w:tr w:rsidR="00E92A71" w:rsidRPr="00EE1B9B" w:rsidTr="00EF4BB9">
        <w:trPr>
          <w:jc w:val="center"/>
        </w:trPr>
        <w:tc>
          <w:tcPr>
            <w:tcW w:w="2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2A71" w:rsidRPr="00556695" w:rsidRDefault="00E92A71" w:rsidP="00F9502C">
            <w:pPr>
              <w:spacing w:line="276" w:lineRule="auto"/>
              <w:rPr>
                <w:szCs w:val="24"/>
              </w:rPr>
            </w:pPr>
            <w:r w:rsidRPr="00556695">
              <w:rPr>
                <w:szCs w:val="24"/>
              </w:rPr>
              <w:t>Три ребенка и более</w:t>
            </w:r>
          </w:p>
        </w:tc>
        <w:tc>
          <w:tcPr>
            <w:tcW w:w="2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61</w:t>
            </w:r>
          </w:p>
        </w:tc>
        <w:tc>
          <w:tcPr>
            <w:tcW w:w="3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2A71" w:rsidRPr="00556695" w:rsidRDefault="00D33BD4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30</w:t>
            </w:r>
            <w:r w:rsidR="00E92A71" w:rsidRPr="00556695">
              <w:rPr>
                <w:iCs/>
                <w:szCs w:val="24"/>
              </w:rPr>
              <w:t>%</w:t>
            </w:r>
          </w:p>
        </w:tc>
      </w:tr>
    </w:tbl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24"/>
        </w:rPr>
      </w:pPr>
    </w:p>
    <w:p w:rsidR="00E92A71" w:rsidRPr="00E2653D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4"/>
        </w:rPr>
      </w:pPr>
      <w:r w:rsidRPr="00E2653D">
        <w:rPr>
          <w:b w:val="0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E92A71" w:rsidRPr="00E2653D" w:rsidRDefault="00753595" w:rsidP="00F9502C">
      <w:pPr>
        <w:pStyle w:val="50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В 2025</w:t>
      </w:r>
      <w:r w:rsidR="00E92A71" w:rsidRPr="00E2653D">
        <w:rPr>
          <w:rFonts w:eastAsia="Calibri"/>
          <w:b w:val="0"/>
          <w:bCs w:val="0"/>
          <w:sz w:val="24"/>
          <w:szCs w:val="24"/>
        </w:rPr>
        <w:t xml:space="preserve"> году в работе с семьёй использовались как традиционные, так и нетрадиционные формы работы:</w:t>
      </w:r>
    </w:p>
    <w:p w:rsidR="00E92A71" w:rsidRPr="00E2653D" w:rsidRDefault="00E92A71" w:rsidP="00F9502C">
      <w:pPr>
        <w:pStyle w:val="50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- беседы, консультации;</w:t>
      </w:r>
    </w:p>
    <w:p w:rsidR="00E92A71" w:rsidRPr="00E2653D" w:rsidRDefault="00E92A71" w:rsidP="00F9502C">
      <w:pPr>
        <w:pStyle w:val="50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4"/>
        </w:rPr>
      </w:pPr>
      <w:r w:rsidRPr="00E2653D">
        <w:rPr>
          <w:rFonts w:eastAsia="Calibri"/>
          <w:b w:val="0"/>
          <w:bCs w:val="0"/>
          <w:sz w:val="24"/>
          <w:szCs w:val="24"/>
        </w:rPr>
        <w:t>- оказание индивидуальной методической помощи;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32"/>
        </w:rPr>
      </w:pPr>
      <w:r w:rsidRPr="006677A6">
        <w:rPr>
          <w:b w:val="0"/>
          <w:sz w:val="24"/>
          <w:szCs w:val="32"/>
        </w:rPr>
        <w:t>Численность воспитанников детского сада</w:t>
      </w:r>
      <w:r>
        <w:rPr>
          <w:b w:val="0"/>
          <w:sz w:val="24"/>
          <w:szCs w:val="32"/>
        </w:rPr>
        <w:t xml:space="preserve"> </w:t>
      </w:r>
      <w:r w:rsidRPr="006677A6">
        <w:rPr>
          <w:b w:val="0"/>
          <w:sz w:val="24"/>
          <w:szCs w:val="32"/>
        </w:rPr>
        <w:t>с каждым годом сохраняется, что указывает на востребованность муниципальной услуги реализации основных</w:t>
      </w:r>
      <w:r>
        <w:rPr>
          <w:b w:val="0"/>
          <w:sz w:val="24"/>
          <w:szCs w:val="32"/>
        </w:rPr>
        <w:t xml:space="preserve"> </w:t>
      </w:r>
      <w:r w:rsidRPr="006677A6">
        <w:rPr>
          <w:b w:val="0"/>
          <w:sz w:val="24"/>
          <w:szCs w:val="32"/>
        </w:rPr>
        <w:t xml:space="preserve">общеобразовательных </w:t>
      </w:r>
      <w:r>
        <w:rPr>
          <w:b w:val="0"/>
          <w:sz w:val="24"/>
          <w:szCs w:val="32"/>
        </w:rPr>
        <w:t>программ дошкольного обра</w:t>
      </w:r>
      <w:r w:rsidRPr="006677A6">
        <w:rPr>
          <w:b w:val="0"/>
          <w:sz w:val="24"/>
          <w:szCs w:val="32"/>
        </w:rPr>
        <w:t>зования</w:t>
      </w:r>
      <w:r>
        <w:rPr>
          <w:b w:val="0"/>
          <w:sz w:val="24"/>
          <w:szCs w:val="32"/>
        </w:rPr>
        <w:t xml:space="preserve"> </w:t>
      </w:r>
      <w:r w:rsidRPr="006677A6">
        <w:rPr>
          <w:b w:val="0"/>
          <w:sz w:val="24"/>
          <w:szCs w:val="32"/>
        </w:rPr>
        <w:t xml:space="preserve">и присмотра и ухода. Контингент групп формируется в соответствии с возрастом воспитанников. </w:t>
      </w:r>
    </w:p>
    <w:p w:rsidR="00570D39" w:rsidRPr="00570D39" w:rsidRDefault="00570D39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32"/>
          <w:u w:val="single"/>
        </w:rPr>
      </w:pPr>
      <w:r w:rsidRPr="00570D39">
        <w:rPr>
          <w:b w:val="0"/>
          <w:sz w:val="24"/>
          <w:szCs w:val="32"/>
          <w:u w:val="single"/>
        </w:rPr>
        <w:t>Организация питания</w:t>
      </w:r>
      <w:r w:rsidR="00043524">
        <w:rPr>
          <w:b w:val="0"/>
          <w:sz w:val="24"/>
          <w:szCs w:val="32"/>
          <w:u w:val="single"/>
        </w:rPr>
        <w:t xml:space="preserve"> до 11.01.2026 года</w:t>
      </w:r>
    </w:p>
    <w:p w:rsidR="00E92A71" w:rsidRDefault="00753595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32"/>
        </w:rPr>
      </w:pPr>
      <w:r>
        <w:rPr>
          <w:b w:val="0"/>
          <w:sz w:val="24"/>
          <w:szCs w:val="32"/>
        </w:rPr>
        <w:t>Продукты питания поставлялись</w:t>
      </w:r>
      <w:r w:rsidR="00E92A71" w:rsidRPr="006677A6">
        <w:rPr>
          <w:b w:val="0"/>
          <w:sz w:val="24"/>
          <w:szCs w:val="32"/>
        </w:rPr>
        <w:t xml:space="preserve"> в Детский сад на основании Договора и заявок на поставку необходимого количества продуктов.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32"/>
        </w:rPr>
      </w:pPr>
      <w:r>
        <w:rPr>
          <w:b w:val="0"/>
          <w:sz w:val="24"/>
          <w:szCs w:val="32"/>
        </w:rPr>
        <w:t>В Детском саду организовано 3</w:t>
      </w:r>
      <w:r w:rsidRPr="006677A6">
        <w:rPr>
          <w:b w:val="0"/>
          <w:sz w:val="24"/>
          <w:szCs w:val="32"/>
        </w:rPr>
        <w:t>-х разовое питание на основе десятидневного меню.</w:t>
      </w:r>
      <w:r>
        <w:rPr>
          <w:b w:val="0"/>
          <w:sz w:val="24"/>
          <w:szCs w:val="32"/>
        </w:rPr>
        <w:t xml:space="preserve"> </w:t>
      </w:r>
      <w:r w:rsidRPr="006677A6">
        <w:rPr>
          <w:b w:val="0"/>
          <w:sz w:val="24"/>
          <w:szCs w:val="32"/>
        </w:rPr>
        <w:t>Питание воспитанников осуществляется с «Примерным 10-дневным меню для организации пи</w:t>
      </w:r>
      <w:r w:rsidR="008D0896">
        <w:rPr>
          <w:b w:val="0"/>
          <w:sz w:val="24"/>
          <w:szCs w:val="32"/>
        </w:rPr>
        <w:t>тания детей с от 1</w:t>
      </w:r>
      <w:r w:rsidRPr="006677A6">
        <w:rPr>
          <w:b w:val="0"/>
          <w:sz w:val="24"/>
          <w:szCs w:val="32"/>
        </w:rPr>
        <w:t xml:space="preserve"> до 3-х лет и от 3-х до 7-ми лет в государственных учреждениях, реализующих общеобразовательные программы дошкольного образования, с 12-ти часовым пребыванием детей», разработанные НИИ питания РАМН. Ежедневно дети получают </w:t>
      </w:r>
      <w:r w:rsidRPr="006677A6">
        <w:rPr>
          <w:b w:val="0"/>
          <w:sz w:val="24"/>
          <w:szCs w:val="32"/>
        </w:rPr>
        <w:lastRenderedPageBreak/>
        <w:t xml:space="preserve">необходимое количество белков, жиров и углеводов, витаминизированные продукты. В рационе присутствуют свежие фрукты, овощи, соки, кисломолочные продукты. Постоянно проводится витаминизация третьего блюда. При поставке продуктов строго отслеживается наличие сертификатов качества. В детском саду имеется вся необходимая документация по организации детского питания. 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32"/>
        </w:rPr>
      </w:pPr>
      <w:proofErr w:type="gramStart"/>
      <w:r w:rsidRPr="006677A6">
        <w:rPr>
          <w:b w:val="0"/>
          <w:sz w:val="24"/>
          <w:szCs w:val="32"/>
        </w:rPr>
        <w:t>Контроль за</w:t>
      </w:r>
      <w:proofErr w:type="gramEnd"/>
      <w:r w:rsidRPr="006677A6">
        <w:rPr>
          <w:b w:val="0"/>
          <w:sz w:val="24"/>
          <w:szCs w:val="32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соблюдения сроков реализации продуктов возлагается на шеф-повара.</w:t>
      </w:r>
      <w:r>
        <w:rPr>
          <w:b w:val="0"/>
          <w:sz w:val="24"/>
          <w:szCs w:val="32"/>
        </w:rPr>
        <w:t xml:space="preserve"> </w:t>
      </w:r>
      <w:r w:rsidRPr="006677A6">
        <w:rPr>
          <w:b w:val="0"/>
          <w:sz w:val="24"/>
          <w:szCs w:val="32"/>
        </w:rPr>
        <w:t xml:space="preserve">В целях обеспечения безопасных условий пребывания детей, организации качественного питания воспитанников. В целях безопасности организации питания детей в детском саду введена система управления качеством пищевых продуктов, основанная на принципах ХАССП. 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4"/>
          <w:szCs w:val="32"/>
        </w:rPr>
      </w:pPr>
      <w:r>
        <w:rPr>
          <w:b w:val="0"/>
          <w:sz w:val="24"/>
          <w:szCs w:val="32"/>
        </w:rPr>
        <w:t>В Детском саду №103</w:t>
      </w:r>
      <w:r w:rsidRPr="006677A6">
        <w:rPr>
          <w:b w:val="0"/>
          <w:sz w:val="24"/>
          <w:szCs w:val="32"/>
        </w:rPr>
        <w:t xml:space="preserve"> приняты меры по соблюдению на территории учреждения строжайшего антитеррористического режима. Территория Детского сада оборудована ограждением и обеспечивает несанкционированный доступ. Активизировано проведение целенаправленных антитеррористических мероприятий, усилена воспитательная работа среди детей и просветительская работа среди родителей по данному вопросу. Ведется наружное видеонаблюдение. Установлена охранно-пожарная сигнализация. Имеются первичные</w:t>
      </w:r>
      <w:r>
        <w:rPr>
          <w:b w:val="0"/>
          <w:sz w:val="24"/>
          <w:szCs w:val="32"/>
        </w:rPr>
        <w:t xml:space="preserve"> </w:t>
      </w:r>
      <w:r w:rsidRPr="006677A6">
        <w:rPr>
          <w:b w:val="0"/>
          <w:sz w:val="24"/>
          <w:szCs w:val="32"/>
        </w:rPr>
        <w:t>средства пожаротушения, состояние эвакуационных путей и выходов обеспечивает беспрепятственную эвакуацию воспитанников и персонала в безопасные зоны. Педагоги проводят с детьми мероприятия по привитию основ безопасности жизни.</w:t>
      </w:r>
    </w:p>
    <w:p w:rsidR="00E92A71" w:rsidRPr="006677A6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0"/>
          <w:szCs w:val="24"/>
        </w:rPr>
      </w:pPr>
      <w:r>
        <w:rPr>
          <w:b w:val="0"/>
          <w:sz w:val="24"/>
          <w:szCs w:val="32"/>
        </w:rPr>
        <w:t>В Детском саду ежегодно корректируются: Паспорт комплексной безопасности и Паспорт дорожной безопасности.</w:t>
      </w:r>
    </w:p>
    <w:p w:rsidR="00CC6D83" w:rsidRPr="00E92A71" w:rsidRDefault="00E92A71" w:rsidP="00F9502C">
      <w:pPr>
        <w:spacing w:after="0" w:line="276" w:lineRule="auto"/>
        <w:ind w:left="0" w:right="0" w:firstLine="709"/>
        <w:rPr>
          <w:rFonts w:eastAsia="Arial"/>
          <w:b/>
        </w:rPr>
      </w:pPr>
      <w:r w:rsidRPr="00E92A71">
        <w:rPr>
          <w:rFonts w:eastAsia="Arial"/>
          <w:b/>
        </w:rPr>
        <w:t xml:space="preserve">Вывод: </w:t>
      </w:r>
    </w:p>
    <w:p w:rsidR="00CC6D83" w:rsidRPr="00F9502C" w:rsidRDefault="00CC6D83" w:rsidP="00F9502C">
      <w:pPr>
        <w:spacing w:after="0" w:line="276" w:lineRule="auto"/>
        <w:ind w:left="0" w:right="0" w:firstLine="709"/>
        <w:rPr>
          <w:rFonts w:eastAsia="Arial"/>
        </w:rPr>
      </w:pPr>
      <w:r w:rsidRPr="00F9502C">
        <w:rPr>
          <w:rFonts w:ascii="TimesNewRomanPS-BoldMT" w:hAnsi="TimesNewRomanPS-BoldMT"/>
          <w:bCs/>
          <w:szCs w:val="24"/>
        </w:rPr>
        <w:t>Муниципальное бюджетное дошкольное образовательное учреждение «Детский сад № 103»</w:t>
      </w:r>
      <w:r w:rsidRPr="00F9502C">
        <w:rPr>
          <w:rFonts w:ascii="TimesNewRomanPS-BoldMT" w:hAnsi="TimesNewRomanPS-BoldMT"/>
          <w:bCs/>
        </w:rPr>
        <w:t xml:space="preserve"> </w:t>
      </w:r>
      <w:r w:rsidRPr="00F9502C">
        <w:rPr>
          <w:rFonts w:ascii="TimesNewRomanPS-BoldMT" w:hAnsi="TimesNewRomanPS-BoldMT"/>
          <w:bCs/>
          <w:szCs w:val="24"/>
        </w:rPr>
        <w:t>функционирует в соответствии с нормативными документами, локальными</w:t>
      </w:r>
      <w:r w:rsidRPr="00F9502C">
        <w:rPr>
          <w:rFonts w:ascii="TimesNewRomanPS-BoldMT" w:hAnsi="TimesNewRomanPS-BoldMT"/>
          <w:bCs/>
        </w:rPr>
        <w:t xml:space="preserve"> </w:t>
      </w:r>
      <w:r w:rsidRPr="00F9502C">
        <w:rPr>
          <w:rFonts w:ascii="TimesNewRomanPS-BoldMT" w:hAnsi="TimesNewRomanPS-BoldMT"/>
          <w:bCs/>
          <w:szCs w:val="24"/>
        </w:rPr>
        <w:t>нормативными актами в сфере образования.</w:t>
      </w:r>
    </w:p>
    <w:p w:rsidR="00CC6D83" w:rsidRDefault="00CC6D83" w:rsidP="00F9502C">
      <w:pPr>
        <w:spacing w:after="0" w:line="276" w:lineRule="auto"/>
        <w:ind w:left="0" w:right="0" w:firstLine="709"/>
        <w:rPr>
          <w:rFonts w:eastAsia="Arial"/>
        </w:rPr>
      </w:pPr>
    </w:p>
    <w:p w:rsidR="00E92A71" w:rsidRDefault="00E92A71" w:rsidP="00F9502C">
      <w:pPr>
        <w:spacing w:after="0" w:line="276" w:lineRule="auto"/>
        <w:ind w:left="0" w:right="0" w:firstLine="709"/>
        <w:rPr>
          <w:rFonts w:eastAsia="Arial"/>
        </w:rPr>
      </w:pPr>
    </w:p>
    <w:p w:rsidR="00E92A71" w:rsidRPr="00DE4BF4" w:rsidRDefault="00E92A71" w:rsidP="00F9502C">
      <w:pPr>
        <w:spacing w:after="0" w:line="276" w:lineRule="auto"/>
        <w:ind w:right="0"/>
        <w:jc w:val="center"/>
        <w:rPr>
          <w:rFonts w:eastAsia="Arial"/>
          <w:b/>
        </w:rPr>
      </w:pPr>
      <w:r w:rsidRPr="00DE4BF4">
        <w:rPr>
          <w:rFonts w:eastAsia="Arial"/>
          <w:b/>
        </w:rPr>
        <w:t xml:space="preserve">Раздел </w:t>
      </w:r>
      <w:r w:rsidRPr="00DE4BF4">
        <w:rPr>
          <w:rFonts w:eastAsia="Arial"/>
          <w:b/>
          <w:lang w:val="en-US"/>
        </w:rPr>
        <w:t>II</w:t>
      </w:r>
      <w:r>
        <w:rPr>
          <w:rFonts w:eastAsia="Arial"/>
          <w:b/>
        </w:rPr>
        <w:t>.</w:t>
      </w:r>
      <w:r w:rsidRPr="00DE4BF4">
        <w:rPr>
          <w:rFonts w:eastAsia="Arial"/>
          <w:b/>
        </w:rPr>
        <w:t xml:space="preserve"> Анализ результатов деятельности учреждения по показателям</w:t>
      </w:r>
    </w:p>
    <w:p w:rsidR="00E92A71" w:rsidRDefault="00E92A71" w:rsidP="00F9502C">
      <w:pPr>
        <w:spacing w:after="0" w:line="276" w:lineRule="auto"/>
        <w:ind w:left="0" w:right="0" w:firstLine="709"/>
        <w:rPr>
          <w:rFonts w:eastAsia="Arial"/>
        </w:rPr>
      </w:pP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rPr>
          <w:rFonts w:eastAsia="Calibri"/>
          <w:bCs w:val="0"/>
          <w:sz w:val="24"/>
          <w:szCs w:val="24"/>
        </w:rPr>
      </w:pPr>
      <w:r w:rsidRPr="00310CBB">
        <w:rPr>
          <w:rFonts w:eastAsia="Calibri"/>
          <w:bCs w:val="0"/>
          <w:sz w:val="24"/>
          <w:szCs w:val="24"/>
        </w:rPr>
        <w:t xml:space="preserve">2.1. </w:t>
      </w:r>
      <w:r>
        <w:rPr>
          <w:rFonts w:eastAsia="Calibri"/>
          <w:bCs w:val="0"/>
          <w:sz w:val="24"/>
          <w:szCs w:val="24"/>
        </w:rPr>
        <w:t>Оценка</w:t>
      </w:r>
      <w:r w:rsidRPr="00310CBB">
        <w:rPr>
          <w:rFonts w:eastAsia="Calibri"/>
          <w:bCs w:val="0"/>
          <w:sz w:val="24"/>
          <w:szCs w:val="24"/>
        </w:rPr>
        <w:t xml:space="preserve"> системы управления Д</w:t>
      </w:r>
      <w:r>
        <w:rPr>
          <w:rFonts w:eastAsia="Calibri"/>
          <w:bCs w:val="0"/>
          <w:sz w:val="24"/>
          <w:szCs w:val="24"/>
        </w:rPr>
        <w:t>етского сада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Cs w:val="0"/>
          <w:sz w:val="24"/>
          <w:szCs w:val="24"/>
        </w:rPr>
      </w:pPr>
    </w:p>
    <w:p w:rsidR="00E92A71" w:rsidRDefault="00E92A71" w:rsidP="00F9502C">
      <w:pPr>
        <w:pStyle w:val="11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 xml:space="preserve">Управление Детским садом </w:t>
      </w:r>
      <w:r w:rsidRPr="00B80EC3">
        <w:rPr>
          <w:rFonts w:eastAsia="Calibri"/>
          <w:b w:val="0"/>
          <w:bCs w:val="0"/>
          <w:sz w:val="24"/>
          <w:szCs w:val="24"/>
        </w:rPr>
        <w:t>осуществляется в соответствии с действующим законодательством Российской Федерации</w:t>
      </w:r>
      <w:r>
        <w:rPr>
          <w:rFonts w:eastAsia="Calibri"/>
          <w:b w:val="0"/>
          <w:bCs w:val="0"/>
          <w:sz w:val="24"/>
          <w:szCs w:val="24"/>
        </w:rPr>
        <w:t>, Уставом и строится на принципах единоначалия</w:t>
      </w:r>
      <w:r w:rsidRPr="00B80EC3">
        <w:rPr>
          <w:rFonts w:eastAsia="Calibri"/>
          <w:b w:val="0"/>
          <w:bCs w:val="0"/>
          <w:sz w:val="24"/>
          <w:szCs w:val="24"/>
        </w:rPr>
        <w:t xml:space="preserve"> и </w:t>
      </w:r>
      <w:r>
        <w:rPr>
          <w:rFonts w:eastAsia="Calibri"/>
          <w:b w:val="0"/>
          <w:bCs w:val="0"/>
          <w:sz w:val="24"/>
          <w:szCs w:val="24"/>
        </w:rPr>
        <w:t>коллегиальности</w:t>
      </w:r>
      <w:r w:rsidRPr="00B80EC3">
        <w:rPr>
          <w:rFonts w:eastAsia="Calibri"/>
          <w:b w:val="0"/>
          <w:bCs w:val="0"/>
          <w:sz w:val="24"/>
          <w:szCs w:val="24"/>
        </w:rPr>
        <w:t>. Единоличным исполнительным органом Детск</w:t>
      </w:r>
      <w:r>
        <w:rPr>
          <w:rFonts w:eastAsia="Calibri"/>
          <w:b w:val="0"/>
          <w:bCs w:val="0"/>
          <w:sz w:val="24"/>
          <w:szCs w:val="24"/>
        </w:rPr>
        <w:t>ого сада является заведующий</w:t>
      </w:r>
      <w:r w:rsidRPr="00B80EC3">
        <w:rPr>
          <w:rFonts w:eastAsia="Calibri"/>
          <w:b w:val="0"/>
          <w:bCs w:val="0"/>
          <w:sz w:val="24"/>
          <w:szCs w:val="24"/>
        </w:rPr>
        <w:t xml:space="preserve">, </w:t>
      </w:r>
      <w:r w:rsidRPr="00CE5136">
        <w:rPr>
          <w:rFonts w:eastAsia="Calibri"/>
          <w:b w:val="0"/>
          <w:bCs w:val="0"/>
          <w:sz w:val="24"/>
          <w:szCs w:val="24"/>
        </w:rPr>
        <w:t>Таскина Ольга Николаевна</w:t>
      </w:r>
      <w:r>
        <w:rPr>
          <w:rFonts w:eastAsia="Calibri"/>
          <w:b w:val="0"/>
          <w:bCs w:val="0"/>
          <w:sz w:val="24"/>
          <w:szCs w:val="24"/>
        </w:rPr>
        <w:t xml:space="preserve">, стаж </w:t>
      </w:r>
      <w:r w:rsidR="0001168A">
        <w:rPr>
          <w:rFonts w:eastAsia="Calibri"/>
          <w:b w:val="0"/>
          <w:bCs w:val="0"/>
          <w:sz w:val="24"/>
          <w:szCs w:val="24"/>
        </w:rPr>
        <w:t>управл</w:t>
      </w:r>
      <w:r w:rsidR="008D0896">
        <w:rPr>
          <w:rFonts w:eastAsia="Calibri"/>
          <w:b w:val="0"/>
          <w:bCs w:val="0"/>
          <w:sz w:val="24"/>
          <w:szCs w:val="24"/>
        </w:rPr>
        <w:t>енческой деятельности – 22</w:t>
      </w:r>
      <w:r w:rsidR="0001168A">
        <w:rPr>
          <w:rFonts w:eastAsia="Calibri"/>
          <w:b w:val="0"/>
          <w:bCs w:val="0"/>
          <w:sz w:val="24"/>
          <w:szCs w:val="24"/>
        </w:rPr>
        <w:t xml:space="preserve"> год</w:t>
      </w:r>
      <w:r w:rsidR="008D0896">
        <w:rPr>
          <w:rFonts w:eastAsia="Calibri"/>
          <w:b w:val="0"/>
          <w:bCs w:val="0"/>
          <w:sz w:val="24"/>
          <w:szCs w:val="24"/>
        </w:rPr>
        <w:t>а, в должности руководителя – 20</w:t>
      </w:r>
      <w:r>
        <w:rPr>
          <w:rFonts w:eastAsia="Calibri"/>
          <w:b w:val="0"/>
          <w:bCs w:val="0"/>
          <w:sz w:val="24"/>
          <w:szCs w:val="24"/>
        </w:rPr>
        <w:t xml:space="preserve"> лет,</w:t>
      </w:r>
      <w:r w:rsidRPr="00CE5136">
        <w:rPr>
          <w:rFonts w:eastAsia="Calibri"/>
          <w:b w:val="0"/>
          <w:bCs w:val="0"/>
          <w:sz w:val="24"/>
          <w:szCs w:val="24"/>
        </w:rPr>
        <w:t xml:space="preserve"> имеет высшее образование по специальности «</w:t>
      </w:r>
      <w:r w:rsidRPr="00CE5136">
        <w:rPr>
          <w:rStyle w:val="10pt"/>
          <w:color w:val="auto"/>
          <w:sz w:val="24"/>
        </w:rPr>
        <w:t>Преподаватель дошкольной педагогики и психологии, методист по дошкольному воспитанию»</w:t>
      </w:r>
      <w:r w:rsidRPr="00CE5136">
        <w:rPr>
          <w:rFonts w:eastAsia="Calibri"/>
          <w:b w:val="0"/>
          <w:bCs w:val="0"/>
          <w:sz w:val="24"/>
          <w:szCs w:val="24"/>
        </w:rPr>
        <w:t xml:space="preserve">, </w:t>
      </w:r>
      <w:proofErr w:type="spellStart"/>
      <w:r w:rsidRPr="00CE5136">
        <w:rPr>
          <w:rStyle w:val="10pt"/>
          <w:color w:val="auto"/>
          <w:sz w:val="24"/>
        </w:rPr>
        <w:t>Шадринский</w:t>
      </w:r>
      <w:proofErr w:type="spellEnd"/>
      <w:r w:rsidRPr="00CE5136">
        <w:rPr>
          <w:rStyle w:val="10pt"/>
          <w:color w:val="auto"/>
          <w:sz w:val="24"/>
        </w:rPr>
        <w:t xml:space="preserve"> государственный педагогический институт, 2000г.</w:t>
      </w:r>
      <w:r w:rsidRPr="00CE5136">
        <w:rPr>
          <w:rStyle w:val="10pt"/>
          <w:bCs/>
          <w:color w:val="auto"/>
          <w:sz w:val="24"/>
        </w:rPr>
        <w:t xml:space="preserve"> </w:t>
      </w:r>
      <w:r>
        <w:rPr>
          <w:rStyle w:val="10pt"/>
          <w:bCs/>
          <w:color w:val="auto"/>
          <w:sz w:val="24"/>
        </w:rPr>
        <w:t xml:space="preserve">и профессиональную переподготовку по специальности </w:t>
      </w:r>
      <w:r w:rsidRPr="00CE5136">
        <w:rPr>
          <w:rStyle w:val="10pt"/>
          <w:color w:val="auto"/>
          <w:sz w:val="24"/>
        </w:rPr>
        <w:t>080200 Менеджмент</w:t>
      </w:r>
      <w:r>
        <w:rPr>
          <w:rStyle w:val="10pt"/>
          <w:bCs/>
          <w:color w:val="auto"/>
          <w:sz w:val="24"/>
        </w:rPr>
        <w:t xml:space="preserve">, </w:t>
      </w:r>
      <w:proofErr w:type="spellStart"/>
      <w:r w:rsidRPr="00CE5136">
        <w:rPr>
          <w:rStyle w:val="10pt"/>
          <w:color w:val="auto"/>
          <w:sz w:val="24"/>
        </w:rPr>
        <w:t>УрПУ</w:t>
      </w:r>
      <w:proofErr w:type="spellEnd"/>
      <w:r w:rsidRPr="00CE5136">
        <w:rPr>
          <w:rStyle w:val="10pt"/>
          <w:color w:val="auto"/>
          <w:sz w:val="24"/>
        </w:rPr>
        <w:t xml:space="preserve">, 2013г. </w:t>
      </w:r>
      <w:r w:rsidRPr="00CE5136">
        <w:rPr>
          <w:rFonts w:eastAsia="Calibri"/>
          <w:b w:val="0"/>
          <w:bCs w:val="0"/>
          <w:sz w:val="24"/>
          <w:szCs w:val="24"/>
        </w:rPr>
        <w:t>Конт</w:t>
      </w:r>
      <w:r w:rsidR="008D0896">
        <w:rPr>
          <w:rFonts w:eastAsia="Calibri"/>
          <w:b w:val="0"/>
          <w:bCs w:val="0"/>
          <w:sz w:val="24"/>
          <w:szCs w:val="24"/>
        </w:rPr>
        <w:t>актная информация: 8(3439) 530</w:t>
      </w:r>
      <w:r w:rsidRPr="00CE5136">
        <w:rPr>
          <w:rFonts w:eastAsia="Calibri"/>
          <w:b w:val="0"/>
          <w:bCs w:val="0"/>
          <w:sz w:val="24"/>
          <w:szCs w:val="24"/>
        </w:rPr>
        <w:t>-1</w:t>
      </w:r>
      <w:r w:rsidR="008D0896">
        <w:rPr>
          <w:rFonts w:eastAsia="Calibri"/>
          <w:b w:val="0"/>
          <w:bCs w:val="0"/>
          <w:sz w:val="24"/>
          <w:szCs w:val="24"/>
        </w:rPr>
        <w:t>0</w:t>
      </w:r>
      <w:r w:rsidRPr="00CE5136">
        <w:rPr>
          <w:rFonts w:eastAsia="Calibri"/>
          <w:b w:val="0"/>
          <w:bCs w:val="0"/>
          <w:sz w:val="24"/>
          <w:szCs w:val="24"/>
        </w:rPr>
        <w:t>3.</w:t>
      </w:r>
    </w:p>
    <w:p w:rsidR="00E92A71" w:rsidRPr="00CE5136" w:rsidRDefault="00E92A71" w:rsidP="00F9502C">
      <w:pPr>
        <w:pStyle w:val="11"/>
        <w:shd w:val="clear" w:color="auto" w:fill="auto"/>
        <w:spacing w:after="0" w:line="276" w:lineRule="auto"/>
        <w:ind w:firstLine="709"/>
        <w:jc w:val="both"/>
        <w:rPr>
          <w:b w:val="0"/>
          <w:color w:val="000000"/>
          <w:sz w:val="24"/>
          <w:szCs w:val="20"/>
          <w:shd w:val="clear" w:color="auto" w:fill="FFFFFF"/>
          <w:lang w:bidi="ru-RU"/>
        </w:rPr>
      </w:pPr>
      <w:r>
        <w:rPr>
          <w:rFonts w:eastAsia="Calibri"/>
          <w:b w:val="0"/>
          <w:bCs w:val="0"/>
          <w:sz w:val="24"/>
          <w:szCs w:val="24"/>
        </w:rPr>
        <w:t xml:space="preserve">При построении организации структуры управления в детском саду четко выделяются уровни управляющей и управляемой систем, скоординирована деятельность всех субъектов Детского сада, учитывается мнение сотрудников в принятии управленческих решений.  </w:t>
      </w:r>
    </w:p>
    <w:p w:rsidR="00E92A71" w:rsidRPr="00B80EC3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В Детском саду</w:t>
      </w:r>
      <w:r w:rsidRPr="00B80EC3">
        <w:rPr>
          <w:rFonts w:eastAsia="Calibri"/>
          <w:b w:val="0"/>
          <w:bCs w:val="0"/>
          <w:sz w:val="24"/>
          <w:szCs w:val="24"/>
        </w:rPr>
        <w:t xml:space="preserve"> сформированы коллегиальные органы управления, к которым относятся Общее собрание работников Учреждения, Педагогический совет Учреждения. Структура, порядок формирования, срок полномочий и компетенция органов управления </w:t>
      </w:r>
      <w:r w:rsidRPr="00B80EC3">
        <w:rPr>
          <w:rFonts w:eastAsia="Calibri"/>
          <w:b w:val="0"/>
          <w:bCs w:val="0"/>
          <w:sz w:val="24"/>
          <w:szCs w:val="24"/>
        </w:rPr>
        <w:lastRenderedPageBreak/>
        <w:t>Детским садом, порядок принятия ими решений и выступления от имени Детского сада устанавливаются Уставом Детского сада в соответствии с законодательством Российской Федерации, Положениями о деятельности данных органов, утвержденных приказом заведующего.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8"/>
          <w:szCs w:val="28"/>
        </w:rPr>
      </w:pPr>
    </w:p>
    <w:p w:rsidR="00CC6D83" w:rsidRDefault="00E92A71" w:rsidP="00F9502C">
      <w:pPr>
        <w:shd w:val="clear" w:color="auto" w:fill="FFFFFF"/>
        <w:spacing w:after="0" w:line="276" w:lineRule="auto"/>
        <w:jc w:val="center"/>
        <w:rPr>
          <w:bCs/>
          <w:szCs w:val="24"/>
        </w:rPr>
      </w:pPr>
      <w:r w:rsidRPr="00B80EC3">
        <w:rPr>
          <w:bCs/>
          <w:szCs w:val="24"/>
        </w:rPr>
        <w:t>Органы управления, действующие в Детском саду</w:t>
      </w:r>
    </w:p>
    <w:p w:rsidR="00CC6D83" w:rsidRDefault="008F543C" w:rsidP="00F9502C">
      <w:pPr>
        <w:shd w:val="clear" w:color="auto" w:fill="FFFFFF"/>
        <w:spacing w:after="0" w:line="276" w:lineRule="auto"/>
        <w:jc w:val="center"/>
        <w:rPr>
          <w:bCs/>
          <w:szCs w:val="24"/>
        </w:rPr>
      </w:pPr>
      <w:hyperlink r:id="rId21" w:history="1">
        <w:r w:rsidR="00CC6D83" w:rsidRPr="00DB249E">
          <w:rPr>
            <w:rStyle w:val="ac"/>
            <w:bCs/>
            <w:szCs w:val="24"/>
          </w:rPr>
          <w:t>https://dou103.obrku.ru/sveden/struct</w:t>
        </w:r>
      </w:hyperlink>
    </w:p>
    <w:p w:rsidR="00E92A71" w:rsidRPr="00B80EC3" w:rsidRDefault="00E92A71" w:rsidP="00F9502C">
      <w:pPr>
        <w:shd w:val="clear" w:color="auto" w:fill="FFFFFF"/>
        <w:spacing w:after="0" w:line="276" w:lineRule="auto"/>
        <w:jc w:val="center"/>
        <w:rPr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8107"/>
      </w:tblGrid>
      <w:tr w:rsidR="00E92A71" w:rsidRPr="00DE4B90" w:rsidTr="00CC6D83">
        <w:trPr>
          <w:jc w:val="center"/>
        </w:trPr>
        <w:tc>
          <w:tcPr>
            <w:tcW w:w="133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Pr="00DE4B90" w:rsidRDefault="00E92A71" w:rsidP="00F9502C">
            <w:pPr>
              <w:spacing w:after="0" w:line="276" w:lineRule="auto"/>
              <w:ind w:left="11" w:right="68" w:hanging="11"/>
              <w:jc w:val="center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Наименование органа</w:t>
            </w:r>
          </w:p>
        </w:tc>
        <w:tc>
          <w:tcPr>
            <w:tcW w:w="3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Pr="00DE4B90" w:rsidRDefault="00E92A71" w:rsidP="00F9502C">
            <w:pPr>
              <w:spacing w:after="0" w:line="276" w:lineRule="auto"/>
              <w:ind w:left="11" w:right="68" w:hanging="11"/>
              <w:jc w:val="center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Функции</w:t>
            </w:r>
          </w:p>
        </w:tc>
      </w:tr>
      <w:tr w:rsidR="00E92A71" w:rsidRPr="00DE4B90" w:rsidTr="00CC6D83">
        <w:trPr>
          <w:jc w:val="center"/>
        </w:trPr>
        <w:tc>
          <w:tcPr>
            <w:tcW w:w="133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Pr="00DE4B90" w:rsidRDefault="00E92A71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Заведующий</w:t>
            </w:r>
          </w:p>
        </w:tc>
        <w:tc>
          <w:tcPr>
            <w:tcW w:w="3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Pr="00DE4B90" w:rsidRDefault="00E92A71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92A71" w:rsidRPr="00DE4B90" w:rsidTr="00CC6D83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Pr="00DE4B90" w:rsidRDefault="00E92A71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Педагогический совет</w:t>
            </w:r>
          </w:p>
        </w:tc>
        <w:tc>
          <w:tcPr>
            <w:tcW w:w="366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Default="00E92A71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Педагогический совет действует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работников, соблюдения прав воспитанников. Педагогический совет действует на основании Устава и Положения о Педагогическом совете, утверждённого приказом заведующего Учреждением от 03 февраля 2015 г. № 44</w:t>
            </w:r>
          </w:p>
          <w:p w:rsidR="00CC6D83" w:rsidRDefault="00CC6D83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</w:p>
          <w:p w:rsidR="00CC6D83" w:rsidRPr="00DE4B90" w:rsidRDefault="008F543C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hyperlink r:id="rId22" w:history="1">
              <w:r w:rsidR="00CC6D83" w:rsidRPr="00DB249E">
                <w:rPr>
                  <w:rStyle w:val="ac"/>
                  <w:szCs w:val="24"/>
                </w:rPr>
                <w:t>https://dou103.obrku.ru/images/dokymente/lokalnyeakty/polozheniya/Pedsovet.pdf</w:t>
              </w:r>
            </w:hyperlink>
            <w:r w:rsidR="00CC6D83">
              <w:rPr>
                <w:color w:val="auto"/>
                <w:szCs w:val="24"/>
              </w:rPr>
              <w:t xml:space="preserve"> </w:t>
            </w:r>
          </w:p>
        </w:tc>
      </w:tr>
      <w:tr w:rsidR="00E92A71" w:rsidRPr="00DE4B90" w:rsidTr="00CC6D83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Pr="00DE4B90" w:rsidRDefault="00E92A71" w:rsidP="00F9502C">
            <w:pPr>
              <w:spacing w:after="0" w:line="276" w:lineRule="auto"/>
              <w:ind w:left="11" w:right="68" w:hanging="11"/>
              <w:jc w:val="left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Общее собрание работников</w:t>
            </w:r>
          </w:p>
        </w:tc>
        <w:tc>
          <w:tcPr>
            <w:tcW w:w="366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2A71" w:rsidRDefault="00E92A71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r w:rsidRPr="00DE4B90">
              <w:rPr>
                <w:color w:val="auto"/>
                <w:szCs w:val="24"/>
              </w:rPr>
              <w:t>Деятельность Общего собрания работников Учреждения регламентируется Уставом Детского сада № 103. Реализует право работников участвовать в управлении образовательной организацией.</w:t>
            </w:r>
          </w:p>
          <w:p w:rsidR="00CC6D83" w:rsidRDefault="00CC6D83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</w:p>
          <w:p w:rsidR="00CC6D83" w:rsidRPr="00DE4B90" w:rsidRDefault="008F543C" w:rsidP="00F9502C">
            <w:pPr>
              <w:spacing w:after="0" w:line="276" w:lineRule="auto"/>
              <w:ind w:left="11" w:right="68" w:hanging="11"/>
              <w:rPr>
                <w:color w:val="auto"/>
                <w:szCs w:val="24"/>
              </w:rPr>
            </w:pPr>
            <w:hyperlink r:id="rId23" w:history="1">
              <w:r w:rsidR="00CC6D83" w:rsidRPr="00DB249E">
                <w:rPr>
                  <w:rStyle w:val="ac"/>
                  <w:szCs w:val="24"/>
                </w:rPr>
                <w:t>https://dou103.obrku.ru/images/dokymente/lokalnyeakty/polozheniya/Obshcheesobranie.pdf</w:t>
              </w:r>
            </w:hyperlink>
            <w:r w:rsidR="00CC6D83">
              <w:rPr>
                <w:color w:val="auto"/>
                <w:szCs w:val="24"/>
              </w:rPr>
              <w:t xml:space="preserve"> </w:t>
            </w:r>
          </w:p>
        </w:tc>
      </w:tr>
    </w:tbl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r w:rsidRPr="00C47F26">
        <w:rPr>
          <w:rFonts w:eastAsia="Calibri"/>
          <w:b w:val="0"/>
          <w:bCs w:val="0"/>
          <w:sz w:val="24"/>
          <w:szCs w:val="28"/>
        </w:rPr>
        <w:t xml:space="preserve">В целях </w:t>
      </w:r>
      <w:r>
        <w:rPr>
          <w:rFonts w:eastAsia="Calibri"/>
          <w:b w:val="0"/>
          <w:bCs w:val="0"/>
          <w:sz w:val="24"/>
          <w:szCs w:val="28"/>
        </w:rPr>
        <w:t>учета мнения родителей (законных представителей) воспитанников и педагогических работников по вопросам управления учреждением: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r>
        <w:rPr>
          <w:rFonts w:eastAsia="Calibri"/>
          <w:b w:val="0"/>
          <w:bCs w:val="0"/>
          <w:sz w:val="24"/>
          <w:szCs w:val="28"/>
        </w:rPr>
        <w:t>1.</w:t>
      </w:r>
      <w:r w:rsidR="005A26E3">
        <w:rPr>
          <w:rFonts w:eastAsia="Calibri"/>
          <w:b w:val="0"/>
          <w:bCs w:val="0"/>
          <w:sz w:val="24"/>
          <w:szCs w:val="28"/>
        </w:rPr>
        <w:t xml:space="preserve"> </w:t>
      </w:r>
      <w:r>
        <w:rPr>
          <w:rFonts w:eastAsia="Calibri"/>
          <w:b w:val="0"/>
          <w:bCs w:val="0"/>
          <w:sz w:val="24"/>
          <w:szCs w:val="28"/>
        </w:rPr>
        <w:t>Создан Совет родителей (законных представителей) воспитанников. Деятельность данного органа, его состав, компетенция, порядок принятия решений регламентируются Положением о нем, принимаемым на общем родительском собрании учреждения;</w:t>
      </w:r>
    </w:p>
    <w:p w:rsidR="00CC6D83" w:rsidRDefault="00CC6D83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</w:p>
    <w:p w:rsidR="00CC6D83" w:rsidRDefault="008F543C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hyperlink r:id="rId24" w:history="1">
        <w:r w:rsidR="00CC6D83" w:rsidRPr="00DB249E">
          <w:rPr>
            <w:rStyle w:val="ac"/>
            <w:rFonts w:eastAsia="Calibri"/>
            <w:b w:val="0"/>
            <w:bCs w:val="0"/>
            <w:sz w:val="24"/>
            <w:szCs w:val="28"/>
          </w:rPr>
          <w:t>https://dou103.obrku.ru/images/dokymente/lokalnyeakty/polozheniya/Sovetroditelej.pdf</w:t>
        </w:r>
      </w:hyperlink>
      <w:r w:rsidR="00CC6D83">
        <w:rPr>
          <w:rFonts w:eastAsia="Calibri"/>
          <w:b w:val="0"/>
          <w:bCs w:val="0"/>
          <w:sz w:val="24"/>
          <w:szCs w:val="28"/>
        </w:rPr>
        <w:t xml:space="preserve"> </w:t>
      </w:r>
    </w:p>
    <w:p w:rsidR="00CC6D83" w:rsidRDefault="00CC6D83" w:rsidP="00F9502C">
      <w:pPr>
        <w:pStyle w:val="50"/>
        <w:shd w:val="clear" w:color="auto" w:fill="auto"/>
        <w:spacing w:after="0" w:line="276" w:lineRule="auto"/>
        <w:jc w:val="both"/>
        <w:rPr>
          <w:rFonts w:eastAsia="Calibri"/>
          <w:b w:val="0"/>
          <w:bCs w:val="0"/>
          <w:sz w:val="24"/>
          <w:szCs w:val="28"/>
        </w:rPr>
      </w:pP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r>
        <w:rPr>
          <w:rFonts w:eastAsia="Calibri"/>
          <w:b w:val="0"/>
          <w:bCs w:val="0"/>
          <w:sz w:val="24"/>
          <w:szCs w:val="28"/>
        </w:rPr>
        <w:t>2.</w:t>
      </w:r>
      <w:r w:rsidR="005A26E3">
        <w:rPr>
          <w:rFonts w:eastAsia="Calibri"/>
          <w:b w:val="0"/>
          <w:bCs w:val="0"/>
          <w:sz w:val="24"/>
          <w:szCs w:val="28"/>
        </w:rPr>
        <w:t xml:space="preserve"> </w:t>
      </w:r>
      <w:r>
        <w:rPr>
          <w:rFonts w:eastAsia="Calibri"/>
          <w:b w:val="0"/>
          <w:bCs w:val="0"/>
          <w:sz w:val="24"/>
          <w:szCs w:val="28"/>
        </w:rPr>
        <w:t>Действует первичная профсоюзная организация работников учреждения. Деятельность первичной профсоюзной организации осуществляется в соответствии с ее Уставом.</w:t>
      </w:r>
      <w:r w:rsidR="00CC6D83">
        <w:rPr>
          <w:rFonts w:eastAsia="Calibri"/>
          <w:b w:val="0"/>
          <w:bCs w:val="0"/>
          <w:sz w:val="24"/>
          <w:szCs w:val="28"/>
        </w:rPr>
        <w:t xml:space="preserve"> </w:t>
      </w:r>
      <w:hyperlink r:id="rId25" w:history="1">
        <w:r w:rsidR="00CC6D83" w:rsidRPr="00DB249E">
          <w:rPr>
            <w:rStyle w:val="ac"/>
            <w:rFonts w:eastAsia="Calibri"/>
            <w:b w:val="0"/>
            <w:bCs w:val="0"/>
            <w:sz w:val="24"/>
            <w:szCs w:val="28"/>
          </w:rPr>
          <w:t>https://dou103.obrku.ru/nash-profsoyuz</w:t>
        </w:r>
      </w:hyperlink>
      <w:r w:rsidR="00CC6D83">
        <w:rPr>
          <w:rFonts w:eastAsia="Calibri"/>
          <w:b w:val="0"/>
          <w:bCs w:val="0"/>
          <w:sz w:val="24"/>
          <w:szCs w:val="28"/>
        </w:rPr>
        <w:t xml:space="preserve"> </w:t>
      </w:r>
    </w:p>
    <w:p w:rsidR="00CC6D83" w:rsidRDefault="00CC6D83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r>
        <w:rPr>
          <w:rFonts w:eastAsia="Calibri"/>
          <w:b w:val="0"/>
          <w:bCs w:val="0"/>
          <w:sz w:val="24"/>
          <w:szCs w:val="28"/>
        </w:rPr>
        <w:t>Заключен Коллективный договор между профсоюзной организацией и работодателем. Сотрудники детского сада выполняют свои функции в соответствии с должностными инструкциями. Разработаны и действуют правила внутреннего распорядка. Выполнение требований охраны труда и жизнедеятельности детей и сотрудников находятся под контролем администрации.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r>
        <w:rPr>
          <w:rFonts w:eastAsia="Calibri"/>
          <w:b w:val="0"/>
          <w:bCs w:val="0"/>
          <w:sz w:val="24"/>
          <w:szCs w:val="28"/>
        </w:rPr>
        <w:t xml:space="preserve">В детском саду соблюдается исполнительская и финансовая дисциплина. </w:t>
      </w:r>
      <w:r>
        <w:rPr>
          <w:rFonts w:eastAsia="Calibri"/>
          <w:b w:val="0"/>
          <w:bCs w:val="0"/>
          <w:sz w:val="24"/>
          <w:szCs w:val="28"/>
        </w:rPr>
        <w:lastRenderedPageBreak/>
        <w:t>Распределение стимулирующих выплат происходит коллегиально. Как следствие этого в организации отсутствовали конфликты интересов.</w:t>
      </w: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  <w:r>
        <w:rPr>
          <w:rFonts w:eastAsia="Calibri"/>
          <w:b w:val="0"/>
          <w:bCs w:val="0"/>
          <w:sz w:val="24"/>
          <w:szCs w:val="28"/>
        </w:rPr>
        <w:t>В целях урегулирования разногласий по вопросам реализации права на образование, в том числе в случаях возникновения конфликта интересов педагогического работника в детском саду функционирует Комиссия по урегулированию споров между участниками образовательных учреждений.</w:t>
      </w:r>
    </w:p>
    <w:p w:rsidR="00FB2B54" w:rsidRDefault="00FB2B54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</w:p>
    <w:p w:rsidR="00E92A71" w:rsidRDefault="00E92A71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ascii="TimesNewRomanPS-BoldMT" w:hAnsi="TimesNewRomanPS-BoldMT" w:cs="Times New Roman"/>
          <w:b w:val="0"/>
          <w:color w:val="000000"/>
          <w:sz w:val="24"/>
          <w:szCs w:val="24"/>
        </w:rPr>
      </w:pPr>
      <w:r w:rsidRPr="00542ECE">
        <w:rPr>
          <w:rFonts w:eastAsia="Calibri"/>
          <w:bCs w:val="0"/>
          <w:sz w:val="24"/>
          <w:szCs w:val="28"/>
        </w:rPr>
        <w:t>Вывод:</w:t>
      </w:r>
      <w:r>
        <w:rPr>
          <w:rFonts w:eastAsia="Calibri"/>
          <w:b w:val="0"/>
          <w:bCs w:val="0"/>
          <w:sz w:val="24"/>
          <w:szCs w:val="28"/>
        </w:rPr>
        <w:t xml:space="preserve"> 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4"/>
        </w:rPr>
        <w:t>Действующая система управления позволяет включить в пространство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2"/>
        </w:rPr>
        <w:t xml:space="preserve"> 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4"/>
        </w:rPr>
        <w:t>управленческой деятельности значительное число педагогов, иных работников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2"/>
        </w:rPr>
        <w:t xml:space="preserve"> 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4"/>
        </w:rPr>
        <w:t>Учреждения, родителей (законных представителей) и общественности. Структура и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2"/>
        </w:rPr>
        <w:t xml:space="preserve"> 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4"/>
        </w:rPr>
        <w:t>механизм управления в Детском саде способствуют стабильному функционированию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2"/>
        </w:rPr>
        <w:t xml:space="preserve"> 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4"/>
        </w:rPr>
        <w:t>детского сада, повышению качества процессов образования и воспитания, развития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2"/>
        </w:rPr>
        <w:t xml:space="preserve"> </w:t>
      </w:r>
      <w:r w:rsidR="00CC6D83" w:rsidRPr="00CC6D83">
        <w:rPr>
          <w:rFonts w:ascii="TimesNewRomanPS-BoldMT" w:hAnsi="TimesNewRomanPS-BoldMT" w:cs="Times New Roman"/>
          <w:b w:val="0"/>
          <w:color w:val="000000"/>
          <w:sz w:val="24"/>
          <w:szCs w:val="24"/>
        </w:rPr>
        <w:t>материально-технической базы.</w:t>
      </w:r>
    </w:p>
    <w:p w:rsidR="00CC6D83" w:rsidRPr="00C433A0" w:rsidRDefault="00CC6D83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 w:val="0"/>
          <w:bCs w:val="0"/>
          <w:sz w:val="24"/>
          <w:szCs w:val="28"/>
        </w:rPr>
      </w:pPr>
    </w:p>
    <w:p w:rsidR="00E92A71" w:rsidRDefault="00E92A71" w:rsidP="00F9502C">
      <w:pPr>
        <w:spacing w:after="0" w:line="276" w:lineRule="auto"/>
        <w:ind w:left="0" w:right="0" w:firstLine="709"/>
        <w:jc w:val="center"/>
        <w:rPr>
          <w:b/>
        </w:rPr>
      </w:pPr>
      <w:r>
        <w:rPr>
          <w:b/>
        </w:rPr>
        <w:t xml:space="preserve">2.2. </w:t>
      </w:r>
      <w:r w:rsidRPr="00C6329C">
        <w:rPr>
          <w:b/>
        </w:rPr>
        <w:t>О</w:t>
      </w:r>
      <w:r>
        <w:rPr>
          <w:b/>
        </w:rPr>
        <w:t>рганизация и о</w:t>
      </w:r>
      <w:r w:rsidRPr="00C6329C">
        <w:rPr>
          <w:b/>
        </w:rPr>
        <w:t>цен</w:t>
      </w:r>
      <w:r>
        <w:rPr>
          <w:b/>
        </w:rPr>
        <w:t>ка образовательной деятельности</w:t>
      </w:r>
    </w:p>
    <w:p w:rsidR="00E92A71" w:rsidRPr="00C6329C" w:rsidRDefault="00E92A71" w:rsidP="00F9502C">
      <w:pPr>
        <w:spacing w:after="0" w:line="276" w:lineRule="auto"/>
        <w:ind w:left="0" w:right="0" w:firstLine="709"/>
        <w:rPr>
          <w:b/>
        </w:rPr>
      </w:pPr>
    </w:p>
    <w:p w:rsidR="00882AA4" w:rsidRDefault="00882AA4" w:rsidP="00882AA4">
      <w:p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Образовательная деятельность в </w:t>
      </w:r>
      <w:r w:rsidRPr="001A51B0">
        <w:rPr>
          <w:rFonts w:eastAsia="Calibri"/>
          <w:color w:val="auto"/>
          <w:szCs w:val="24"/>
          <w:lang w:eastAsia="en-US"/>
        </w:rPr>
        <w:t>Детском саду</w:t>
      </w:r>
      <w:r>
        <w:rPr>
          <w:rFonts w:eastAsia="Calibri"/>
          <w:color w:val="auto"/>
          <w:szCs w:val="24"/>
          <w:lang w:eastAsia="en-US"/>
        </w:rPr>
        <w:t xml:space="preserve"> № 103 организована в </w:t>
      </w:r>
      <w:r w:rsidRPr="001A51B0">
        <w:rPr>
          <w:rFonts w:eastAsia="Calibri"/>
          <w:color w:val="auto"/>
          <w:szCs w:val="24"/>
          <w:lang w:eastAsia="en-US"/>
        </w:rPr>
        <w:t>соответ</w:t>
      </w:r>
      <w:r>
        <w:rPr>
          <w:rFonts w:eastAsia="Calibri"/>
          <w:color w:val="auto"/>
          <w:szCs w:val="24"/>
          <w:lang w:eastAsia="en-US"/>
        </w:rPr>
        <w:t xml:space="preserve">ствии с </w:t>
      </w:r>
      <w:hyperlink r:id="rId26" w:anchor="/document/99/902389617/" w:history="1">
        <w:r w:rsidRPr="001A51B0">
          <w:rPr>
            <w:rFonts w:eastAsia="Calibri"/>
            <w:color w:val="auto"/>
            <w:szCs w:val="24"/>
            <w:lang w:eastAsia="en-US"/>
          </w:rPr>
          <w:t>Федеральным законом от 29.12.2012 № 273-ФЗ</w:t>
        </w:r>
      </w:hyperlink>
      <w:r w:rsidRPr="001A51B0"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 xml:space="preserve">Об образовании в Российской Федерации», </w:t>
      </w:r>
      <w:hyperlink r:id="rId27" w:anchor="/document/99/499057887/" w:history="1">
        <w:r w:rsidRPr="001A51B0">
          <w:rPr>
            <w:rFonts w:eastAsia="Calibri"/>
            <w:color w:val="auto"/>
            <w:szCs w:val="24"/>
            <w:lang w:eastAsia="en-US"/>
          </w:rPr>
          <w:t xml:space="preserve">ФГОС дошкольного </w:t>
        </w:r>
        <w:proofErr w:type="gramStart"/>
        <w:r w:rsidRPr="001A51B0">
          <w:rPr>
            <w:rFonts w:eastAsia="Calibri"/>
            <w:color w:val="auto"/>
            <w:szCs w:val="24"/>
            <w:lang w:eastAsia="en-US"/>
          </w:rPr>
          <w:t>образовани</w:t>
        </w:r>
      </w:hyperlink>
      <w:hyperlink r:id="rId28" w:anchor="/document/99/499057887/" w:history="1">
        <w:r w:rsidRPr="001A51B0">
          <w:rPr>
            <w:rFonts w:eastAsia="Calibri"/>
            <w:color w:val="auto"/>
            <w:szCs w:val="24"/>
            <w:lang w:eastAsia="en-US"/>
          </w:rPr>
          <w:t>я</w:t>
        </w:r>
        <w:proofErr w:type="gramEnd"/>
      </w:hyperlink>
      <w:r w:rsidRPr="001A51B0">
        <w:rPr>
          <w:rFonts w:eastAsia="Calibri"/>
          <w:color w:val="auto"/>
          <w:szCs w:val="24"/>
          <w:lang w:eastAsia="en-US"/>
        </w:rPr>
        <w:t xml:space="preserve">. </w:t>
      </w:r>
      <w:r>
        <w:rPr>
          <w:rFonts w:eastAsia="Calibri"/>
          <w:color w:val="auto"/>
          <w:szCs w:val="24"/>
          <w:lang w:eastAsia="en-US"/>
        </w:rPr>
        <w:t xml:space="preserve">С 01.01.2021 Детский сад функционирует в соответствии с требованиями </w:t>
      </w:r>
      <w:hyperlink r:id="rId29" w:anchor="/document/99/566085656/" w:history="1">
        <w:r w:rsidRPr="001A51B0">
          <w:rPr>
            <w:rFonts w:eastAsia="Calibri"/>
            <w:color w:val="auto"/>
            <w:szCs w:val="24"/>
            <w:lang w:eastAsia="en-US"/>
          </w:rPr>
          <w:t>СП 2.4.3648-20</w:t>
        </w:r>
      </w:hyperlink>
      <w:r>
        <w:rPr>
          <w:rFonts w:eastAsia="Calibri"/>
          <w:color w:val="auto"/>
          <w:szCs w:val="24"/>
          <w:lang w:eastAsia="en-US"/>
        </w:rPr>
        <w:t xml:space="preserve"> </w:t>
      </w:r>
      <w:r w:rsidRPr="001A51B0">
        <w:rPr>
          <w:rFonts w:eastAsia="Calibri"/>
          <w:color w:val="auto"/>
          <w:szCs w:val="24"/>
          <w:lang w:eastAsia="en-US"/>
        </w:rPr>
        <w:t>«Санитарно-эпидемиолог</w:t>
      </w:r>
      <w:r>
        <w:rPr>
          <w:rFonts w:eastAsia="Calibri"/>
          <w:color w:val="auto"/>
          <w:szCs w:val="24"/>
          <w:lang w:eastAsia="en-US"/>
        </w:rPr>
        <w:t>ические требования к организациям воспитания и обучения, отдыха и оздоровления детей и молодежи», а с 01.03.2021 - дополнительно с требованиями</w:t>
      </w:r>
      <w:r w:rsidRPr="001A51B0">
        <w:rPr>
          <w:rFonts w:eastAsia="Calibri"/>
          <w:color w:val="auto"/>
          <w:szCs w:val="24"/>
          <w:lang w:eastAsia="en-US"/>
        </w:rPr>
        <w:t xml:space="preserve"> </w:t>
      </w:r>
      <w:hyperlink r:id="rId30" w:anchor="/document/99/573500115/ZAP2EI83I9/" w:history="1">
        <w:r w:rsidRPr="001A51B0">
          <w:rPr>
            <w:rFonts w:eastAsia="Calibri"/>
            <w:color w:val="auto"/>
            <w:szCs w:val="24"/>
            <w:lang w:eastAsia="en-US"/>
          </w:rPr>
          <w:t>СанПиН 1.2.3685-21</w:t>
        </w:r>
      </w:hyperlink>
      <w:r>
        <w:rPr>
          <w:rFonts w:eastAsia="Calibri"/>
          <w:color w:val="auto"/>
          <w:szCs w:val="24"/>
          <w:lang w:eastAsia="en-US"/>
        </w:rPr>
        <w:t xml:space="preserve"> </w:t>
      </w:r>
      <w:r w:rsidRPr="001A51B0">
        <w:rPr>
          <w:rFonts w:eastAsia="Calibri"/>
          <w:color w:val="auto"/>
          <w:szCs w:val="24"/>
          <w:lang w:eastAsia="en-US"/>
        </w:rPr>
        <w:t>«Гигиеничес</w:t>
      </w:r>
      <w:r>
        <w:rPr>
          <w:rFonts w:eastAsia="Calibri"/>
          <w:color w:val="auto"/>
          <w:szCs w:val="24"/>
          <w:lang w:eastAsia="en-US"/>
        </w:rPr>
        <w:t xml:space="preserve">кие нормативы и требования к обеспечению безопасности </w:t>
      </w:r>
      <w:r w:rsidRPr="001A51B0">
        <w:rPr>
          <w:rFonts w:eastAsia="Calibri"/>
          <w:color w:val="auto"/>
          <w:szCs w:val="24"/>
          <w:lang w:eastAsia="en-US"/>
        </w:rPr>
        <w:t>и (или) безвредности для человека факторов среды обитания».</w:t>
      </w:r>
    </w:p>
    <w:p w:rsidR="00882AA4" w:rsidRDefault="00882AA4" w:rsidP="00882AA4">
      <w:p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proofErr w:type="gramStart"/>
      <w:r w:rsidRPr="001A51B0">
        <w:rPr>
          <w:rFonts w:eastAsia="Calibri"/>
          <w:color w:val="auto"/>
          <w:szCs w:val="24"/>
          <w:lang w:eastAsia="en-US"/>
        </w:rPr>
        <w:t>Образова</w:t>
      </w:r>
      <w:r>
        <w:rPr>
          <w:rFonts w:eastAsia="Calibri"/>
          <w:color w:val="auto"/>
          <w:szCs w:val="24"/>
          <w:lang w:eastAsia="en-US"/>
        </w:rPr>
        <w:t xml:space="preserve">тельная деятельность ведется на основании утвержденной </w:t>
      </w:r>
      <w:r w:rsidRPr="001A51B0">
        <w:rPr>
          <w:rFonts w:eastAsia="Calibri"/>
          <w:color w:val="auto"/>
          <w:szCs w:val="24"/>
          <w:lang w:eastAsia="en-US"/>
        </w:rPr>
        <w:t>образовательной программы дошкольног</w:t>
      </w:r>
      <w:r>
        <w:rPr>
          <w:rFonts w:eastAsia="Calibri"/>
          <w:color w:val="auto"/>
          <w:szCs w:val="24"/>
          <w:lang w:eastAsia="en-US"/>
        </w:rPr>
        <w:t>о образования муниципального бюджетного дошкольного образовательного учреждения «Детский сад № 103»</w:t>
      </w:r>
      <w:r w:rsidRPr="001A51B0">
        <w:rPr>
          <w:rFonts w:eastAsia="Calibri"/>
          <w:color w:val="auto"/>
          <w:szCs w:val="24"/>
          <w:lang w:eastAsia="en-US"/>
        </w:rPr>
        <w:t xml:space="preserve">, которая составлена </w:t>
      </w:r>
      <w:r>
        <w:rPr>
          <w:rFonts w:eastAsia="Calibri"/>
          <w:color w:val="auto"/>
          <w:szCs w:val="24"/>
          <w:lang w:eastAsia="en-US"/>
        </w:rPr>
        <w:t xml:space="preserve">в соответствии с </w:t>
      </w:r>
      <w:hyperlink r:id="rId31" w:anchor="/document/99/499057887/" w:history="1">
        <w:r>
          <w:rPr>
            <w:rFonts w:eastAsia="Calibri"/>
            <w:color w:val="auto"/>
            <w:szCs w:val="24"/>
            <w:lang w:eastAsia="en-US"/>
          </w:rPr>
          <w:t>ФГОС ДО и ФОП ДО</w:t>
        </w:r>
      </w:hyperlink>
      <w:r>
        <w:rPr>
          <w:rFonts w:eastAsia="Calibri"/>
          <w:color w:val="auto"/>
          <w:szCs w:val="24"/>
          <w:lang w:eastAsia="en-US"/>
        </w:rPr>
        <w:t xml:space="preserve"> и адаптированной </w:t>
      </w:r>
      <w:r w:rsidRPr="001A51B0">
        <w:rPr>
          <w:rFonts w:eastAsia="Calibri"/>
          <w:color w:val="auto"/>
          <w:szCs w:val="24"/>
          <w:lang w:eastAsia="en-US"/>
        </w:rPr>
        <w:t>образовательной программы дошкольног</w:t>
      </w:r>
      <w:r>
        <w:rPr>
          <w:rFonts w:eastAsia="Calibri"/>
          <w:color w:val="auto"/>
          <w:szCs w:val="24"/>
          <w:lang w:eastAsia="en-US"/>
        </w:rPr>
        <w:t>о образования муниципального бюджетного дошкольного образовательного учреждения «Детский сад № 103»</w:t>
      </w:r>
      <w:r w:rsidRPr="001A51B0">
        <w:rPr>
          <w:rFonts w:eastAsia="Calibri"/>
          <w:color w:val="auto"/>
          <w:szCs w:val="24"/>
          <w:lang w:eastAsia="en-US"/>
        </w:rPr>
        <w:t xml:space="preserve">, которая составлена </w:t>
      </w:r>
      <w:r>
        <w:rPr>
          <w:rFonts w:eastAsia="Calibri"/>
          <w:color w:val="auto"/>
          <w:szCs w:val="24"/>
          <w:lang w:eastAsia="en-US"/>
        </w:rPr>
        <w:t xml:space="preserve">в соответствии с </w:t>
      </w:r>
      <w:hyperlink r:id="rId32" w:anchor="/document/99/499057887/" w:history="1">
        <w:r>
          <w:rPr>
            <w:rFonts w:eastAsia="Calibri"/>
            <w:color w:val="auto"/>
            <w:szCs w:val="24"/>
            <w:lang w:eastAsia="en-US"/>
          </w:rPr>
          <w:t>ФГОС ДО и ФАОП ДО</w:t>
        </w:r>
      </w:hyperlink>
      <w:r>
        <w:rPr>
          <w:rFonts w:eastAsia="Calibri"/>
          <w:color w:val="auto"/>
          <w:szCs w:val="24"/>
          <w:lang w:eastAsia="en-US"/>
        </w:rPr>
        <w:t>.</w:t>
      </w:r>
      <w:proofErr w:type="gramEnd"/>
    </w:p>
    <w:p w:rsidR="00882AA4" w:rsidRDefault="008F543C" w:rsidP="00882AA4">
      <w:pPr>
        <w:spacing w:after="0" w:line="276" w:lineRule="auto"/>
        <w:ind w:left="0" w:right="0" w:firstLine="709"/>
        <w:rPr>
          <w:rFonts w:eastAsia="Calibri"/>
          <w:color w:val="auto"/>
          <w:szCs w:val="24"/>
          <w:lang w:eastAsia="en-US"/>
        </w:rPr>
      </w:pPr>
      <w:hyperlink r:id="rId33" w:history="1">
        <w:r w:rsidR="00882AA4" w:rsidRPr="005D2083">
          <w:rPr>
            <w:rStyle w:val="ac"/>
            <w:rFonts w:eastAsia="Calibri"/>
            <w:szCs w:val="24"/>
            <w:lang w:eastAsia="en-US"/>
          </w:rPr>
          <w:t>https://dou103.obrku.ru/sveden/education</w:t>
        </w:r>
      </w:hyperlink>
      <w:r w:rsidR="00882AA4">
        <w:rPr>
          <w:rFonts w:eastAsia="Calibri"/>
          <w:color w:val="auto"/>
          <w:szCs w:val="24"/>
          <w:lang w:eastAsia="en-US"/>
        </w:rPr>
        <w:t xml:space="preserve"> </w:t>
      </w:r>
    </w:p>
    <w:p w:rsidR="00882AA4" w:rsidRDefault="00882AA4" w:rsidP="00882AA4">
      <w:pPr>
        <w:spacing w:after="0" w:line="276" w:lineRule="auto"/>
        <w:ind w:left="0" w:right="0" w:firstLine="709"/>
        <w:rPr>
          <w:szCs w:val="24"/>
        </w:rPr>
      </w:pPr>
      <w:r>
        <w:rPr>
          <w:szCs w:val="24"/>
        </w:rPr>
        <w:t>Детский сад реализует</w:t>
      </w:r>
      <w:r w:rsidRPr="00EE1B9B">
        <w:rPr>
          <w:szCs w:val="24"/>
        </w:rPr>
        <w:t xml:space="preserve"> программу воспита</w:t>
      </w:r>
      <w:r>
        <w:rPr>
          <w:szCs w:val="24"/>
        </w:rPr>
        <w:t xml:space="preserve">ния и </w:t>
      </w:r>
      <w:r w:rsidRPr="00EE1B9B">
        <w:rPr>
          <w:szCs w:val="24"/>
        </w:rPr>
        <w:t xml:space="preserve">календарный план воспитательной работы, </w:t>
      </w:r>
      <w:r>
        <w:rPr>
          <w:szCs w:val="24"/>
        </w:rPr>
        <w:t>которые являются частью</w:t>
      </w:r>
      <w:r w:rsidRPr="00EE1B9B">
        <w:rPr>
          <w:szCs w:val="24"/>
        </w:rPr>
        <w:t xml:space="preserve"> образовательной пр</w:t>
      </w:r>
      <w:r>
        <w:rPr>
          <w:szCs w:val="24"/>
        </w:rPr>
        <w:t>ограммы дошкольного образования детского сада.</w:t>
      </w:r>
    </w:p>
    <w:p w:rsidR="00882AA4" w:rsidRDefault="008F543C" w:rsidP="00882AA4">
      <w:pPr>
        <w:spacing w:after="0" w:line="276" w:lineRule="auto"/>
        <w:ind w:left="0" w:right="0" w:firstLine="709"/>
      </w:pPr>
      <w:hyperlink r:id="rId34" w:history="1">
        <w:r w:rsidR="00882AA4" w:rsidRPr="005D2083">
          <w:rPr>
            <w:rStyle w:val="ac"/>
            <w:rFonts w:eastAsia="Calibri"/>
            <w:szCs w:val="24"/>
            <w:lang w:eastAsia="en-US"/>
          </w:rPr>
          <w:t>https://dou103.obrku.ru/sveden/education</w:t>
        </w:r>
      </w:hyperlink>
    </w:p>
    <w:p w:rsidR="00882AA4" w:rsidRDefault="00882AA4" w:rsidP="00882AA4">
      <w:pPr>
        <w:spacing w:after="0" w:line="276" w:lineRule="auto"/>
        <w:ind w:left="0" w:right="0" w:firstLine="709"/>
        <w:rPr>
          <w:szCs w:val="24"/>
        </w:rPr>
      </w:pPr>
      <w:r w:rsidRPr="0054742E">
        <w:rPr>
          <w:szCs w:val="24"/>
        </w:rP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в обоснованном выборе учебно-методического комплекса для реализации образовательной программы в соответствии с ФГОС ДО, ФОП </w:t>
      </w:r>
      <w:proofErr w:type="gramStart"/>
      <w:r w:rsidRPr="0054742E">
        <w:rPr>
          <w:szCs w:val="24"/>
        </w:rPr>
        <w:t>ДО</w:t>
      </w:r>
      <w:proofErr w:type="gramEnd"/>
      <w:r w:rsidRPr="0054742E">
        <w:rPr>
          <w:szCs w:val="24"/>
        </w:rPr>
        <w:t xml:space="preserve"> и ФАОП ДО. </w:t>
      </w:r>
    </w:p>
    <w:p w:rsidR="00882AA4" w:rsidRPr="00650B73" w:rsidRDefault="00882AA4" w:rsidP="00882AA4">
      <w:pPr>
        <w:spacing w:after="0" w:line="276" w:lineRule="auto"/>
        <w:ind w:left="0" w:right="0" w:firstLine="709"/>
        <w:rPr>
          <w:szCs w:val="24"/>
        </w:rPr>
      </w:pPr>
      <w:r w:rsidRPr="0054742E">
        <w:rPr>
          <w:iCs/>
          <w:szCs w:val="24"/>
        </w:rPr>
        <w:t>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882AA4" w:rsidRDefault="00882AA4" w:rsidP="00882AA4">
      <w:pPr>
        <w:spacing w:after="0" w:line="276" w:lineRule="auto"/>
        <w:ind w:left="0" w:right="0" w:firstLine="709"/>
        <w:rPr>
          <w:szCs w:val="24"/>
        </w:rPr>
      </w:pPr>
      <w:r w:rsidRPr="00EE1B9B">
        <w:rPr>
          <w:szCs w:val="24"/>
        </w:rPr>
        <w:t>Хорошие результаты дости</w:t>
      </w:r>
      <w:r>
        <w:rPr>
          <w:szCs w:val="24"/>
        </w:rPr>
        <w:t xml:space="preserve">гнуты благодаря использованию в </w:t>
      </w:r>
      <w:r w:rsidRPr="00EE1B9B">
        <w:rPr>
          <w:szCs w:val="24"/>
        </w:rPr>
        <w:t xml:space="preserve">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EE1B9B">
        <w:rPr>
          <w:szCs w:val="24"/>
        </w:rPr>
        <w:t>з</w:t>
      </w:r>
      <w:r>
        <w:rPr>
          <w:szCs w:val="24"/>
        </w:rPr>
        <w:t>доровьесберегающих</w:t>
      </w:r>
      <w:proofErr w:type="spellEnd"/>
      <w:r>
        <w:rPr>
          <w:szCs w:val="24"/>
        </w:rPr>
        <w:t xml:space="preserve"> технологий и </w:t>
      </w:r>
      <w:r w:rsidRPr="00EE1B9B">
        <w:rPr>
          <w:szCs w:val="24"/>
        </w:rPr>
        <w:t>обогащению развивающей предметно</w:t>
      </w:r>
      <w:r>
        <w:rPr>
          <w:szCs w:val="24"/>
        </w:rPr>
        <w:t xml:space="preserve"> </w:t>
      </w:r>
      <w:r w:rsidRPr="00EE1B9B">
        <w:rPr>
          <w:szCs w:val="24"/>
        </w:rPr>
        <w:t xml:space="preserve">- пространственной среды. </w:t>
      </w:r>
      <w:r>
        <w:rPr>
          <w:szCs w:val="24"/>
        </w:rPr>
        <w:t>П</w:t>
      </w:r>
      <w:r w:rsidRPr="00EE1B9B">
        <w:rPr>
          <w:szCs w:val="24"/>
        </w:rPr>
        <w:t>ланируется индивидуальная работа с</w:t>
      </w:r>
      <w:r>
        <w:rPr>
          <w:szCs w:val="24"/>
        </w:rPr>
        <w:t xml:space="preserve"> </w:t>
      </w:r>
      <w:r w:rsidRPr="00EE1B9B">
        <w:rPr>
          <w:szCs w:val="24"/>
        </w:rPr>
        <w:t xml:space="preserve">детьми, имеющими ограниченные возможности здоровья (ОВЗ), </w:t>
      </w:r>
      <w:r w:rsidRPr="00EE1B9B">
        <w:rPr>
          <w:szCs w:val="24"/>
        </w:rPr>
        <w:lastRenderedPageBreak/>
        <w:t>через интеграцию деятельности всех педагогичес</w:t>
      </w:r>
      <w:r>
        <w:rPr>
          <w:szCs w:val="24"/>
        </w:rPr>
        <w:t xml:space="preserve">ких работников и родителей. В Детском саду сформирован и функционирует </w:t>
      </w:r>
      <w:proofErr w:type="gramStart"/>
      <w:r w:rsidRPr="00EE1B9B">
        <w:rPr>
          <w:szCs w:val="24"/>
        </w:rPr>
        <w:t>психол</w:t>
      </w:r>
      <w:r>
        <w:rPr>
          <w:szCs w:val="24"/>
        </w:rPr>
        <w:t>ого-педагогическая</w:t>
      </w:r>
      <w:proofErr w:type="gramEnd"/>
      <w:r>
        <w:rPr>
          <w:szCs w:val="24"/>
        </w:rPr>
        <w:t xml:space="preserve"> консилиум (</w:t>
      </w:r>
      <w:proofErr w:type="spellStart"/>
      <w:r>
        <w:rPr>
          <w:szCs w:val="24"/>
        </w:rPr>
        <w:t>ППк</w:t>
      </w:r>
      <w:proofErr w:type="spellEnd"/>
      <w:r>
        <w:rPr>
          <w:szCs w:val="24"/>
        </w:rPr>
        <w:t>).</w:t>
      </w:r>
    </w:p>
    <w:p w:rsidR="00882AA4" w:rsidRPr="006B2437" w:rsidRDefault="008F543C" w:rsidP="00882AA4">
      <w:pPr>
        <w:spacing w:after="0" w:line="276" w:lineRule="auto"/>
        <w:ind w:left="0" w:right="0" w:firstLine="709"/>
        <w:rPr>
          <w:szCs w:val="24"/>
        </w:rPr>
      </w:pPr>
      <w:hyperlink r:id="rId35" w:history="1">
        <w:r w:rsidR="00882AA4" w:rsidRPr="005D2083">
          <w:rPr>
            <w:rStyle w:val="ac"/>
            <w:szCs w:val="24"/>
          </w:rPr>
          <w:t>https://dou103.obrku.ru/images/dokymente/lokalnyeakty/polozheniya/11.2021/Polozhenie_po_PPK.pdf</w:t>
        </w:r>
      </w:hyperlink>
      <w:r w:rsidR="00882AA4">
        <w:rPr>
          <w:szCs w:val="24"/>
        </w:rPr>
        <w:t xml:space="preserve"> </w:t>
      </w:r>
    </w:p>
    <w:p w:rsidR="00882AA4" w:rsidRDefault="00882AA4" w:rsidP="00882AA4">
      <w:pPr>
        <w:spacing w:after="0" w:line="276" w:lineRule="auto"/>
        <w:ind w:left="0" w:right="0" w:firstLine="709"/>
        <w:rPr>
          <w:color w:val="auto"/>
          <w:szCs w:val="24"/>
        </w:rPr>
      </w:pPr>
      <w:r w:rsidRPr="00D310F5">
        <w:rPr>
          <w:color w:val="auto"/>
          <w:szCs w:val="24"/>
        </w:rPr>
        <w:t xml:space="preserve">В образовательном учреждении имеется необходимая нормативно-правовая документация, реализующая деятельность образовательного процесса. Используются различные линии планирования: стратегическая (Программа развития), тактическое (Годовое планирование), оперативное (календарное планирование). Планированием охвачены основные направления деятельности детского сада. В разработке планирования участвуют все сотрудники с привлечением родителей через участие в анкетировании, участие в родительских собраниях. </w:t>
      </w:r>
    </w:p>
    <w:p w:rsidR="00882AA4" w:rsidRDefault="00882AA4" w:rsidP="00882AA4">
      <w:pPr>
        <w:spacing w:after="0" w:line="276" w:lineRule="auto"/>
        <w:ind w:left="0" w:right="0" w:firstLine="709"/>
        <w:rPr>
          <w:color w:val="auto"/>
          <w:szCs w:val="24"/>
        </w:rPr>
      </w:pPr>
      <w:proofErr w:type="gramStart"/>
      <w:r w:rsidRPr="00D310F5">
        <w:rPr>
          <w:color w:val="auto"/>
          <w:szCs w:val="24"/>
        </w:rPr>
        <w:t>Дополнительно используются современные образовательные</w:t>
      </w:r>
      <w:r>
        <w:rPr>
          <w:color w:val="auto"/>
          <w:szCs w:val="24"/>
        </w:rPr>
        <w:t xml:space="preserve"> </w:t>
      </w:r>
      <w:r w:rsidRPr="00D310F5">
        <w:rPr>
          <w:color w:val="auto"/>
          <w:szCs w:val="24"/>
        </w:rPr>
        <w:t>программы,</w:t>
      </w:r>
      <w:r>
        <w:rPr>
          <w:color w:val="auto"/>
          <w:szCs w:val="24"/>
        </w:rPr>
        <w:t xml:space="preserve"> </w:t>
      </w:r>
      <w:r w:rsidRPr="00D310F5">
        <w:rPr>
          <w:color w:val="auto"/>
          <w:szCs w:val="24"/>
        </w:rPr>
        <w:t>методики и технологии, являющиеся важным фактором обогащения интеллектуального, творческого, двигательного и эмоционального развития каждого ребенка: технология личностно-ориентированного взаимодействия педагога с детьми; информационно-коммуникационные технологии;</w:t>
      </w:r>
      <w:r>
        <w:rPr>
          <w:color w:val="auto"/>
          <w:szCs w:val="24"/>
        </w:rPr>
        <w:t xml:space="preserve"> </w:t>
      </w:r>
      <w:r w:rsidRPr="00D310F5">
        <w:rPr>
          <w:color w:val="auto"/>
          <w:szCs w:val="24"/>
        </w:rPr>
        <w:t>игровые технологии;</w:t>
      </w:r>
      <w:r>
        <w:rPr>
          <w:color w:val="auto"/>
          <w:szCs w:val="24"/>
        </w:rPr>
        <w:t xml:space="preserve"> </w:t>
      </w:r>
      <w:r w:rsidRPr="00D310F5">
        <w:rPr>
          <w:color w:val="auto"/>
          <w:szCs w:val="24"/>
        </w:rPr>
        <w:t>педагогическая технология</w:t>
      </w:r>
      <w:r>
        <w:rPr>
          <w:color w:val="auto"/>
          <w:szCs w:val="24"/>
        </w:rPr>
        <w:t xml:space="preserve"> – метод проектов (</w:t>
      </w:r>
      <w:proofErr w:type="spellStart"/>
      <w:r>
        <w:rPr>
          <w:color w:val="auto"/>
          <w:szCs w:val="24"/>
        </w:rPr>
        <w:t>Маханева</w:t>
      </w:r>
      <w:proofErr w:type="spellEnd"/>
      <w:r w:rsidRPr="00D310F5">
        <w:rPr>
          <w:color w:val="auto"/>
          <w:szCs w:val="24"/>
        </w:rPr>
        <w:t>); технология самостоятельной исследовательской деятельности (Савенкова А.И., Коротковой Н.М.); технология интенсивного развития интеллектуальных способностей (</w:t>
      </w:r>
      <w:proofErr w:type="spellStart"/>
      <w:r w:rsidRPr="00D310F5">
        <w:rPr>
          <w:color w:val="auto"/>
          <w:szCs w:val="24"/>
        </w:rPr>
        <w:t>Воскобовича</w:t>
      </w:r>
      <w:proofErr w:type="spellEnd"/>
      <w:r w:rsidRPr="00D310F5">
        <w:rPr>
          <w:color w:val="auto"/>
          <w:szCs w:val="24"/>
        </w:rPr>
        <w:t xml:space="preserve"> В.В.);</w:t>
      </w:r>
      <w:proofErr w:type="gramEnd"/>
      <w:r w:rsidRPr="00D310F5">
        <w:rPr>
          <w:color w:val="auto"/>
          <w:szCs w:val="24"/>
        </w:rPr>
        <w:t xml:space="preserve"> технология ТРИЗ; педагогическая программа художественного воспитания, обучения и развития (Лыковой</w:t>
      </w:r>
      <w:r>
        <w:rPr>
          <w:color w:val="auto"/>
          <w:szCs w:val="24"/>
        </w:rPr>
        <w:t xml:space="preserve"> И.А</w:t>
      </w:r>
      <w:r w:rsidRPr="00D310F5">
        <w:rPr>
          <w:color w:val="auto"/>
          <w:szCs w:val="24"/>
        </w:rPr>
        <w:t>.) и приобщения к</w:t>
      </w:r>
      <w:r>
        <w:rPr>
          <w:color w:val="auto"/>
          <w:szCs w:val="24"/>
        </w:rPr>
        <w:t xml:space="preserve"> истокам русской народной культ</w:t>
      </w:r>
      <w:r w:rsidRPr="00D310F5">
        <w:rPr>
          <w:color w:val="auto"/>
          <w:szCs w:val="24"/>
        </w:rPr>
        <w:t>уры и с учетом специфики национальных и социокультурных условий (Князево</w:t>
      </w:r>
      <w:r>
        <w:rPr>
          <w:color w:val="auto"/>
          <w:szCs w:val="24"/>
        </w:rPr>
        <w:t>й О.А.).</w:t>
      </w:r>
    </w:p>
    <w:p w:rsidR="00882AA4" w:rsidRDefault="00882AA4" w:rsidP="00882AA4">
      <w:pPr>
        <w:spacing w:after="0" w:line="276" w:lineRule="auto"/>
        <w:ind w:left="0" w:right="0" w:firstLine="709"/>
        <w:rPr>
          <w:color w:val="auto"/>
          <w:szCs w:val="24"/>
        </w:rPr>
      </w:pPr>
      <w:proofErr w:type="gramStart"/>
      <w:r>
        <w:rPr>
          <w:color w:val="auto"/>
          <w:szCs w:val="24"/>
        </w:rPr>
        <w:t>Часть, формируемая участниками образовательных отношений построена</w:t>
      </w:r>
      <w:proofErr w:type="gramEnd"/>
      <w:r>
        <w:rPr>
          <w:color w:val="auto"/>
          <w:szCs w:val="24"/>
        </w:rPr>
        <w:t xml:space="preserve"> на основе образовательной программы дошкольного образования «</w:t>
      </w:r>
      <w:proofErr w:type="spellStart"/>
      <w:r>
        <w:rPr>
          <w:color w:val="auto"/>
          <w:szCs w:val="24"/>
        </w:rPr>
        <w:t>СамоЦвет</w:t>
      </w:r>
      <w:proofErr w:type="spellEnd"/>
      <w:r>
        <w:rPr>
          <w:color w:val="auto"/>
          <w:szCs w:val="24"/>
        </w:rPr>
        <w:t>» О. А. Трофимовой</w:t>
      </w:r>
      <w:r w:rsidRPr="0077149D">
        <w:rPr>
          <w:color w:val="auto"/>
          <w:szCs w:val="24"/>
        </w:rPr>
        <w:t>, О.</w:t>
      </w:r>
      <w:r>
        <w:rPr>
          <w:color w:val="auto"/>
          <w:szCs w:val="24"/>
        </w:rPr>
        <w:t xml:space="preserve"> В. Толстиковой, Н. В. Дягилевой, О. В. Закревской </w:t>
      </w:r>
      <w:hyperlink r:id="rId36" w:history="1">
        <w:r w:rsidRPr="00DB249E">
          <w:rPr>
            <w:rStyle w:val="ac"/>
            <w:szCs w:val="24"/>
          </w:rPr>
          <w:t>https://www.irro.ru/structure/556/</w:t>
        </w:r>
      </w:hyperlink>
      <w:r>
        <w:rPr>
          <w:color w:val="auto"/>
          <w:szCs w:val="24"/>
        </w:rPr>
        <w:t xml:space="preserve"> </w:t>
      </w:r>
    </w:p>
    <w:p w:rsidR="00882AA4" w:rsidRDefault="00882AA4" w:rsidP="00882AA4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882AA4" w:rsidRDefault="00882AA4" w:rsidP="00882AA4">
      <w:pPr>
        <w:spacing w:after="0" w:line="276" w:lineRule="auto"/>
        <w:ind w:left="0" w:right="0" w:firstLine="709"/>
        <w:rPr>
          <w:color w:val="auto"/>
          <w:szCs w:val="24"/>
        </w:rPr>
      </w:pPr>
      <w:r w:rsidRPr="00D310F5">
        <w:rPr>
          <w:color w:val="auto"/>
          <w:szCs w:val="24"/>
        </w:rPr>
        <w:t>Все дополнительные программы, методики и технологии внедряются с учетом интересов детей и педагогов, запроса родителей и возможностей детского сада и с учетом о</w:t>
      </w:r>
      <w:r>
        <w:rPr>
          <w:color w:val="auto"/>
          <w:szCs w:val="24"/>
        </w:rPr>
        <w:t>сновных целей и задач программы.</w:t>
      </w:r>
    </w:p>
    <w:p w:rsidR="00882AA4" w:rsidRPr="00E10BB3" w:rsidRDefault="00882AA4" w:rsidP="00882AA4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882AA4" w:rsidRDefault="00882AA4" w:rsidP="00882AA4">
      <w:pPr>
        <w:spacing w:after="0" w:line="276" w:lineRule="auto"/>
        <w:ind w:left="0" w:right="0" w:firstLine="709"/>
        <w:rPr>
          <w:szCs w:val="24"/>
        </w:rPr>
      </w:pPr>
      <w:r w:rsidRPr="00F3328A">
        <w:rPr>
          <w:szCs w:val="24"/>
        </w:rPr>
        <w:t xml:space="preserve">Педагоги в педагогическом процессе активно используют проектную деятельность. </w:t>
      </w:r>
      <w:r w:rsidR="00DF523D">
        <w:rPr>
          <w:szCs w:val="24"/>
        </w:rPr>
        <w:t>Проекты,</w:t>
      </w:r>
      <w:r>
        <w:rPr>
          <w:szCs w:val="24"/>
        </w:rPr>
        <w:t xml:space="preserve"> </w:t>
      </w:r>
      <w:r w:rsidR="00753595">
        <w:rPr>
          <w:szCs w:val="24"/>
        </w:rPr>
        <w:t>р</w:t>
      </w:r>
      <w:r w:rsidR="00753595" w:rsidRPr="00F3328A">
        <w:rPr>
          <w:szCs w:val="24"/>
        </w:rPr>
        <w:t>еализованн</w:t>
      </w:r>
      <w:r w:rsidR="00753595">
        <w:rPr>
          <w:szCs w:val="24"/>
        </w:rPr>
        <w:t>ые</w:t>
      </w:r>
      <w:r w:rsidRPr="00F3328A">
        <w:rPr>
          <w:szCs w:val="24"/>
        </w:rPr>
        <w:t xml:space="preserve"> в</w:t>
      </w:r>
      <w:r>
        <w:t xml:space="preserve"> </w:t>
      </w:r>
      <w:r w:rsidR="00753595">
        <w:rPr>
          <w:szCs w:val="24"/>
        </w:rPr>
        <w:t>течение 2025</w:t>
      </w:r>
      <w:r w:rsidRPr="00F3328A">
        <w:rPr>
          <w:szCs w:val="24"/>
        </w:rPr>
        <w:t xml:space="preserve"> года следующие проекты:</w:t>
      </w:r>
    </w:p>
    <w:p w:rsidR="002C3FF0" w:rsidRDefault="002C3FF0" w:rsidP="00F9502C">
      <w:pPr>
        <w:spacing w:after="0" w:line="276" w:lineRule="auto"/>
        <w:ind w:left="0" w:right="0"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9"/>
        <w:gridCol w:w="3097"/>
        <w:gridCol w:w="2118"/>
        <w:gridCol w:w="2161"/>
      </w:tblGrid>
      <w:tr w:rsidR="001601D7" w:rsidTr="00DF523D">
        <w:tc>
          <w:tcPr>
            <w:tcW w:w="2249" w:type="dxa"/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группа раннего возраста (1-2)</w:t>
            </w:r>
          </w:p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«Маргаритки»</w:t>
            </w:r>
          </w:p>
        </w:tc>
        <w:tc>
          <w:tcPr>
            <w:tcW w:w="3097" w:type="dxa"/>
          </w:tcPr>
          <w:p w:rsidR="001601D7" w:rsidRDefault="001601D7" w:rsidP="001601D7">
            <w:r w:rsidRPr="00EA02A5">
              <w:rPr>
                <w:rStyle w:val="fontstyle01"/>
                <w:b w:val="0"/>
              </w:rPr>
              <w:t xml:space="preserve">«В стране </w:t>
            </w:r>
            <w:proofErr w:type="spellStart"/>
            <w:r w:rsidRPr="00EA02A5">
              <w:rPr>
                <w:rStyle w:val="fontstyle01"/>
                <w:b w:val="0"/>
              </w:rPr>
              <w:t>СенсориКА</w:t>
            </w:r>
            <w:proofErr w:type="spellEnd"/>
            <w:r w:rsidRPr="00EA02A5">
              <w:rPr>
                <w:rStyle w:val="fontstyle01"/>
                <w:b w:val="0"/>
              </w:rPr>
              <w:t>»</w:t>
            </w:r>
          </w:p>
        </w:tc>
        <w:tc>
          <w:tcPr>
            <w:tcW w:w="2118" w:type="dxa"/>
          </w:tcPr>
          <w:p w:rsidR="001601D7" w:rsidRDefault="001601D7" w:rsidP="001601D7">
            <w:r w:rsidRPr="007A0280">
              <w:t>познавательное развитие</w:t>
            </w:r>
          </w:p>
        </w:tc>
        <w:tc>
          <w:tcPr>
            <w:tcW w:w="2161" w:type="dxa"/>
          </w:tcPr>
          <w:p w:rsidR="001601D7" w:rsidRDefault="001601D7" w:rsidP="001601D7">
            <w:pPr>
              <w:spacing w:after="0" w:line="276" w:lineRule="auto"/>
              <w:ind w:left="0" w:right="0" w:firstLine="0"/>
            </w:pPr>
            <w:proofErr w:type="spellStart"/>
            <w:r>
              <w:t>Яренских</w:t>
            </w:r>
            <w:proofErr w:type="spellEnd"/>
            <w:r>
              <w:t xml:space="preserve"> А.А.</w:t>
            </w:r>
          </w:p>
          <w:p w:rsidR="001601D7" w:rsidRDefault="001601D7" w:rsidP="001601D7">
            <w:pPr>
              <w:spacing w:after="0" w:line="276" w:lineRule="auto"/>
              <w:ind w:left="0" w:right="0" w:firstLine="0"/>
            </w:pPr>
            <w:r>
              <w:t>Мальцева Е.А.</w:t>
            </w:r>
          </w:p>
          <w:p w:rsidR="001601D7" w:rsidRDefault="001601D7" w:rsidP="001601D7">
            <w:pPr>
              <w:spacing w:after="0" w:line="276" w:lineRule="auto"/>
              <w:ind w:left="0" w:right="0" w:firstLine="0"/>
            </w:pPr>
          </w:p>
        </w:tc>
      </w:tr>
      <w:tr w:rsidR="001601D7" w:rsidTr="00DF523D">
        <w:tc>
          <w:tcPr>
            <w:tcW w:w="2249" w:type="dxa"/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группа раннего возраста (1-2)</w:t>
            </w:r>
          </w:p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«Ромашки»</w:t>
            </w:r>
          </w:p>
        </w:tc>
        <w:tc>
          <w:tcPr>
            <w:tcW w:w="3097" w:type="dxa"/>
          </w:tcPr>
          <w:p w:rsidR="001601D7" w:rsidRDefault="001601D7" w:rsidP="001601D7">
            <w:r w:rsidRPr="00EA02A5">
              <w:rPr>
                <w:rStyle w:val="fontstyle01"/>
                <w:b w:val="0"/>
              </w:rPr>
              <w:t xml:space="preserve">«В стране </w:t>
            </w:r>
            <w:proofErr w:type="spellStart"/>
            <w:r w:rsidRPr="00EA02A5">
              <w:rPr>
                <w:rStyle w:val="fontstyle01"/>
                <w:b w:val="0"/>
              </w:rPr>
              <w:t>СенсориКА</w:t>
            </w:r>
            <w:proofErr w:type="spellEnd"/>
            <w:r w:rsidRPr="00EA02A5">
              <w:rPr>
                <w:rStyle w:val="fontstyle01"/>
                <w:b w:val="0"/>
              </w:rPr>
              <w:t>»</w:t>
            </w:r>
          </w:p>
        </w:tc>
        <w:tc>
          <w:tcPr>
            <w:tcW w:w="2118" w:type="dxa"/>
          </w:tcPr>
          <w:p w:rsidR="001601D7" w:rsidRDefault="001601D7" w:rsidP="001601D7">
            <w:r w:rsidRPr="007A0280">
              <w:t>познавательное развитие</w:t>
            </w:r>
          </w:p>
        </w:tc>
        <w:tc>
          <w:tcPr>
            <w:tcW w:w="2161" w:type="dxa"/>
          </w:tcPr>
          <w:p w:rsidR="001601D7" w:rsidRDefault="001601D7" w:rsidP="001601D7">
            <w:pPr>
              <w:spacing w:after="0" w:line="276" w:lineRule="auto"/>
              <w:ind w:left="0" w:right="0" w:firstLine="0"/>
            </w:pPr>
            <w:r>
              <w:t>Осинцева А.М.</w:t>
            </w:r>
          </w:p>
          <w:p w:rsidR="001601D7" w:rsidRDefault="001601D7" w:rsidP="001601D7">
            <w:pPr>
              <w:spacing w:after="0" w:line="276" w:lineRule="auto"/>
              <w:ind w:left="0" w:right="0" w:firstLine="0"/>
            </w:pPr>
            <w:r>
              <w:t>Андреева А.В.</w:t>
            </w:r>
          </w:p>
        </w:tc>
      </w:tr>
      <w:tr w:rsidR="00DF523D" w:rsidTr="00DF523D">
        <w:tc>
          <w:tcPr>
            <w:tcW w:w="2249" w:type="dxa"/>
          </w:tcPr>
          <w:p w:rsidR="00DF523D" w:rsidRDefault="00DF523D" w:rsidP="00DF523D">
            <w:pPr>
              <w:spacing w:after="0" w:line="276" w:lineRule="auto"/>
              <w:ind w:left="0" w:right="0" w:firstLine="0"/>
              <w:jc w:val="center"/>
            </w:pPr>
            <w:r>
              <w:t>группа раннего возраста (2-3)</w:t>
            </w:r>
          </w:p>
          <w:p w:rsidR="00DF523D" w:rsidRDefault="00DF523D" w:rsidP="00DF523D">
            <w:pPr>
              <w:spacing w:after="0" w:line="276" w:lineRule="auto"/>
              <w:ind w:left="0" w:right="0" w:firstLine="0"/>
              <w:jc w:val="center"/>
            </w:pPr>
            <w:r>
              <w:t>«Одуванчики»</w:t>
            </w:r>
          </w:p>
        </w:tc>
        <w:tc>
          <w:tcPr>
            <w:tcW w:w="3097" w:type="dxa"/>
          </w:tcPr>
          <w:p w:rsidR="001601D7" w:rsidRDefault="001601D7" w:rsidP="001601D7">
            <w:pPr>
              <w:spacing w:after="0" w:line="276" w:lineRule="auto"/>
              <w:ind w:left="0" w:right="0" w:firstLine="0"/>
            </w:pPr>
            <w:r>
              <w:t xml:space="preserve"> «Загадочные блоки»</w:t>
            </w:r>
          </w:p>
          <w:p w:rsidR="001601D7" w:rsidRPr="00441882" w:rsidRDefault="001601D7" w:rsidP="001601D7">
            <w:pPr>
              <w:spacing w:after="0" w:line="276" w:lineRule="auto"/>
              <w:ind w:left="0" w:right="0" w:firstLine="0"/>
              <w:rPr>
                <w:b/>
                <w:color w:val="auto"/>
              </w:rPr>
            </w:pPr>
            <w:r>
              <w:t xml:space="preserve">(Блоки </w:t>
            </w:r>
            <w:proofErr w:type="spellStart"/>
            <w:r>
              <w:t>Дьенеша</w:t>
            </w:r>
            <w:proofErr w:type="spellEnd"/>
            <w:r>
              <w:t>)</w:t>
            </w:r>
          </w:p>
        </w:tc>
        <w:tc>
          <w:tcPr>
            <w:tcW w:w="2118" w:type="dxa"/>
          </w:tcPr>
          <w:p w:rsidR="00DF523D" w:rsidRPr="002F2752" w:rsidRDefault="00DF523D" w:rsidP="00DF523D">
            <w:pPr>
              <w:spacing w:line="276" w:lineRule="auto"/>
              <w:rPr>
                <w:sz w:val="22"/>
              </w:rPr>
            </w:pPr>
            <w:r>
              <w:t>познавательное развитие</w:t>
            </w:r>
          </w:p>
        </w:tc>
        <w:tc>
          <w:tcPr>
            <w:tcW w:w="2161" w:type="dxa"/>
          </w:tcPr>
          <w:p w:rsidR="00DF523D" w:rsidRDefault="00DF523D" w:rsidP="00DF523D">
            <w:pPr>
              <w:spacing w:after="0" w:line="276" w:lineRule="auto"/>
              <w:ind w:left="0" w:right="0" w:firstLine="0"/>
            </w:pPr>
            <w:proofErr w:type="spellStart"/>
            <w:r>
              <w:t>Сандалова</w:t>
            </w:r>
            <w:proofErr w:type="spellEnd"/>
            <w:r>
              <w:t xml:space="preserve"> А.П.</w:t>
            </w:r>
          </w:p>
          <w:p w:rsidR="00DF523D" w:rsidRDefault="00DF523D" w:rsidP="00DF523D">
            <w:pPr>
              <w:spacing w:after="0" w:line="276" w:lineRule="auto"/>
              <w:ind w:left="0" w:right="0" w:firstLine="0"/>
            </w:pPr>
            <w:r>
              <w:t>Скурихина К.С.</w:t>
            </w:r>
          </w:p>
        </w:tc>
      </w:tr>
      <w:tr w:rsidR="004C7519" w:rsidTr="00DF523D">
        <w:tc>
          <w:tcPr>
            <w:tcW w:w="2249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 xml:space="preserve">младшая группа 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>(3-4)</w:t>
            </w:r>
          </w:p>
          <w:p w:rsidR="004C7519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  <w:r w:rsidR="004C7519">
              <w:t>«Колокольчики»</w:t>
            </w:r>
          </w:p>
        </w:tc>
        <w:tc>
          <w:tcPr>
            <w:tcW w:w="3097" w:type="dxa"/>
          </w:tcPr>
          <w:p w:rsidR="004C7519" w:rsidRDefault="003838D0" w:rsidP="00F9502C">
            <w:pPr>
              <w:spacing w:after="0" w:line="276" w:lineRule="auto"/>
              <w:ind w:left="0" w:right="0" w:firstLine="0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«В гостях у феи Бусинки»</w:t>
            </w:r>
          </w:p>
          <w:p w:rsidR="003838D0" w:rsidRPr="00441882" w:rsidRDefault="003838D0" w:rsidP="00F9502C">
            <w:pPr>
              <w:spacing w:after="0" w:line="276" w:lineRule="auto"/>
              <w:ind w:left="0" w:right="0" w:firstLine="0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(</w:t>
            </w:r>
            <w:proofErr w:type="spellStart"/>
            <w:r>
              <w:rPr>
                <w:rStyle w:val="fontstyle01"/>
                <w:b w:val="0"/>
              </w:rPr>
              <w:t>бусоград</w:t>
            </w:r>
            <w:proofErr w:type="spellEnd"/>
            <w:r>
              <w:rPr>
                <w:rStyle w:val="fontstyle01"/>
                <w:b w:val="0"/>
              </w:rPr>
              <w:t>)</w:t>
            </w:r>
          </w:p>
        </w:tc>
        <w:tc>
          <w:tcPr>
            <w:tcW w:w="2118" w:type="dxa"/>
          </w:tcPr>
          <w:p w:rsidR="004C7519" w:rsidRPr="002F2752" w:rsidRDefault="003838D0" w:rsidP="00F9502C">
            <w:pPr>
              <w:spacing w:line="276" w:lineRule="auto"/>
              <w:rPr>
                <w:sz w:val="22"/>
              </w:rPr>
            </w:pPr>
            <w:r w:rsidRPr="002F2752">
              <w:rPr>
                <w:sz w:val="22"/>
              </w:rPr>
              <w:t>социально-коммуникативное</w:t>
            </w:r>
          </w:p>
        </w:tc>
        <w:tc>
          <w:tcPr>
            <w:tcW w:w="2161" w:type="dxa"/>
          </w:tcPr>
          <w:p w:rsidR="004C7519" w:rsidRDefault="004C7519" w:rsidP="004C7519">
            <w:pPr>
              <w:spacing w:after="0" w:line="276" w:lineRule="auto"/>
              <w:ind w:left="0" w:right="0" w:firstLine="0"/>
            </w:pPr>
            <w:r>
              <w:t>Крутикова Г.М.</w:t>
            </w:r>
          </w:p>
          <w:p w:rsidR="004C7519" w:rsidRDefault="004C7519" w:rsidP="004C7519">
            <w:pPr>
              <w:spacing w:after="0" w:line="276" w:lineRule="auto"/>
              <w:ind w:left="0" w:right="0" w:firstLine="0"/>
            </w:pPr>
          </w:p>
        </w:tc>
      </w:tr>
      <w:tr w:rsidR="001E646C" w:rsidTr="00DF523D">
        <w:tc>
          <w:tcPr>
            <w:tcW w:w="2249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 xml:space="preserve">Разновозрастная группа 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>(3-5)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>«Ландыши»</w:t>
            </w:r>
          </w:p>
        </w:tc>
        <w:tc>
          <w:tcPr>
            <w:tcW w:w="3097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rPr>
                <w:szCs w:val="36"/>
              </w:rPr>
            </w:pPr>
            <w:r w:rsidRPr="00EF4BB9">
              <w:rPr>
                <w:szCs w:val="36"/>
              </w:rPr>
              <w:t>«Умные пальчики»</w:t>
            </w:r>
          </w:p>
          <w:p w:rsidR="001E646C" w:rsidRPr="00EF4BB9" w:rsidRDefault="001E646C" w:rsidP="001E646C">
            <w:pPr>
              <w:spacing w:after="0" w:line="276" w:lineRule="auto"/>
              <w:ind w:left="0" w:right="0" w:firstLine="0"/>
            </w:pPr>
            <w:r>
              <w:rPr>
                <w:szCs w:val="36"/>
              </w:rPr>
              <w:t>(оригами)</w:t>
            </w:r>
          </w:p>
        </w:tc>
        <w:tc>
          <w:tcPr>
            <w:tcW w:w="2118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</w:pPr>
            <w:r>
              <w:t>художественно-эстетическое развитие</w:t>
            </w:r>
          </w:p>
        </w:tc>
        <w:tc>
          <w:tcPr>
            <w:tcW w:w="2161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</w:pPr>
            <w:r>
              <w:t>Кравцова Н.В.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</w:pPr>
            <w:r>
              <w:t>Семенова Е.В.</w:t>
            </w:r>
          </w:p>
        </w:tc>
      </w:tr>
      <w:tr w:rsidR="004C7519" w:rsidTr="00DF523D">
        <w:tc>
          <w:tcPr>
            <w:tcW w:w="2249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средняя группа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 xml:space="preserve"> (4-5)</w:t>
            </w:r>
          </w:p>
          <w:p w:rsidR="004C7519" w:rsidRDefault="001E646C" w:rsidP="004C751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  <w:r w:rsidR="004C7519">
              <w:t>«</w:t>
            </w:r>
            <w:proofErr w:type="spellStart"/>
            <w:r w:rsidR="004C7519">
              <w:t>Семицветики</w:t>
            </w:r>
            <w:proofErr w:type="spellEnd"/>
            <w:r w:rsidR="004C7519">
              <w:t>»</w:t>
            </w:r>
          </w:p>
        </w:tc>
        <w:tc>
          <w:tcPr>
            <w:tcW w:w="3097" w:type="dxa"/>
          </w:tcPr>
          <w:p w:rsidR="004C7519" w:rsidRDefault="001E646C" w:rsidP="004C7519">
            <w:pPr>
              <w:spacing w:after="0" w:line="276" w:lineRule="auto"/>
              <w:ind w:left="0" w:right="0" w:firstLine="0"/>
            </w:pPr>
            <w:r>
              <w:t>«Волшебная клеточка</w:t>
            </w:r>
            <w:r w:rsidR="004C7519">
              <w:t>»</w:t>
            </w:r>
          </w:p>
          <w:p w:rsidR="004C7519" w:rsidRPr="00441882" w:rsidRDefault="004C7519" w:rsidP="004C7519">
            <w:pPr>
              <w:spacing w:after="0" w:line="276" w:lineRule="auto"/>
              <w:ind w:left="0" w:right="0" w:firstLine="0"/>
              <w:rPr>
                <w:rStyle w:val="fontstyle01"/>
                <w:b w:val="0"/>
              </w:rPr>
            </w:pPr>
          </w:p>
        </w:tc>
        <w:tc>
          <w:tcPr>
            <w:tcW w:w="2118" w:type="dxa"/>
          </w:tcPr>
          <w:p w:rsidR="004C7519" w:rsidRPr="002F2752" w:rsidRDefault="001E646C" w:rsidP="004C7519">
            <w:pPr>
              <w:spacing w:line="276" w:lineRule="auto"/>
              <w:rPr>
                <w:sz w:val="22"/>
              </w:rPr>
            </w:pPr>
            <w:r>
              <w:t>познавательное развитие</w:t>
            </w:r>
          </w:p>
        </w:tc>
        <w:tc>
          <w:tcPr>
            <w:tcW w:w="2161" w:type="dxa"/>
          </w:tcPr>
          <w:p w:rsidR="004C7519" w:rsidRDefault="004C7519" w:rsidP="004C7519">
            <w:pPr>
              <w:spacing w:after="0" w:line="276" w:lineRule="auto"/>
              <w:ind w:left="0" w:right="0" w:firstLine="0"/>
            </w:pPr>
            <w:r>
              <w:t>Ваганова Т.Ф.</w:t>
            </w:r>
          </w:p>
          <w:p w:rsidR="001E646C" w:rsidRDefault="001E646C" w:rsidP="004C7519">
            <w:pPr>
              <w:spacing w:after="0" w:line="276" w:lineRule="auto"/>
              <w:ind w:left="0" w:right="0" w:firstLine="0"/>
            </w:pPr>
            <w:r>
              <w:t>Грачева М.А.</w:t>
            </w:r>
          </w:p>
        </w:tc>
      </w:tr>
      <w:tr w:rsidR="004C7519" w:rsidTr="00DF523D">
        <w:tc>
          <w:tcPr>
            <w:tcW w:w="2249" w:type="dxa"/>
          </w:tcPr>
          <w:p w:rsidR="007B79E1" w:rsidRDefault="007B79E1" w:rsidP="007B79E1">
            <w:pPr>
              <w:spacing w:after="0" w:line="276" w:lineRule="auto"/>
              <w:ind w:left="0" w:right="0" w:firstLine="0"/>
              <w:jc w:val="center"/>
            </w:pPr>
            <w:r>
              <w:t>старшая группа</w:t>
            </w:r>
          </w:p>
          <w:p w:rsidR="004C7519" w:rsidRDefault="00753595" w:rsidP="004C7519">
            <w:pPr>
              <w:spacing w:after="0" w:line="276" w:lineRule="auto"/>
              <w:ind w:left="0" w:right="0" w:firstLine="0"/>
              <w:jc w:val="center"/>
            </w:pPr>
            <w:r>
              <w:t xml:space="preserve"> (</w:t>
            </w:r>
            <w:r w:rsidR="004C7519">
              <w:t>5</w:t>
            </w:r>
            <w:r>
              <w:t>-6</w:t>
            </w:r>
            <w:r w:rsidR="004C7519">
              <w:t>)</w:t>
            </w:r>
          </w:p>
          <w:p w:rsidR="004C7519" w:rsidRDefault="004C7519" w:rsidP="004C7519">
            <w:pPr>
              <w:spacing w:after="0" w:line="276" w:lineRule="auto"/>
              <w:ind w:left="0" w:right="0" w:firstLine="0"/>
              <w:jc w:val="center"/>
            </w:pPr>
            <w:r>
              <w:t xml:space="preserve"> «Подсолнухи»</w:t>
            </w:r>
          </w:p>
        </w:tc>
        <w:tc>
          <w:tcPr>
            <w:tcW w:w="3097" w:type="dxa"/>
          </w:tcPr>
          <w:p w:rsidR="004C7519" w:rsidRPr="00441882" w:rsidRDefault="004C7519" w:rsidP="004C7519">
            <w:pPr>
              <w:spacing w:after="0" w:line="276" w:lineRule="auto"/>
              <w:ind w:left="0" w:right="0" w:firstLine="0"/>
              <w:jc w:val="left"/>
              <w:rPr>
                <w:rStyle w:val="fontstyle01"/>
                <w:b w:val="0"/>
              </w:rPr>
            </w:pPr>
            <w:r>
              <w:t>«Вместе с книгой мы растем» (совместно с библиотекой семейного чтения)</w:t>
            </w:r>
          </w:p>
        </w:tc>
        <w:tc>
          <w:tcPr>
            <w:tcW w:w="2118" w:type="dxa"/>
          </w:tcPr>
          <w:p w:rsidR="004C7519" w:rsidRDefault="004C7519" w:rsidP="004C7519">
            <w:pPr>
              <w:spacing w:after="0" w:line="276" w:lineRule="auto"/>
              <w:ind w:left="0" w:right="0" w:firstLine="0"/>
              <w:jc w:val="left"/>
            </w:pPr>
            <w:r>
              <w:t>развитие речи, познавательное развитие</w:t>
            </w:r>
          </w:p>
        </w:tc>
        <w:tc>
          <w:tcPr>
            <w:tcW w:w="2161" w:type="dxa"/>
          </w:tcPr>
          <w:p w:rsidR="004C7519" w:rsidRDefault="004C7519" w:rsidP="004C7519">
            <w:pPr>
              <w:spacing w:after="0" w:line="276" w:lineRule="auto"/>
              <w:ind w:left="0" w:right="0" w:firstLine="0"/>
            </w:pPr>
            <w:proofErr w:type="spellStart"/>
            <w:r>
              <w:t>Легкодух</w:t>
            </w:r>
            <w:proofErr w:type="spellEnd"/>
            <w:r>
              <w:t xml:space="preserve"> Ю.А.</w:t>
            </w:r>
          </w:p>
          <w:p w:rsidR="004C7519" w:rsidRDefault="004C7519" w:rsidP="004C7519">
            <w:pPr>
              <w:spacing w:after="0" w:line="276" w:lineRule="auto"/>
              <w:ind w:left="0" w:right="0" w:firstLine="0"/>
            </w:pPr>
            <w:r>
              <w:t>Демина Е.А</w:t>
            </w:r>
          </w:p>
        </w:tc>
      </w:tr>
      <w:tr w:rsidR="004C7519" w:rsidTr="00DF523D">
        <w:tc>
          <w:tcPr>
            <w:tcW w:w="2249" w:type="dxa"/>
          </w:tcPr>
          <w:p w:rsidR="007B79E1" w:rsidRDefault="007B79E1" w:rsidP="007B79E1">
            <w:pPr>
              <w:spacing w:after="0" w:line="276" w:lineRule="auto"/>
              <w:ind w:left="0" w:right="0" w:firstLine="0"/>
              <w:jc w:val="center"/>
            </w:pPr>
            <w:r>
              <w:t>старшая группа</w:t>
            </w:r>
          </w:p>
          <w:p w:rsidR="007B79E1" w:rsidRDefault="007B79E1" w:rsidP="007B79E1">
            <w:pPr>
              <w:spacing w:after="0" w:line="276" w:lineRule="auto"/>
              <w:ind w:left="0" w:right="0" w:firstLine="0"/>
              <w:jc w:val="center"/>
            </w:pPr>
            <w:r>
              <w:t>(5-6)</w:t>
            </w:r>
          </w:p>
          <w:p w:rsidR="004C7519" w:rsidRDefault="001E7F68" w:rsidP="004C7519">
            <w:pPr>
              <w:spacing w:after="0" w:line="276" w:lineRule="auto"/>
              <w:ind w:left="0" w:right="0" w:firstLine="0"/>
              <w:jc w:val="center"/>
            </w:pPr>
            <w:r>
              <w:t>«Фиалки»</w:t>
            </w:r>
          </w:p>
        </w:tc>
        <w:tc>
          <w:tcPr>
            <w:tcW w:w="3097" w:type="dxa"/>
          </w:tcPr>
          <w:p w:rsidR="00961005" w:rsidRDefault="00961005" w:rsidP="00961005">
            <w:pPr>
              <w:spacing w:after="0" w:line="276" w:lineRule="auto"/>
              <w:ind w:left="0" w:right="0" w:firstLine="0"/>
              <w:jc w:val="left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«</w:t>
            </w:r>
            <w:r w:rsidR="001E646C">
              <w:rPr>
                <w:rStyle w:val="fontstyle01"/>
                <w:b w:val="0"/>
              </w:rPr>
              <w:t>Фантазеры»</w:t>
            </w:r>
          </w:p>
          <w:p w:rsidR="004C7519" w:rsidRDefault="004C7519" w:rsidP="004C7519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18" w:type="dxa"/>
          </w:tcPr>
          <w:p w:rsidR="004C7519" w:rsidRDefault="00961005" w:rsidP="004C7519">
            <w:pPr>
              <w:spacing w:after="0" w:line="276" w:lineRule="auto"/>
              <w:ind w:left="0" w:right="0" w:firstLine="0"/>
              <w:jc w:val="left"/>
            </w:pPr>
            <w:r>
              <w:t>развитие речи, познавательное развитие</w:t>
            </w:r>
          </w:p>
        </w:tc>
        <w:tc>
          <w:tcPr>
            <w:tcW w:w="2161" w:type="dxa"/>
          </w:tcPr>
          <w:p w:rsidR="001E7F68" w:rsidRDefault="001E7F68" w:rsidP="001E7F68">
            <w:pPr>
              <w:spacing w:after="0" w:line="276" w:lineRule="auto"/>
              <w:ind w:left="0" w:right="0" w:firstLine="0"/>
            </w:pPr>
            <w:r>
              <w:t>Коростелева М.Э.</w:t>
            </w:r>
          </w:p>
          <w:p w:rsidR="004C7519" w:rsidRDefault="001E7F68" w:rsidP="001E7F68">
            <w:pPr>
              <w:spacing w:after="0" w:line="276" w:lineRule="auto"/>
              <w:ind w:left="0" w:right="0" w:firstLine="0"/>
            </w:pPr>
            <w:r>
              <w:t>Филиппова О.А.</w:t>
            </w:r>
          </w:p>
        </w:tc>
      </w:tr>
      <w:tr w:rsidR="00AD051A" w:rsidTr="00DF523D">
        <w:tc>
          <w:tcPr>
            <w:tcW w:w="2249" w:type="dxa"/>
          </w:tcPr>
          <w:p w:rsidR="001E7F68" w:rsidRDefault="001E646C" w:rsidP="001E7F68">
            <w:pPr>
              <w:spacing w:after="0" w:line="276" w:lineRule="auto"/>
              <w:ind w:left="0" w:right="0" w:firstLine="0"/>
              <w:jc w:val="center"/>
            </w:pPr>
            <w:r>
              <w:t>Подготовительная к школе группа</w:t>
            </w:r>
          </w:p>
          <w:p w:rsidR="001E7F68" w:rsidRDefault="001E646C" w:rsidP="001E7F68">
            <w:pPr>
              <w:spacing w:after="0" w:line="276" w:lineRule="auto"/>
              <w:ind w:left="0" w:right="0" w:firstLine="0"/>
              <w:jc w:val="center"/>
            </w:pPr>
            <w:r>
              <w:t>(</w:t>
            </w:r>
            <w:r w:rsidR="001E7F68">
              <w:t>6</w:t>
            </w:r>
            <w:r>
              <w:t>-7</w:t>
            </w:r>
            <w:r w:rsidR="001E7F68">
              <w:t>)</w:t>
            </w:r>
          </w:p>
          <w:p w:rsidR="00AD051A" w:rsidRDefault="001E7F68" w:rsidP="00F9502C">
            <w:pPr>
              <w:spacing w:after="0" w:line="276" w:lineRule="auto"/>
              <w:ind w:left="0" w:right="0" w:firstLine="0"/>
              <w:jc w:val="center"/>
            </w:pPr>
            <w:r>
              <w:t>«Незабудки»</w:t>
            </w:r>
          </w:p>
        </w:tc>
        <w:tc>
          <w:tcPr>
            <w:tcW w:w="3097" w:type="dxa"/>
          </w:tcPr>
          <w:p w:rsidR="00AD051A" w:rsidRPr="00441882" w:rsidRDefault="001E7F68" w:rsidP="001E646C">
            <w:pPr>
              <w:spacing w:after="0" w:line="276" w:lineRule="auto"/>
              <w:ind w:left="0" w:right="0" w:firstLine="0"/>
              <w:rPr>
                <w:b/>
                <w:color w:val="auto"/>
              </w:rPr>
            </w:pPr>
            <w:r>
              <w:rPr>
                <w:rStyle w:val="fontstyle01"/>
                <w:b w:val="0"/>
              </w:rPr>
              <w:t>«</w:t>
            </w:r>
            <w:r w:rsidR="001E646C">
              <w:rPr>
                <w:rStyle w:val="fontstyle01"/>
                <w:b w:val="0"/>
              </w:rPr>
              <w:t>В мире профессии»</w:t>
            </w:r>
          </w:p>
        </w:tc>
        <w:tc>
          <w:tcPr>
            <w:tcW w:w="2118" w:type="dxa"/>
          </w:tcPr>
          <w:p w:rsidR="00AD051A" w:rsidRDefault="001E646C" w:rsidP="00F9502C">
            <w:pPr>
              <w:spacing w:line="276" w:lineRule="auto"/>
            </w:pPr>
            <w:r>
              <w:t>Познавательное,</w:t>
            </w:r>
          </w:p>
          <w:p w:rsidR="001E646C" w:rsidRDefault="001E646C" w:rsidP="00F9502C">
            <w:pPr>
              <w:spacing w:line="276" w:lineRule="auto"/>
              <w:rPr>
                <w:sz w:val="22"/>
              </w:rPr>
            </w:pPr>
            <w:r w:rsidRPr="002F2752">
              <w:rPr>
                <w:sz w:val="22"/>
              </w:rPr>
              <w:t>социально-коммуникативное</w:t>
            </w:r>
          </w:p>
          <w:p w:rsidR="001E646C" w:rsidRPr="002F2752" w:rsidRDefault="001E646C" w:rsidP="00F9502C">
            <w:pPr>
              <w:spacing w:line="276" w:lineRule="auto"/>
              <w:rPr>
                <w:sz w:val="22"/>
              </w:rPr>
            </w:pPr>
            <w:r>
              <w:t>развитие</w:t>
            </w:r>
          </w:p>
        </w:tc>
        <w:tc>
          <w:tcPr>
            <w:tcW w:w="2161" w:type="dxa"/>
          </w:tcPr>
          <w:p w:rsidR="00AD051A" w:rsidRDefault="001E7F68" w:rsidP="00F9502C">
            <w:pPr>
              <w:spacing w:after="0" w:line="276" w:lineRule="auto"/>
              <w:ind w:left="0" w:right="0" w:firstLine="0"/>
            </w:pPr>
            <w:r>
              <w:t>Исаева Е.Н.</w:t>
            </w:r>
          </w:p>
          <w:p w:rsidR="001E7F68" w:rsidRDefault="001E646C" w:rsidP="00F9502C">
            <w:pPr>
              <w:spacing w:after="0" w:line="276" w:lineRule="auto"/>
              <w:ind w:left="0" w:right="0" w:firstLine="0"/>
            </w:pPr>
            <w:proofErr w:type="spellStart"/>
            <w:r>
              <w:t>Сеидова</w:t>
            </w:r>
            <w:proofErr w:type="spellEnd"/>
            <w:r>
              <w:t xml:space="preserve"> О.Р.</w:t>
            </w:r>
          </w:p>
        </w:tc>
      </w:tr>
      <w:tr w:rsidR="001E646C" w:rsidTr="00DF523D">
        <w:tc>
          <w:tcPr>
            <w:tcW w:w="2249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>средняя группа ТНР (4-5)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 xml:space="preserve"> «Кувшинки»</w:t>
            </w:r>
          </w:p>
        </w:tc>
        <w:tc>
          <w:tcPr>
            <w:tcW w:w="3097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«В стране красивой речи»</w:t>
            </w:r>
          </w:p>
        </w:tc>
        <w:tc>
          <w:tcPr>
            <w:tcW w:w="2118" w:type="dxa"/>
          </w:tcPr>
          <w:p w:rsidR="001E646C" w:rsidRDefault="001E646C" w:rsidP="001E646C">
            <w:pPr>
              <w:spacing w:line="276" w:lineRule="auto"/>
              <w:jc w:val="left"/>
            </w:pPr>
            <w:r>
              <w:t>развитие речи, познавательное развитие</w:t>
            </w:r>
          </w:p>
        </w:tc>
        <w:tc>
          <w:tcPr>
            <w:tcW w:w="2161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</w:pPr>
            <w:r>
              <w:t>Митрофанова И.А.</w:t>
            </w:r>
          </w:p>
          <w:p w:rsidR="001E646C" w:rsidRDefault="001E646C" w:rsidP="001E646C">
            <w:pPr>
              <w:spacing w:after="0" w:line="276" w:lineRule="auto"/>
              <w:ind w:left="0" w:right="0" w:firstLine="0"/>
            </w:pPr>
            <w:r>
              <w:t>Забродина О.А.</w:t>
            </w:r>
          </w:p>
        </w:tc>
      </w:tr>
      <w:tr w:rsidR="00961005" w:rsidTr="00DF523D">
        <w:tc>
          <w:tcPr>
            <w:tcW w:w="2249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</w:pPr>
          </w:p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>старшая группа ТНР (5-6)</w:t>
            </w:r>
          </w:p>
          <w:p w:rsidR="00961005" w:rsidRDefault="00961005" w:rsidP="00961005">
            <w:pPr>
              <w:spacing w:after="0" w:line="276" w:lineRule="auto"/>
              <w:ind w:left="0" w:right="0" w:firstLine="0"/>
              <w:jc w:val="center"/>
            </w:pPr>
            <w:r>
              <w:t>«Лютики»</w:t>
            </w:r>
          </w:p>
        </w:tc>
        <w:tc>
          <w:tcPr>
            <w:tcW w:w="3097" w:type="dxa"/>
          </w:tcPr>
          <w:p w:rsidR="00961005" w:rsidRDefault="00961005" w:rsidP="00961005">
            <w:pPr>
              <w:spacing w:after="0" w:line="276" w:lineRule="auto"/>
              <w:ind w:left="0" w:right="0" w:firstLine="0"/>
              <w:rPr>
                <w:szCs w:val="36"/>
              </w:rPr>
            </w:pPr>
            <w:r w:rsidRPr="00EF4BB9">
              <w:rPr>
                <w:szCs w:val="36"/>
              </w:rPr>
              <w:t>«</w:t>
            </w:r>
            <w:r>
              <w:rPr>
                <w:szCs w:val="36"/>
              </w:rPr>
              <w:t>Занимательная экономика»</w:t>
            </w:r>
          </w:p>
          <w:p w:rsidR="00961005" w:rsidRPr="00EF4BB9" w:rsidRDefault="00961005" w:rsidP="00961005">
            <w:pPr>
              <w:spacing w:after="0" w:line="276" w:lineRule="auto"/>
              <w:ind w:left="0" w:right="0" w:firstLine="0"/>
              <w:jc w:val="left"/>
            </w:pPr>
            <w:r>
              <w:rPr>
                <w:szCs w:val="36"/>
              </w:rPr>
              <w:t xml:space="preserve">(финансовая грамотность с элементами  игры </w:t>
            </w:r>
            <w:proofErr w:type="spellStart"/>
            <w:r>
              <w:rPr>
                <w:szCs w:val="36"/>
              </w:rPr>
              <w:t>Воскабовича</w:t>
            </w:r>
            <w:proofErr w:type="spellEnd"/>
            <w:r>
              <w:rPr>
                <w:szCs w:val="36"/>
              </w:rPr>
              <w:t>)</w:t>
            </w:r>
          </w:p>
        </w:tc>
        <w:tc>
          <w:tcPr>
            <w:tcW w:w="2118" w:type="dxa"/>
          </w:tcPr>
          <w:p w:rsidR="00961005" w:rsidRDefault="00961005" w:rsidP="00961005">
            <w:pPr>
              <w:spacing w:after="0" w:line="276" w:lineRule="auto"/>
              <w:ind w:left="0" w:right="0" w:firstLine="0"/>
            </w:pPr>
            <w:r>
              <w:t xml:space="preserve">познавательное развитие </w:t>
            </w:r>
          </w:p>
        </w:tc>
        <w:tc>
          <w:tcPr>
            <w:tcW w:w="2161" w:type="dxa"/>
          </w:tcPr>
          <w:p w:rsidR="00961005" w:rsidRDefault="00961005" w:rsidP="00961005">
            <w:pPr>
              <w:spacing w:after="0" w:line="276" w:lineRule="auto"/>
              <w:ind w:left="0" w:right="0" w:firstLine="0"/>
            </w:pPr>
            <w:proofErr w:type="spellStart"/>
            <w:r>
              <w:t>Чернозипунникова</w:t>
            </w:r>
            <w:proofErr w:type="spellEnd"/>
            <w:r>
              <w:t xml:space="preserve"> Ю.Л.</w:t>
            </w:r>
          </w:p>
          <w:p w:rsidR="00961005" w:rsidRDefault="00961005" w:rsidP="00961005">
            <w:pPr>
              <w:spacing w:after="0" w:line="276" w:lineRule="auto"/>
              <w:ind w:left="0" w:right="0" w:firstLine="0"/>
            </w:pPr>
            <w:proofErr w:type="spellStart"/>
            <w:r>
              <w:t>Востроухова</w:t>
            </w:r>
            <w:proofErr w:type="spellEnd"/>
            <w:r>
              <w:t xml:space="preserve"> Л.С.</w:t>
            </w:r>
          </w:p>
        </w:tc>
      </w:tr>
      <w:tr w:rsidR="001E7F68" w:rsidTr="00DF523D">
        <w:tc>
          <w:tcPr>
            <w:tcW w:w="2249" w:type="dxa"/>
          </w:tcPr>
          <w:p w:rsidR="001E646C" w:rsidRDefault="001E646C" w:rsidP="001E646C">
            <w:pPr>
              <w:spacing w:after="0" w:line="276" w:lineRule="auto"/>
              <w:ind w:left="0" w:right="0" w:firstLine="0"/>
              <w:jc w:val="center"/>
            </w:pPr>
            <w:r>
              <w:t>подготовительная к школе группа ТНР</w:t>
            </w:r>
          </w:p>
          <w:p w:rsidR="001E7F68" w:rsidRDefault="001E646C" w:rsidP="001E7F68">
            <w:pPr>
              <w:spacing w:after="0" w:line="276" w:lineRule="auto"/>
              <w:ind w:left="0" w:right="0" w:firstLine="0"/>
              <w:jc w:val="center"/>
            </w:pPr>
            <w:r>
              <w:t>(</w:t>
            </w:r>
            <w:r w:rsidR="001E7F68">
              <w:t>6</w:t>
            </w:r>
            <w:r>
              <w:t>-7</w:t>
            </w:r>
            <w:r w:rsidR="001E7F68">
              <w:t xml:space="preserve">) </w:t>
            </w:r>
          </w:p>
          <w:p w:rsidR="001E7F68" w:rsidRDefault="001E7F68" w:rsidP="001E7F68">
            <w:pPr>
              <w:spacing w:after="0" w:line="276" w:lineRule="auto"/>
              <w:ind w:left="0" w:right="0" w:firstLine="0"/>
              <w:jc w:val="center"/>
            </w:pPr>
            <w:r>
              <w:t>«Васильки»</w:t>
            </w:r>
          </w:p>
        </w:tc>
        <w:tc>
          <w:tcPr>
            <w:tcW w:w="3097" w:type="dxa"/>
          </w:tcPr>
          <w:p w:rsidR="001E7F68" w:rsidRDefault="005727D9" w:rsidP="00F9502C">
            <w:pPr>
              <w:spacing w:after="0" w:line="276" w:lineRule="auto"/>
              <w:ind w:left="0" w:right="0" w:firstLine="0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«Волшебная бумага»</w:t>
            </w:r>
          </w:p>
        </w:tc>
        <w:tc>
          <w:tcPr>
            <w:tcW w:w="2118" w:type="dxa"/>
          </w:tcPr>
          <w:p w:rsidR="001E7F68" w:rsidRDefault="005727D9" w:rsidP="00F9502C"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2161" w:type="dxa"/>
          </w:tcPr>
          <w:p w:rsidR="001E7F68" w:rsidRDefault="005727D9" w:rsidP="00F9502C">
            <w:pPr>
              <w:spacing w:after="0" w:line="276" w:lineRule="auto"/>
              <w:ind w:left="0" w:right="0" w:firstLine="0"/>
            </w:pPr>
            <w:r>
              <w:t>Зырянова Т.И.</w:t>
            </w:r>
          </w:p>
          <w:p w:rsidR="005727D9" w:rsidRDefault="005727D9" w:rsidP="00F9502C">
            <w:pPr>
              <w:spacing w:after="0" w:line="276" w:lineRule="auto"/>
              <w:ind w:left="0" w:right="0" w:firstLine="0"/>
            </w:pPr>
          </w:p>
        </w:tc>
      </w:tr>
      <w:tr w:rsidR="001036C9" w:rsidTr="00DF523D">
        <w:tc>
          <w:tcPr>
            <w:tcW w:w="2249" w:type="dxa"/>
          </w:tcPr>
          <w:p w:rsidR="001036C9" w:rsidRDefault="001036C9" w:rsidP="00832DE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3097" w:type="dxa"/>
          </w:tcPr>
          <w:p w:rsidR="001036C9" w:rsidRPr="00441882" w:rsidRDefault="00832DEB" w:rsidP="00F9502C">
            <w:pPr>
              <w:spacing w:after="0" w:line="276" w:lineRule="auto"/>
              <w:ind w:left="0" w:right="0" w:firstLine="0"/>
              <w:jc w:val="left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«Играем с кругами Эйлера»</w:t>
            </w:r>
          </w:p>
        </w:tc>
        <w:tc>
          <w:tcPr>
            <w:tcW w:w="2118" w:type="dxa"/>
          </w:tcPr>
          <w:p w:rsidR="001036C9" w:rsidRDefault="00832DEB" w:rsidP="00F9502C">
            <w:pPr>
              <w:spacing w:after="0" w:line="276" w:lineRule="auto"/>
              <w:ind w:left="0" w:right="0" w:firstLine="0"/>
              <w:jc w:val="left"/>
            </w:pPr>
            <w:r>
              <w:t>развитие речи, познавательное развитие</w:t>
            </w:r>
          </w:p>
        </w:tc>
        <w:tc>
          <w:tcPr>
            <w:tcW w:w="2161" w:type="dxa"/>
          </w:tcPr>
          <w:p w:rsidR="001036C9" w:rsidRDefault="001E7F68" w:rsidP="00F9502C">
            <w:pPr>
              <w:spacing w:after="0" w:line="276" w:lineRule="auto"/>
              <w:ind w:left="0" w:right="0" w:firstLine="0"/>
            </w:pPr>
            <w:r>
              <w:t xml:space="preserve">учитель-логопед </w:t>
            </w:r>
          </w:p>
          <w:p w:rsidR="001E7F68" w:rsidRDefault="001E7F68" w:rsidP="00F9502C">
            <w:pPr>
              <w:spacing w:after="0" w:line="276" w:lineRule="auto"/>
              <w:ind w:left="0" w:right="0" w:firstLine="0"/>
            </w:pPr>
            <w:r>
              <w:t>Чемезова О.А.</w:t>
            </w:r>
          </w:p>
        </w:tc>
      </w:tr>
      <w:tr w:rsidR="00F3328A" w:rsidTr="00DF523D">
        <w:tc>
          <w:tcPr>
            <w:tcW w:w="2249" w:type="dxa"/>
          </w:tcPr>
          <w:p w:rsidR="00F3328A" w:rsidRDefault="00F3328A" w:rsidP="00F9502C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097" w:type="dxa"/>
          </w:tcPr>
          <w:p w:rsidR="00F3328A" w:rsidRDefault="001E646C" w:rsidP="00F9502C">
            <w:pPr>
              <w:spacing w:after="0" w:line="276" w:lineRule="auto"/>
              <w:ind w:left="0" w:right="0" w:firstLine="0"/>
              <w:jc w:val="left"/>
              <w:rPr>
                <w:szCs w:val="36"/>
              </w:rPr>
            </w:pPr>
            <w:r>
              <w:rPr>
                <w:szCs w:val="36"/>
              </w:rPr>
              <w:t>«Рассказываем сказки»</w:t>
            </w:r>
          </w:p>
          <w:p w:rsidR="001E646C" w:rsidRPr="00EF4BB9" w:rsidRDefault="001E646C" w:rsidP="00F9502C">
            <w:pPr>
              <w:spacing w:after="0" w:line="276" w:lineRule="auto"/>
              <w:ind w:left="0" w:right="0" w:firstLine="0"/>
              <w:jc w:val="left"/>
              <w:rPr>
                <w:szCs w:val="36"/>
              </w:rPr>
            </w:pPr>
            <w:r>
              <w:rPr>
                <w:szCs w:val="36"/>
              </w:rPr>
              <w:t xml:space="preserve">(с использованием карт </w:t>
            </w:r>
            <w:proofErr w:type="spellStart"/>
            <w:r>
              <w:rPr>
                <w:szCs w:val="36"/>
              </w:rPr>
              <w:t>Проппа</w:t>
            </w:r>
            <w:proofErr w:type="spellEnd"/>
            <w:r>
              <w:rPr>
                <w:szCs w:val="36"/>
              </w:rPr>
              <w:t>)</w:t>
            </w:r>
          </w:p>
        </w:tc>
        <w:tc>
          <w:tcPr>
            <w:tcW w:w="2118" w:type="dxa"/>
          </w:tcPr>
          <w:p w:rsidR="00F3328A" w:rsidRDefault="002F2752" w:rsidP="00F9502C">
            <w:pPr>
              <w:spacing w:after="0" w:line="276" w:lineRule="auto"/>
              <w:ind w:left="0" w:right="0" w:firstLine="0"/>
            </w:pPr>
            <w:r>
              <w:t>развитие речи</w:t>
            </w:r>
          </w:p>
        </w:tc>
        <w:tc>
          <w:tcPr>
            <w:tcW w:w="2161" w:type="dxa"/>
          </w:tcPr>
          <w:p w:rsidR="00F3328A" w:rsidRDefault="00F3328A" w:rsidP="00F9502C">
            <w:pPr>
              <w:spacing w:after="0" w:line="276" w:lineRule="auto"/>
              <w:ind w:left="0" w:right="0" w:firstLine="0"/>
            </w:pPr>
            <w:r>
              <w:t xml:space="preserve">учитель-логопед </w:t>
            </w:r>
            <w:proofErr w:type="spellStart"/>
            <w:r>
              <w:t>Каркавина</w:t>
            </w:r>
            <w:proofErr w:type="spellEnd"/>
            <w:r>
              <w:t xml:space="preserve"> И.П.</w:t>
            </w:r>
          </w:p>
        </w:tc>
      </w:tr>
      <w:tr w:rsidR="002F2752" w:rsidTr="00DF523D">
        <w:tc>
          <w:tcPr>
            <w:tcW w:w="2249" w:type="dxa"/>
          </w:tcPr>
          <w:p w:rsidR="002F2752" w:rsidRDefault="002F2752" w:rsidP="00F9502C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097" w:type="dxa"/>
          </w:tcPr>
          <w:p w:rsidR="002F2752" w:rsidRDefault="002F2752" w:rsidP="00F9502C">
            <w:pPr>
              <w:spacing w:after="0" w:line="276" w:lineRule="auto"/>
              <w:ind w:left="0" w:right="0" w:firstLine="0"/>
              <w:jc w:val="left"/>
              <w:rPr>
                <w:szCs w:val="36"/>
              </w:rPr>
            </w:pPr>
            <w:r>
              <w:rPr>
                <w:szCs w:val="36"/>
              </w:rPr>
              <w:t>«Учение без мучения»,</w:t>
            </w:r>
          </w:p>
          <w:p w:rsidR="002F2752" w:rsidRDefault="002F2752" w:rsidP="00F9502C">
            <w:pPr>
              <w:spacing w:after="0" w:line="276" w:lineRule="auto"/>
              <w:ind w:left="0" w:right="0" w:firstLine="0"/>
              <w:jc w:val="left"/>
              <w:rPr>
                <w:szCs w:val="36"/>
              </w:rPr>
            </w:pPr>
            <w:r>
              <w:rPr>
                <w:szCs w:val="36"/>
              </w:rPr>
              <w:t>«Таланты детского мозга»</w:t>
            </w:r>
          </w:p>
        </w:tc>
        <w:tc>
          <w:tcPr>
            <w:tcW w:w="2118" w:type="dxa"/>
          </w:tcPr>
          <w:p w:rsidR="002F2752" w:rsidRDefault="002F2752" w:rsidP="00F9502C">
            <w:pPr>
              <w:spacing w:after="0" w:line="276" w:lineRule="auto"/>
              <w:ind w:left="0" w:right="0" w:firstLine="0"/>
            </w:pPr>
            <w:r>
              <w:t>социально-коммуникативное, познавательное</w:t>
            </w:r>
          </w:p>
        </w:tc>
        <w:tc>
          <w:tcPr>
            <w:tcW w:w="2161" w:type="dxa"/>
          </w:tcPr>
          <w:p w:rsidR="002F2752" w:rsidRDefault="002F2752" w:rsidP="00F9502C">
            <w:pPr>
              <w:spacing w:after="0" w:line="276" w:lineRule="auto"/>
              <w:ind w:left="0" w:right="0" w:firstLine="0"/>
            </w:pPr>
            <w:r>
              <w:t>педагог-психолог</w:t>
            </w:r>
          </w:p>
          <w:p w:rsidR="002F2752" w:rsidRDefault="002F2752" w:rsidP="00F9502C">
            <w:pPr>
              <w:spacing w:after="0" w:line="276" w:lineRule="auto"/>
              <w:ind w:left="0" w:right="0" w:firstLine="0"/>
            </w:pPr>
            <w:r>
              <w:t>Тюрина В.Ф.</w:t>
            </w:r>
          </w:p>
        </w:tc>
      </w:tr>
      <w:tr w:rsidR="00AD051A" w:rsidTr="00DF523D">
        <w:tc>
          <w:tcPr>
            <w:tcW w:w="2249" w:type="dxa"/>
          </w:tcPr>
          <w:p w:rsidR="00AD051A" w:rsidRDefault="00AD051A" w:rsidP="00F9502C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097" w:type="dxa"/>
          </w:tcPr>
          <w:p w:rsidR="00AD051A" w:rsidRDefault="00DD2652" w:rsidP="00F9502C">
            <w:pPr>
              <w:spacing w:after="0" w:line="276" w:lineRule="auto"/>
              <w:ind w:left="0" w:right="0" w:firstLine="0"/>
              <w:jc w:val="left"/>
              <w:rPr>
                <w:szCs w:val="36"/>
              </w:rPr>
            </w:pPr>
            <w:r>
              <w:rPr>
                <w:szCs w:val="36"/>
              </w:rPr>
              <w:t>«Первые шаги»</w:t>
            </w:r>
          </w:p>
        </w:tc>
        <w:tc>
          <w:tcPr>
            <w:tcW w:w="2118" w:type="dxa"/>
          </w:tcPr>
          <w:p w:rsidR="00AD051A" w:rsidRDefault="00DD2652" w:rsidP="00F9502C">
            <w:pPr>
              <w:spacing w:after="0" w:line="276" w:lineRule="auto"/>
              <w:ind w:left="0" w:right="0" w:firstLine="0"/>
            </w:pPr>
            <w:r>
              <w:t>социально-коммуникативное, познавательное</w:t>
            </w:r>
          </w:p>
        </w:tc>
        <w:tc>
          <w:tcPr>
            <w:tcW w:w="2161" w:type="dxa"/>
          </w:tcPr>
          <w:p w:rsidR="00AD051A" w:rsidRDefault="00341365" w:rsidP="00F9502C">
            <w:pPr>
              <w:spacing w:after="0" w:line="276" w:lineRule="auto"/>
              <w:ind w:left="0" w:right="0" w:firstLine="0"/>
            </w:pPr>
            <w:r>
              <w:t>педагог-психолог</w:t>
            </w:r>
          </w:p>
          <w:p w:rsidR="00341365" w:rsidRDefault="00341365" w:rsidP="00F9502C">
            <w:pPr>
              <w:spacing w:after="0" w:line="276" w:lineRule="auto"/>
              <w:ind w:left="0" w:right="0" w:firstLine="0"/>
            </w:pPr>
            <w:r>
              <w:t>Авдеева Е.В.</w:t>
            </w:r>
          </w:p>
        </w:tc>
      </w:tr>
      <w:tr w:rsidR="00453098" w:rsidTr="00DF523D">
        <w:tc>
          <w:tcPr>
            <w:tcW w:w="2249" w:type="dxa"/>
          </w:tcPr>
          <w:p w:rsidR="00453098" w:rsidRDefault="00453098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3097" w:type="dxa"/>
          </w:tcPr>
          <w:p w:rsidR="00EF4BB9" w:rsidRPr="00EF4BB9" w:rsidRDefault="00EF4BB9" w:rsidP="00F9502C">
            <w:pPr>
              <w:pStyle w:val="ad"/>
              <w:spacing w:line="276" w:lineRule="auto"/>
              <w:rPr>
                <w:szCs w:val="32"/>
              </w:rPr>
            </w:pPr>
            <w:r w:rsidRPr="00EF4BB9">
              <w:rPr>
                <w:szCs w:val="32"/>
              </w:rPr>
              <w:t>«Карапузы»</w:t>
            </w:r>
          </w:p>
          <w:p w:rsidR="00453098" w:rsidRDefault="00453098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2118" w:type="dxa"/>
          </w:tcPr>
          <w:p w:rsidR="00453098" w:rsidRDefault="00453098" w:rsidP="00F9502C">
            <w:pPr>
              <w:spacing w:after="0" w:line="276" w:lineRule="auto"/>
              <w:ind w:left="0" w:right="0" w:firstLine="0"/>
            </w:pPr>
            <w:r>
              <w:t>художественно-эстетическое развитие</w:t>
            </w:r>
          </w:p>
        </w:tc>
        <w:tc>
          <w:tcPr>
            <w:tcW w:w="2161" w:type="dxa"/>
          </w:tcPr>
          <w:p w:rsidR="00453098" w:rsidRDefault="00453098" w:rsidP="00F9502C">
            <w:pPr>
              <w:spacing w:after="0" w:line="276" w:lineRule="auto"/>
              <w:ind w:left="0" w:right="0" w:firstLine="0"/>
            </w:pPr>
            <w:r>
              <w:t xml:space="preserve">музыкальный руководитель </w:t>
            </w:r>
          </w:p>
          <w:p w:rsidR="00453098" w:rsidRDefault="00453098" w:rsidP="00F9502C">
            <w:pPr>
              <w:spacing w:after="0" w:line="276" w:lineRule="auto"/>
              <w:ind w:left="0" w:right="0" w:firstLine="0"/>
            </w:pPr>
            <w:r>
              <w:t>Говорухина С.В.</w:t>
            </w:r>
          </w:p>
        </w:tc>
      </w:tr>
      <w:tr w:rsidR="00453098" w:rsidTr="00DF523D">
        <w:tc>
          <w:tcPr>
            <w:tcW w:w="2249" w:type="dxa"/>
          </w:tcPr>
          <w:p w:rsidR="00453098" w:rsidRDefault="00453098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3097" w:type="dxa"/>
          </w:tcPr>
          <w:p w:rsidR="00453098" w:rsidRPr="00EF4BB9" w:rsidRDefault="00EF4BB9" w:rsidP="00F9502C">
            <w:pPr>
              <w:spacing w:after="0" w:line="276" w:lineRule="auto"/>
              <w:ind w:left="0" w:right="0" w:firstLine="0"/>
            </w:pPr>
            <w:r w:rsidRPr="00EF4BB9">
              <w:rPr>
                <w:rStyle w:val="c94"/>
                <w:bCs/>
                <w:szCs w:val="28"/>
              </w:rPr>
              <w:t>«Весёлый оркестр»</w:t>
            </w:r>
          </w:p>
        </w:tc>
        <w:tc>
          <w:tcPr>
            <w:tcW w:w="2118" w:type="dxa"/>
          </w:tcPr>
          <w:p w:rsidR="00453098" w:rsidRDefault="00453098" w:rsidP="00F9502C">
            <w:pPr>
              <w:spacing w:after="0" w:line="276" w:lineRule="auto"/>
              <w:ind w:left="0" w:right="0" w:firstLine="0"/>
            </w:pPr>
            <w:r>
              <w:t>художественно-эстетическое развитие</w:t>
            </w:r>
          </w:p>
        </w:tc>
        <w:tc>
          <w:tcPr>
            <w:tcW w:w="2161" w:type="dxa"/>
          </w:tcPr>
          <w:p w:rsidR="00453098" w:rsidRDefault="00453098" w:rsidP="00F9502C">
            <w:pPr>
              <w:spacing w:after="0" w:line="276" w:lineRule="auto"/>
              <w:ind w:left="0" w:right="0" w:firstLine="0"/>
            </w:pPr>
            <w:r>
              <w:t xml:space="preserve">музыкальный руководитель </w:t>
            </w:r>
          </w:p>
          <w:p w:rsidR="00453098" w:rsidRDefault="00453098" w:rsidP="00F9502C">
            <w:pPr>
              <w:spacing w:after="0" w:line="276" w:lineRule="auto"/>
              <w:ind w:left="0" w:right="0" w:firstLine="0"/>
            </w:pPr>
            <w:r>
              <w:t>Разживина Н.В.</w:t>
            </w:r>
          </w:p>
        </w:tc>
      </w:tr>
      <w:tr w:rsidR="003838D0" w:rsidTr="00DF523D">
        <w:tc>
          <w:tcPr>
            <w:tcW w:w="2249" w:type="dxa"/>
          </w:tcPr>
          <w:p w:rsidR="003838D0" w:rsidRDefault="003838D0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3097" w:type="dxa"/>
          </w:tcPr>
          <w:p w:rsidR="003838D0" w:rsidRPr="00EF4BB9" w:rsidRDefault="005727D9" w:rsidP="00F9502C">
            <w:pPr>
              <w:spacing w:after="0" w:line="276" w:lineRule="auto"/>
              <w:ind w:left="0" w:right="0" w:firstLine="0"/>
              <w:rPr>
                <w:rStyle w:val="c94"/>
                <w:bCs/>
                <w:szCs w:val="28"/>
              </w:rPr>
            </w:pPr>
            <w:r>
              <w:rPr>
                <w:rStyle w:val="c94"/>
                <w:bCs/>
                <w:szCs w:val="28"/>
              </w:rPr>
              <w:t>«Краски жизни»</w:t>
            </w:r>
          </w:p>
        </w:tc>
        <w:tc>
          <w:tcPr>
            <w:tcW w:w="2118" w:type="dxa"/>
          </w:tcPr>
          <w:p w:rsidR="003838D0" w:rsidRDefault="005727D9" w:rsidP="00F9502C">
            <w:pPr>
              <w:spacing w:after="0" w:line="276" w:lineRule="auto"/>
              <w:ind w:left="0" w:right="0" w:firstLine="0"/>
            </w:pPr>
            <w:r>
              <w:t>физическое развитие</w:t>
            </w:r>
          </w:p>
        </w:tc>
        <w:tc>
          <w:tcPr>
            <w:tcW w:w="2161" w:type="dxa"/>
          </w:tcPr>
          <w:p w:rsidR="003838D0" w:rsidRDefault="003838D0" w:rsidP="003838D0">
            <w:pPr>
              <w:spacing w:after="0" w:line="276" w:lineRule="auto"/>
              <w:ind w:left="0" w:right="0" w:firstLine="0"/>
              <w:jc w:val="left"/>
            </w:pPr>
            <w:r>
              <w:t>инструктор по физической активности</w:t>
            </w:r>
          </w:p>
        </w:tc>
      </w:tr>
    </w:tbl>
    <w:p w:rsidR="002C3FF0" w:rsidRDefault="002C3FF0" w:rsidP="00F9502C">
      <w:pPr>
        <w:spacing w:after="0" w:line="276" w:lineRule="auto"/>
        <w:ind w:left="0" w:right="0" w:firstLine="709"/>
        <w:rPr>
          <w:b/>
          <w:bCs/>
          <w:iCs/>
          <w:szCs w:val="24"/>
        </w:rPr>
      </w:pPr>
    </w:p>
    <w:p w:rsidR="00A23C87" w:rsidRDefault="00E10BB3" w:rsidP="00F9502C">
      <w:pPr>
        <w:spacing w:after="0" w:line="276" w:lineRule="auto"/>
        <w:ind w:left="0" w:right="0" w:firstLine="709"/>
        <w:rPr>
          <w:bCs/>
          <w:iCs/>
          <w:szCs w:val="24"/>
        </w:rPr>
      </w:pPr>
      <w:r w:rsidRPr="00E10BB3">
        <w:rPr>
          <w:b/>
          <w:bCs/>
          <w:iCs/>
          <w:szCs w:val="24"/>
        </w:rPr>
        <w:lastRenderedPageBreak/>
        <w:t>Вывод:</w:t>
      </w:r>
      <w:r w:rsidRPr="00E10BB3">
        <w:rPr>
          <w:bCs/>
          <w:iCs/>
          <w:szCs w:val="24"/>
        </w:rPr>
        <w:t xml:space="preserve"> реализация образовательных проектов различной направленности с детьми во всех</w:t>
      </w:r>
      <w:r w:rsidRPr="00E10BB3">
        <w:rPr>
          <w:bCs/>
          <w:iCs/>
        </w:rPr>
        <w:t xml:space="preserve"> </w:t>
      </w:r>
      <w:r w:rsidRPr="00E10BB3">
        <w:rPr>
          <w:bCs/>
          <w:iCs/>
          <w:szCs w:val="24"/>
        </w:rPr>
        <w:t>возрастных группах делает образовательный процесс более качественным.</w:t>
      </w:r>
    </w:p>
    <w:p w:rsidR="00E10BB3" w:rsidRDefault="00E10BB3" w:rsidP="00F9502C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E92A71" w:rsidRDefault="00043524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В 2025</w:t>
      </w:r>
      <w:r w:rsidR="00E92A71">
        <w:rPr>
          <w:color w:val="auto"/>
          <w:szCs w:val="24"/>
        </w:rPr>
        <w:t xml:space="preserve"> году были выбраны следующие направления работы, которые нашли отражение в годовых задачах:</w:t>
      </w:r>
    </w:p>
    <w:p w:rsidR="00E92A71" w:rsidRDefault="00E92A71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1.</w:t>
      </w:r>
      <w:r w:rsidR="003838D0">
        <w:rPr>
          <w:color w:val="auto"/>
          <w:szCs w:val="24"/>
        </w:rPr>
        <w:t>Формировать связное речевое высказывание у детей дошкольного возраста.</w:t>
      </w:r>
    </w:p>
    <w:p w:rsidR="00E92A71" w:rsidRDefault="00E92A71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2.</w:t>
      </w:r>
      <w:r w:rsidR="003838D0">
        <w:rPr>
          <w:color w:val="auto"/>
          <w:szCs w:val="24"/>
        </w:rPr>
        <w:t>Развивать познавательную активность средствами занимательного математического материала.</w:t>
      </w:r>
    </w:p>
    <w:p w:rsidR="008C1021" w:rsidRDefault="00E92A71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3.</w:t>
      </w:r>
      <w:r w:rsidR="003838D0">
        <w:rPr>
          <w:color w:val="auto"/>
          <w:szCs w:val="24"/>
        </w:rPr>
        <w:t>Повшать уровень развития творческих способностей дошкольников через художественно-эстетическую деятельность.</w:t>
      </w:r>
    </w:p>
    <w:p w:rsidR="00D46737" w:rsidRDefault="008C1021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D46737">
        <w:rPr>
          <w:color w:val="auto"/>
          <w:szCs w:val="24"/>
        </w:rPr>
        <w:t>4.</w:t>
      </w:r>
      <w:r w:rsidR="003838D0">
        <w:rPr>
          <w:color w:val="auto"/>
          <w:szCs w:val="24"/>
        </w:rPr>
        <w:t xml:space="preserve">Создавать условия для развития у детей трудовых навыков и личностных качеств через совместную деятельность </w:t>
      </w:r>
      <w:proofErr w:type="gramStart"/>
      <w:r w:rsidR="003838D0">
        <w:rPr>
          <w:color w:val="auto"/>
          <w:szCs w:val="24"/>
        </w:rPr>
        <w:t>со</w:t>
      </w:r>
      <w:proofErr w:type="gramEnd"/>
      <w:r w:rsidR="003838D0">
        <w:rPr>
          <w:color w:val="auto"/>
          <w:szCs w:val="24"/>
        </w:rPr>
        <w:t xml:space="preserve"> взрослыми.</w:t>
      </w:r>
    </w:p>
    <w:p w:rsidR="00CE2183" w:rsidRDefault="003838D0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Годовые задачи реализовываются</w:t>
      </w:r>
      <w:r w:rsidR="00E92A71">
        <w:rPr>
          <w:color w:val="auto"/>
          <w:szCs w:val="24"/>
        </w:rPr>
        <w:t xml:space="preserve"> методически разнопланово. Подтверждение этому является активная профессиональная деятельность </w:t>
      </w:r>
      <w:r w:rsidR="00E92A71" w:rsidRPr="00D310F5">
        <w:rPr>
          <w:color w:val="auto"/>
          <w:szCs w:val="24"/>
        </w:rPr>
        <w:t>педагогов в инновационном режиме, мониторинг развития детей и успешное участие их в конкурсах разного уровня</w:t>
      </w:r>
      <w:r w:rsidR="00E92A71">
        <w:rPr>
          <w:color w:val="auto"/>
          <w:szCs w:val="24"/>
        </w:rPr>
        <w:t>.</w:t>
      </w:r>
    </w:p>
    <w:p w:rsidR="00742757" w:rsidRDefault="00742757" w:rsidP="00F9502C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E54600" w:rsidRDefault="00E10BB3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 w:rsidRPr="00272229">
        <w:rPr>
          <w:color w:val="auto"/>
          <w:szCs w:val="24"/>
        </w:rPr>
        <w:t>В целях обеспечения целостности и полноты реализации образовательных программ, удовлетворения образовательных потребностей воспитанников, их родителей (законных представителей), совершенствования материальной базы детского сада, в детском саду создаются условия для реализации дополнительных общер</w:t>
      </w:r>
      <w:r w:rsidR="005727D9">
        <w:rPr>
          <w:color w:val="auto"/>
          <w:szCs w:val="24"/>
        </w:rPr>
        <w:t>азвивающих программ. В 2022</w:t>
      </w:r>
      <w:r w:rsidR="00341365">
        <w:rPr>
          <w:color w:val="auto"/>
          <w:szCs w:val="24"/>
        </w:rPr>
        <w:t xml:space="preserve"> </w:t>
      </w:r>
      <w:r w:rsidRPr="00272229">
        <w:rPr>
          <w:color w:val="auto"/>
          <w:szCs w:val="24"/>
        </w:rPr>
        <w:t>году детский сад получил лицензию на предоставление платных образовательных услуг по реализации дополнительных общеразвивающих програм</w:t>
      </w:r>
      <w:r w:rsidR="00570D39" w:rsidRPr="00272229">
        <w:rPr>
          <w:color w:val="auto"/>
          <w:szCs w:val="24"/>
        </w:rPr>
        <w:t>м.</w:t>
      </w:r>
    </w:p>
    <w:p w:rsidR="00175134" w:rsidRDefault="00043524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В 2025</w:t>
      </w:r>
      <w:r w:rsidR="00BA5AF5">
        <w:rPr>
          <w:color w:val="auto"/>
          <w:szCs w:val="24"/>
        </w:rPr>
        <w:t xml:space="preserve"> году в детском саду реализуются платные дополнительные </w:t>
      </w:r>
      <w:r w:rsidR="00DD0F66">
        <w:rPr>
          <w:color w:val="auto"/>
          <w:szCs w:val="24"/>
        </w:rPr>
        <w:t>услуги по дополнительной общеразвивающей программе познавательной направленности «Первые шаги»,</w:t>
      </w:r>
      <w:r w:rsidR="003838D0" w:rsidRPr="003838D0">
        <w:rPr>
          <w:color w:val="auto"/>
          <w:szCs w:val="24"/>
        </w:rPr>
        <w:t xml:space="preserve"> </w:t>
      </w:r>
      <w:r w:rsidR="003838D0">
        <w:rPr>
          <w:color w:val="auto"/>
          <w:szCs w:val="24"/>
        </w:rPr>
        <w:t>«Умные движе</w:t>
      </w:r>
      <w:r>
        <w:rPr>
          <w:color w:val="auto"/>
          <w:szCs w:val="24"/>
        </w:rPr>
        <w:t>ния»</w:t>
      </w:r>
      <w:r w:rsidR="003838D0">
        <w:rPr>
          <w:color w:val="auto"/>
          <w:szCs w:val="24"/>
        </w:rPr>
        <w:t xml:space="preserve">; по </w:t>
      </w:r>
      <w:r w:rsidR="00DD0F66">
        <w:rPr>
          <w:color w:val="auto"/>
          <w:szCs w:val="24"/>
        </w:rPr>
        <w:t xml:space="preserve">художественно-эстетической направленности «Пластилиновая сказка», </w:t>
      </w:r>
      <w:r w:rsidR="00EF4A00">
        <w:rPr>
          <w:color w:val="auto"/>
          <w:szCs w:val="24"/>
        </w:rPr>
        <w:t>«Веселые нотки», «Непоседы».</w:t>
      </w:r>
    </w:p>
    <w:p w:rsidR="005727D9" w:rsidRDefault="008F543C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hyperlink r:id="rId37" w:history="1">
        <w:r w:rsidR="005727D9" w:rsidRPr="00312B04">
          <w:rPr>
            <w:rStyle w:val="ac"/>
            <w:szCs w:val="24"/>
          </w:rPr>
          <w:t>https://dou103.obrku.ru/sveden/paid-edu</w:t>
        </w:r>
      </w:hyperlink>
      <w:r w:rsidR="005727D9">
        <w:rPr>
          <w:color w:val="auto"/>
          <w:szCs w:val="24"/>
        </w:rPr>
        <w:t xml:space="preserve"> </w:t>
      </w:r>
    </w:p>
    <w:p w:rsidR="00F81A9C" w:rsidRDefault="00F81A9C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 w:rsidRPr="00F81A9C">
        <w:rPr>
          <w:b/>
          <w:color w:val="auto"/>
          <w:szCs w:val="24"/>
        </w:rPr>
        <w:t>Вывод:</w:t>
      </w:r>
      <w:r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исходя из всего вышесказанного мо</w:t>
      </w:r>
      <w:r w:rsidR="00213671">
        <w:rPr>
          <w:color w:val="auto"/>
          <w:szCs w:val="24"/>
        </w:rPr>
        <w:t>ж</w:t>
      </w:r>
      <w:r>
        <w:rPr>
          <w:color w:val="auto"/>
          <w:szCs w:val="24"/>
        </w:rPr>
        <w:t>но считать</w:t>
      </w:r>
      <w:proofErr w:type="gramEnd"/>
      <w:r>
        <w:rPr>
          <w:color w:val="auto"/>
          <w:szCs w:val="24"/>
        </w:rPr>
        <w:t xml:space="preserve"> организацию образовательной деятельности в детском саду удовлетворительной.</w:t>
      </w:r>
    </w:p>
    <w:p w:rsidR="00402DBA" w:rsidRDefault="00402DBA" w:rsidP="00F9502C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CE2183" w:rsidRDefault="000F5D44" w:rsidP="00F9502C">
      <w:pPr>
        <w:spacing w:after="0" w:line="276" w:lineRule="auto"/>
        <w:ind w:left="0" w:right="0" w:firstLine="709"/>
        <w:jc w:val="center"/>
        <w:rPr>
          <w:rStyle w:val="fontstyle01"/>
        </w:rPr>
      </w:pPr>
      <w:r>
        <w:rPr>
          <w:rStyle w:val="fontstyle01"/>
        </w:rPr>
        <w:t xml:space="preserve">2.3. </w:t>
      </w:r>
      <w:r w:rsidR="00CE2183">
        <w:rPr>
          <w:rStyle w:val="fontstyle01"/>
        </w:rPr>
        <w:t>Внутренняя система оценки качества образования</w:t>
      </w:r>
    </w:p>
    <w:p w:rsidR="00F9502C" w:rsidRDefault="008F543C" w:rsidP="00F9502C">
      <w:pPr>
        <w:spacing w:after="0" w:line="276" w:lineRule="auto"/>
        <w:ind w:left="0" w:right="0" w:firstLine="709"/>
        <w:jc w:val="center"/>
        <w:rPr>
          <w:rStyle w:val="fontstyle01"/>
        </w:rPr>
      </w:pPr>
      <w:hyperlink r:id="rId38" w:history="1">
        <w:r w:rsidR="00F9502C" w:rsidRPr="00DB249E">
          <w:rPr>
            <w:rStyle w:val="ac"/>
            <w:szCs w:val="24"/>
          </w:rPr>
          <w:t>https://dou103.obrku.ru/images/dokymente/lokalnyeakty/polozheniya/2022/02.2022/polozhenieovcoko.pdf</w:t>
        </w:r>
      </w:hyperlink>
      <w:r w:rsidR="00F9502C">
        <w:rPr>
          <w:rStyle w:val="fontstyle01"/>
        </w:rPr>
        <w:t xml:space="preserve"> </w:t>
      </w:r>
    </w:p>
    <w:p w:rsidR="00402DBA" w:rsidRDefault="00402DBA" w:rsidP="00F9502C">
      <w:pPr>
        <w:spacing w:after="0" w:line="276" w:lineRule="auto"/>
        <w:ind w:left="0" w:right="0" w:firstLine="709"/>
        <w:rPr>
          <w:b/>
          <w:bCs/>
        </w:rPr>
      </w:pPr>
    </w:p>
    <w:p w:rsidR="00CE2183" w:rsidRDefault="00CE2183" w:rsidP="00F9502C">
      <w:pPr>
        <w:spacing w:after="0" w:line="276" w:lineRule="auto"/>
        <w:ind w:left="0" w:right="0" w:firstLine="709"/>
      </w:pPr>
      <w:r>
        <w:rPr>
          <w:rStyle w:val="fontstyle21"/>
        </w:rPr>
        <w:t xml:space="preserve">Система оценки образовательной деятельности предполагает оценивание </w:t>
      </w:r>
      <w:r w:rsidRPr="00CE2183">
        <w:rPr>
          <w:rStyle w:val="fontstyle31"/>
          <w:i w:val="0"/>
        </w:rPr>
        <w:t>качества условий</w:t>
      </w:r>
      <w:r w:rsidRPr="00CE2183">
        <w:rPr>
          <w:i/>
          <w:iCs/>
        </w:rPr>
        <w:t xml:space="preserve"> </w:t>
      </w:r>
      <w:r w:rsidRPr="00CE2183">
        <w:rPr>
          <w:rStyle w:val="fontstyle31"/>
          <w:i w:val="0"/>
        </w:rPr>
        <w:t>образовательной деятельности</w:t>
      </w:r>
      <w:r w:rsidRPr="00CE2183">
        <w:rPr>
          <w:rStyle w:val="fontstyle21"/>
          <w:i/>
        </w:rPr>
        <w:t xml:space="preserve">, </w:t>
      </w:r>
      <w:r>
        <w:rPr>
          <w:rStyle w:val="fontstyle21"/>
        </w:rPr>
        <w:t>обеспечиваемых Учреждением, включая психолого</w:t>
      </w:r>
      <w:r>
        <w:t>-</w:t>
      </w:r>
      <w:r>
        <w:rPr>
          <w:rStyle w:val="fontstyle21"/>
        </w:rPr>
        <w:t>педагогические, кадровые, материально-технические, финансовые, информационно-методические и т. д.</w:t>
      </w:r>
    </w:p>
    <w:p w:rsidR="00CE2183" w:rsidRDefault="009D548F" w:rsidP="00F9502C">
      <w:pPr>
        <w:spacing w:after="0" w:line="276" w:lineRule="auto"/>
        <w:ind w:left="0" w:right="0" w:firstLine="709"/>
      </w:pPr>
      <w:r>
        <w:rPr>
          <w:rStyle w:val="fontstyle21"/>
        </w:rPr>
        <w:t xml:space="preserve">ОП </w:t>
      </w:r>
      <w:proofErr w:type="gramStart"/>
      <w:r>
        <w:rPr>
          <w:rStyle w:val="fontstyle21"/>
        </w:rPr>
        <w:t>ДО</w:t>
      </w:r>
      <w:proofErr w:type="gramEnd"/>
      <w:r>
        <w:rPr>
          <w:rStyle w:val="fontstyle21"/>
        </w:rPr>
        <w:t xml:space="preserve"> и А</w:t>
      </w:r>
      <w:r w:rsidR="00CE2183">
        <w:rPr>
          <w:rStyle w:val="fontstyle21"/>
        </w:rPr>
        <w:t xml:space="preserve">ОП </w:t>
      </w:r>
      <w:proofErr w:type="gramStart"/>
      <w:r w:rsidR="00CE2183">
        <w:rPr>
          <w:rStyle w:val="fontstyle21"/>
        </w:rPr>
        <w:t>ДО</w:t>
      </w:r>
      <w:proofErr w:type="gramEnd"/>
      <w:r w:rsidR="00CE2183">
        <w:rPr>
          <w:rStyle w:val="fontstyle21"/>
        </w:rPr>
        <w:t xml:space="preserve"> </w:t>
      </w:r>
      <w:r w:rsidR="00CE2183" w:rsidRPr="00CE2183">
        <w:rPr>
          <w:rStyle w:val="fontstyle31"/>
          <w:i w:val="0"/>
        </w:rPr>
        <w:t>не предусматривает оценивание</w:t>
      </w:r>
      <w:r w:rsidR="00CE2183">
        <w:rPr>
          <w:rStyle w:val="fontstyle31"/>
        </w:rPr>
        <w:t xml:space="preserve"> </w:t>
      </w:r>
      <w:r w:rsidR="00CE2183">
        <w:rPr>
          <w:rStyle w:val="fontstyle21"/>
        </w:rPr>
        <w:t>качества образовательной деятельности на основе</w:t>
      </w:r>
      <w:r w:rsidR="00CE2183">
        <w:t xml:space="preserve"> </w:t>
      </w:r>
      <w:r w:rsidR="00CE2183">
        <w:rPr>
          <w:rStyle w:val="fontstyle21"/>
        </w:rPr>
        <w:t>достижения детьми пл</w:t>
      </w:r>
      <w:r>
        <w:rPr>
          <w:rStyle w:val="fontstyle21"/>
        </w:rPr>
        <w:t>анируемых результатов освоения программ.</w:t>
      </w:r>
    </w:p>
    <w:p w:rsidR="00CE2183" w:rsidRDefault="00CE2183" w:rsidP="00F9502C">
      <w:pPr>
        <w:spacing w:after="0" w:line="276" w:lineRule="auto"/>
        <w:ind w:left="0" w:right="0" w:firstLine="709"/>
        <w:rPr>
          <w:rStyle w:val="fontstyle21"/>
        </w:rPr>
      </w:pPr>
      <w:proofErr w:type="gramStart"/>
      <w:r>
        <w:rPr>
          <w:rStyle w:val="fontstyle21"/>
        </w:rPr>
        <w:t>На уровне Учреждения сист</w:t>
      </w:r>
      <w:r w:rsidR="009D548F">
        <w:rPr>
          <w:rStyle w:val="fontstyle21"/>
        </w:rPr>
        <w:t>ема оценки качества реализации ОП ДО и А</w:t>
      </w:r>
      <w:r>
        <w:rPr>
          <w:rStyle w:val="fontstyle21"/>
        </w:rPr>
        <w:t xml:space="preserve">ОП ДО решает </w:t>
      </w:r>
      <w:r w:rsidRPr="00CE2183">
        <w:rPr>
          <w:rStyle w:val="fontstyle41"/>
          <w:b w:val="0"/>
          <w:i w:val="0"/>
        </w:rPr>
        <w:t>задачи</w:t>
      </w:r>
      <w:r w:rsidRPr="00CE2183">
        <w:rPr>
          <w:rStyle w:val="fontstyle21"/>
        </w:rPr>
        <w:t>:</w:t>
      </w:r>
      <w:r w:rsidRPr="00CE2183">
        <w:rPr>
          <w:rStyle w:val="fontstyle51"/>
        </w:rPr>
        <w:t></w:t>
      </w:r>
      <w:proofErr w:type="gramEnd"/>
    </w:p>
    <w:p w:rsidR="00CE2183" w:rsidRPr="00CE2183" w:rsidRDefault="00CE2183" w:rsidP="00F9502C">
      <w:pPr>
        <w:pStyle w:val="a3"/>
        <w:numPr>
          <w:ilvl w:val="0"/>
          <w:numId w:val="16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t>повышения кач</w:t>
      </w:r>
      <w:r w:rsidR="009D548F">
        <w:rPr>
          <w:rStyle w:val="fontstyle21"/>
        </w:rPr>
        <w:t>ества реализации образовательных программ</w:t>
      </w:r>
      <w:r>
        <w:rPr>
          <w:rStyle w:val="fontstyle21"/>
        </w:rPr>
        <w:t xml:space="preserve"> Детского сада;</w:t>
      </w:r>
    </w:p>
    <w:p w:rsidR="00CE2183" w:rsidRPr="00CE2183" w:rsidRDefault="00CE2183" w:rsidP="00F9502C">
      <w:pPr>
        <w:pStyle w:val="a3"/>
        <w:numPr>
          <w:ilvl w:val="0"/>
          <w:numId w:val="16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t>реализации требований ФГОС ДО</w:t>
      </w:r>
      <w:r w:rsidR="009D548F">
        <w:rPr>
          <w:rStyle w:val="fontstyle21"/>
        </w:rPr>
        <w:t>, ФОП ДО и ФАОП ДО</w:t>
      </w:r>
      <w:r>
        <w:rPr>
          <w:rStyle w:val="fontstyle21"/>
        </w:rPr>
        <w:t xml:space="preserve"> к структуре, условиям и целевым ориентирам</w:t>
      </w:r>
      <w:r>
        <w:t xml:space="preserve"> </w:t>
      </w:r>
      <w:r w:rsidR="009D548F">
        <w:rPr>
          <w:rStyle w:val="fontstyle21"/>
        </w:rPr>
        <w:t xml:space="preserve">образовательных программ </w:t>
      </w:r>
      <w:proofErr w:type="gramStart"/>
      <w:r w:rsidR="009D548F">
        <w:rPr>
          <w:rStyle w:val="fontstyle21"/>
        </w:rPr>
        <w:t>Детского</w:t>
      </w:r>
      <w:proofErr w:type="gramEnd"/>
      <w:r w:rsidR="009D548F">
        <w:rPr>
          <w:rStyle w:val="fontstyle21"/>
        </w:rPr>
        <w:t xml:space="preserve"> саду</w:t>
      </w:r>
      <w:r>
        <w:rPr>
          <w:rStyle w:val="fontstyle21"/>
        </w:rPr>
        <w:t>;</w:t>
      </w:r>
    </w:p>
    <w:p w:rsidR="00CE2183" w:rsidRPr="00CE2183" w:rsidRDefault="00CE2183" w:rsidP="00F9502C">
      <w:pPr>
        <w:pStyle w:val="a3"/>
        <w:numPr>
          <w:ilvl w:val="0"/>
          <w:numId w:val="16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t>обеспечения объекти</w:t>
      </w:r>
      <w:r w:rsidR="009D548F">
        <w:rPr>
          <w:rStyle w:val="fontstyle21"/>
        </w:rPr>
        <w:t>вной экспертизы деятельности Детского сада</w:t>
      </w:r>
      <w:r>
        <w:rPr>
          <w:rStyle w:val="fontstyle21"/>
        </w:rPr>
        <w:t xml:space="preserve"> в процессе оценки качества</w:t>
      </w:r>
      <w:r w:rsidR="009D548F">
        <w:t xml:space="preserve"> </w:t>
      </w:r>
      <w:r w:rsidR="009D548F">
        <w:rPr>
          <w:rStyle w:val="fontstyle21"/>
        </w:rPr>
        <w:t>образовательных программ</w:t>
      </w:r>
      <w:r>
        <w:rPr>
          <w:rStyle w:val="fontstyle21"/>
        </w:rPr>
        <w:t>;</w:t>
      </w:r>
    </w:p>
    <w:p w:rsidR="00CE2183" w:rsidRPr="00CE2183" w:rsidRDefault="00CE2183" w:rsidP="00F9502C">
      <w:pPr>
        <w:pStyle w:val="a3"/>
        <w:numPr>
          <w:ilvl w:val="0"/>
          <w:numId w:val="16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lastRenderedPageBreak/>
        <w:t>определение ориентиров педагогам в их профессиональной деятельности и перспектив</w:t>
      </w:r>
      <w:r>
        <w:t xml:space="preserve"> </w:t>
      </w:r>
      <w:r w:rsidR="009D548F">
        <w:rPr>
          <w:rStyle w:val="fontstyle21"/>
        </w:rPr>
        <w:t>развития самого у</w:t>
      </w:r>
      <w:r>
        <w:rPr>
          <w:rStyle w:val="fontstyle21"/>
        </w:rPr>
        <w:t>чреждения;</w:t>
      </w:r>
    </w:p>
    <w:p w:rsidR="00CE2183" w:rsidRDefault="009D548F" w:rsidP="00F9502C">
      <w:pPr>
        <w:pStyle w:val="a3"/>
        <w:numPr>
          <w:ilvl w:val="0"/>
          <w:numId w:val="16"/>
        </w:numPr>
        <w:spacing w:after="0" w:line="276" w:lineRule="auto"/>
        <w:ind w:right="0"/>
      </w:pPr>
      <w:r>
        <w:rPr>
          <w:rStyle w:val="fontstyle21"/>
        </w:rPr>
        <w:t>создание</w:t>
      </w:r>
      <w:r w:rsidR="00CE2183">
        <w:rPr>
          <w:rStyle w:val="fontstyle21"/>
        </w:rPr>
        <w:t xml:space="preserve"> оснований преемственности между дошкольным и начальным общим</w:t>
      </w:r>
      <w:r w:rsidR="00CE2183">
        <w:br/>
      </w:r>
      <w:r w:rsidR="00CE2183">
        <w:rPr>
          <w:rStyle w:val="fontstyle21"/>
        </w:rPr>
        <w:t>образованием.</w:t>
      </w:r>
    </w:p>
    <w:p w:rsidR="00CE2183" w:rsidRDefault="00CE2183" w:rsidP="00F9502C">
      <w:pPr>
        <w:spacing w:after="0" w:line="276" w:lineRule="auto"/>
        <w:ind w:left="0" w:right="0" w:firstLine="709"/>
      </w:pPr>
      <w:r>
        <w:rPr>
          <w:rStyle w:val="fontstyle21"/>
        </w:rPr>
        <w:t>Ключевым уровнем оценки является уровень образовательного процесса, в котором</w:t>
      </w:r>
      <w:r>
        <w:t xml:space="preserve"> </w:t>
      </w:r>
      <w:r>
        <w:rPr>
          <w:rStyle w:val="fontstyle21"/>
        </w:rPr>
        <w:t>непосредственно участвует ребенок, его родители (законные представители) и педагогический коллектив Детского сада № 103.</w:t>
      </w:r>
    </w:p>
    <w:p w:rsidR="00CE2183" w:rsidRDefault="00CE2183" w:rsidP="00F9502C">
      <w:pPr>
        <w:spacing w:after="0" w:line="276" w:lineRule="auto"/>
        <w:ind w:left="0" w:right="0" w:firstLine="709"/>
      </w:pPr>
      <w:r>
        <w:rPr>
          <w:rStyle w:val="fontstyle21"/>
        </w:rPr>
        <w:t>Таким образом, сист</w:t>
      </w:r>
      <w:r w:rsidR="009D548F">
        <w:rPr>
          <w:rStyle w:val="fontstyle21"/>
        </w:rPr>
        <w:t xml:space="preserve">ема оценки качества реализации ОП </w:t>
      </w:r>
      <w:proofErr w:type="gramStart"/>
      <w:r w:rsidR="009D548F">
        <w:rPr>
          <w:rStyle w:val="fontstyle21"/>
        </w:rPr>
        <w:t>ДО</w:t>
      </w:r>
      <w:proofErr w:type="gramEnd"/>
      <w:r w:rsidR="009D548F">
        <w:rPr>
          <w:rStyle w:val="fontstyle21"/>
        </w:rPr>
        <w:t xml:space="preserve"> и А</w:t>
      </w:r>
      <w:r>
        <w:rPr>
          <w:rStyle w:val="fontstyle21"/>
        </w:rPr>
        <w:t xml:space="preserve">ОП </w:t>
      </w:r>
      <w:proofErr w:type="gramStart"/>
      <w:r>
        <w:rPr>
          <w:rStyle w:val="fontstyle21"/>
        </w:rPr>
        <w:t>ДО</w:t>
      </w:r>
      <w:proofErr w:type="gramEnd"/>
      <w:r>
        <w:rPr>
          <w:rStyle w:val="fontstyle21"/>
        </w:rPr>
        <w:t xml:space="preserve"> на уровне Детского сада</w:t>
      </w:r>
      <w:r>
        <w:t xml:space="preserve"> </w:t>
      </w:r>
      <w:r>
        <w:rPr>
          <w:rStyle w:val="fontstyle21"/>
        </w:rPr>
        <w:t>обеспечивает участие всех участников образовательных отношений.</w:t>
      </w:r>
      <w:r>
        <w:t xml:space="preserve"> </w:t>
      </w:r>
      <w:r>
        <w:rPr>
          <w:rStyle w:val="fontstyle21"/>
        </w:rPr>
        <w:t>Предусмотрены следующие уровни системы оценки качества:</w:t>
      </w:r>
    </w:p>
    <w:p w:rsidR="00CE2183" w:rsidRPr="00CE2183" w:rsidRDefault="00CE2183" w:rsidP="00F9502C">
      <w:pPr>
        <w:pStyle w:val="a3"/>
        <w:numPr>
          <w:ilvl w:val="0"/>
          <w:numId w:val="17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t>педагогическая диагностика развития детей, используемая как профессиональный</w:t>
      </w:r>
      <w:r>
        <w:t xml:space="preserve"> </w:t>
      </w:r>
      <w:r>
        <w:rPr>
          <w:rStyle w:val="fontstyle21"/>
        </w:rPr>
        <w:t>инструмент педагога с целью получения обратной связи от собственных педагогических</w:t>
      </w:r>
      <w:r>
        <w:t xml:space="preserve"> </w:t>
      </w:r>
      <w:r>
        <w:rPr>
          <w:rStyle w:val="fontstyle21"/>
        </w:rPr>
        <w:t>действий и планирования дальнейшей индивидуальной работы с дет</w:t>
      </w:r>
      <w:r w:rsidR="009D548F">
        <w:rPr>
          <w:rStyle w:val="fontstyle21"/>
        </w:rPr>
        <w:t>ьми по образовательным программам,</w:t>
      </w:r>
      <w:r>
        <w:rPr>
          <w:rStyle w:val="fontstyle21"/>
        </w:rPr>
        <w:t xml:space="preserve"> проводится 2 раза в год;</w:t>
      </w:r>
    </w:p>
    <w:p w:rsidR="00CE2183" w:rsidRPr="00CE2183" w:rsidRDefault="00CE2183" w:rsidP="00F9502C">
      <w:pPr>
        <w:pStyle w:val="a3"/>
        <w:numPr>
          <w:ilvl w:val="0"/>
          <w:numId w:val="17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t>внутренняя оценка, самооценка (самоанализ) Детского сада - проводится ежегодно;</w:t>
      </w:r>
    </w:p>
    <w:p w:rsidR="00CE2183" w:rsidRPr="002C3FF0" w:rsidRDefault="00CE2183" w:rsidP="00F9502C">
      <w:pPr>
        <w:pStyle w:val="a3"/>
        <w:numPr>
          <w:ilvl w:val="0"/>
          <w:numId w:val="17"/>
        </w:numPr>
        <w:spacing w:after="0" w:line="276" w:lineRule="auto"/>
        <w:ind w:right="0"/>
        <w:rPr>
          <w:rStyle w:val="fontstyle21"/>
          <w:szCs w:val="22"/>
        </w:rPr>
      </w:pPr>
      <w:r>
        <w:rPr>
          <w:rStyle w:val="fontstyle21"/>
        </w:rPr>
        <w:t>внешняя оценка детского сада, в том числе независимая профессиональная и общественная</w:t>
      </w:r>
      <w:r>
        <w:t xml:space="preserve"> </w:t>
      </w:r>
      <w:r>
        <w:rPr>
          <w:rStyle w:val="fontstyle21"/>
        </w:rPr>
        <w:t>оценка – проводится заказчиками образовательных услуг и надзорными органами.</w:t>
      </w:r>
    </w:p>
    <w:p w:rsidR="002C3FF0" w:rsidRDefault="002C3FF0" w:rsidP="00F9502C">
      <w:pPr>
        <w:spacing w:after="0" w:line="276" w:lineRule="auto"/>
        <w:ind w:left="360" w:right="0" w:firstLine="0"/>
      </w:pPr>
    </w:p>
    <w:p w:rsidR="00CE2183" w:rsidRPr="00CE2183" w:rsidRDefault="00CE2183" w:rsidP="00F9502C">
      <w:pPr>
        <w:spacing w:after="0" w:line="276" w:lineRule="auto"/>
        <w:ind w:left="0" w:right="0" w:firstLine="709"/>
        <w:rPr>
          <w:i/>
        </w:rPr>
      </w:pPr>
      <w:r w:rsidRPr="00CE2183">
        <w:rPr>
          <w:rStyle w:val="fontstyle01"/>
        </w:rPr>
        <w:t>Вывод</w:t>
      </w:r>
      <w:r w:rsidR="002C3FF0">
        <w:rPr>
          <w:rStyle w:val="fontstyle41"/>
          <w:i w:val="0"/>
        </w:rPr>
        <w:t xml:space="preserve">: </w:t>
      </w:r>
      <w:r w:rsidRPr="00CE2183">
        <w:rPr>
          <w:rStyle w:val="fontstyle41"/>
          <w:b w:val="0"/>
          <w:i w:val="0"/>
        </w:rPr>
        <w:t>В Детском саду создана функциональная, соответствующая законодательным и</w:t>
      </w:r>
      <w:r w:rsidRPr="00CE2183">
        <w:rPr>
          <w:b/>
          <w:bCs/>
          <w:i/>
          <w:iCs/>
        </w:rPr>
        <w:t xml:space="preserve"> </w:t>
      </w:r>
      <w:r w:rsidRPr="00CE2183">
        <w:rPr>
          <w:rStyle w:val="fontstyle41"/>
          <w:b w:val="0"/>
          <w:i w:val="0"/>
        </w:rPr>
        <w:t>нормативным требованиям внутренняя система оценки качества, позволяющая своевременно</w:t>
      </w:r>
      <w:r w:rsidRPr="00CE2183">
        <w:rPr>
          <w:b/>
          <w:bCs/>
          <w:i/>
          <w:iCs/>
        </w:rPr>
        <w:t xml:space="preserve"> </w:t>
      </w:r>
      <w:r w:rsidRPr="00CE2183">
        <w:rPr>
          <w:rStyle w:val="fontstyle41"/>
          <w:b w:val="0"/>
          <w:i w:val="0"/>
        </w:rPr>
        <w:t>корректировать деятельность Детского сада № 103.</w:t>
      </w:r>
    </w:p>
    <w:p w:rsidR="00CE2183" w:rsidRDefault="00CE2183" w:rsidP="00F9502C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530040" w:rsidRDefault="000F5D44" w:rsidP="00F9502C">
      <w:pPr>
        <w:spacing w:after="0" w:line="276" w:lineRule="auto"/>
        <w:ind w:left="0" w:right="0" w:firstLine="709"/>
        <w:jc w:val="center"/>
        <w:rPr>
          <w:rStyle w:val="fontstyle01"/>
        </w:rPr>
      </w:pPr>
      <w:r>
        <w:rPr>
          <w:rStyle w:val="fontstyle01"/>
        </w:rPr>
        <w:t xml:space="preserve">2.4. </w:t>
      </w:r>
      <w:r w:rsidR="00530040">
        <w:rPr>
          <w:rStyle w:val="fontstyle01"/>
        </w:rPr>
        <w:t>Оценка качества реализации образовательной программы</w:t>
      </w:r>
    </w:p>
    <w:p w:rsidR="00402DBA" w:rsidRDefault="00402DBA" w:rsidP="00F9502C">
      <w:pPr>
        <w:spacing w:after="0" w:line="276" w:lineRule="auto"/>
        <w:ind w:left="0" w:right="0" w:firstLine="709"/>
        <w:jc w:val="center"/>
        <w:rPr>
          <w:b/>
          <w:bCs/>
        </w:rPr>
      </w:pPr>
    </w:p>
    <w:p w:rsidR="00530040" w:rsidRDefault="00530040" w:rsidP="00F9502C">
      <w:pPr>
        <w:spacing w:after="0" w:line="276" w:lineRule="auto"/>
        <w:ind w:left="0" w:right="0" w:firstLine="709"/>
        <w:rPr>
          <w:rStyle w:val="fontstyle21"/>
        </w:rPr>
      </w:pPr>
      <w:r>
        <w:rPr>
          <w:rStyle w:val="fontstyle21"/>
        </w:rPr>
        <w:t>Педагогическая диагностика проводится с целью изучения результатов усвоения</w:t>
      </w:r>
      <w:r>
        <w:t xml:space="preserve"> </w:t>
      </w:r>
      <w:r w:rsidR="009D548F">
        <w:rPr>
          <w:rStyle w:val="fontstyle21"/>
        </w:rPr>
        <w:t>воспитанниками образовательных программ</w:t>
      </w:r>
      <w:r>
        <w:rPr>
          <w:rStyle w:val="fontstyle21"/>
        </w:rPr>
        <w:t xml:space="preserve"> дошкольного образования Детского сада № 103. В</w:t>
      </w:r>
      <w:r>
        <w:t xml:space="preserve"> </w:t>
      </w:r>
      <w:r>
        <w:rPr>
          <w:rStyle w:val="fontstyle21"/>
        </w:rPr>
        <w:t>процессе проведения оценки качества используются следующие методы: наблюдение за детьми в</w:t>
      </w:r>
      <w:r>
        <w:t xml:space="preserve"> </w:t>
      </w:r>
      <w:r>
        <w:rPr>
          <w:rStyle w:val="fontstyle21"/>
        </w:rPr>
        <w:t>повседневной</w:t>
      </w:r>
      <w:r w:rsidR="009D548F">
        <w:rPr>
          <w:rStyle w:val="fontstyle21"/>
        </w:rPr>
        <w:t xml:space="preserve"> жизни, в процессе занятий</w:t>
      </w:r>
      <w:r>
        <w:rPr>
          <w:rStyle w:val="fontstyle21"/>
        </w:rPr>
        <w:t>; анализ</w:t>
      </w:r>
      <w:r>
        <w:t xml:space="preserve"> </w:t>
      </w:r>
      <w:r>
        <w:rPr>
          <w:rStyle w:val="fontstyle21"/>
        </w:rPr>
        <w:t xml:space="preserve">продуктов детской деятельности; беседы; игровые ситуации. </w:t>
      </w:r>
    </w:p>
    <w:p w:rsidR="00583F86" w:rsidRDefault="00583F86" w:rsidP="00F9502C">
      <w:pPr>
        <w:spacing w:after="0" w:line="276" w:lineRule="auto"/>
        <w:ind w:left="0" w:right="0" w:firstLine="709"/>
        <w:rPr>
          <w:rStyle w:val="fontstyle21"/>
        </w:rPr>
      </w:pPr>
    </w:p>
    <w:p w:rsidR="00402DBA" w:rsidRDefault="00530040" w:rsidP="00F9502C">
      <w:pPr>
        <w:spacing w:after="0" w:line="276" w:lineRule="auto"/>
        <w:ind w:left="0" w:right="0" w:firstLine="709"/>
        <w:jc w:val="center"/>
        <w:rPr>
          <w:rStyle w:val="fontstyle01"/>
        </w:rPr>
      </w:pPr>
      <w:r>
        <w:rPr>
          <w:rStyle w:val="fontstyle01"/>
        </w:rPr>
        <w:t>Сравнительный анализ результатов педагогического мониторинга</w:t>
      </w:r>
    </w:p>
    <w:p w:rsidR="009E39B2" w:rsidRDefault="009E39B2" w:rsidP="00F9502C">
      <w:pPr>
        <w:spacing w:after="0" w:line="276" w:lineRule="auto"/>
        <w:ind w:left="0" w:right="0" w:firstLine="709"/>
        <w:jc w:val="center"/>
        <w:rPr>
          <w:rStyle w:val="fontstyle01"/>
        </w:rPr>
      </w:pPr>
    </w:p>
    <w:tbl>
      <w:tblPr>
        <w:tblStyle w:val="TableGrid1"/>
        <w:tblW w:w="9748" w:type="dxa"/>
        <w:tblInd w:w="3" w:type="dxa"/>
        <w:tblCellMar>
          <w:top w:w="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376"/>
        <w:gridCol w:w="2127"/>
        <w:gridCol w:w="1985"/>
        <w:gridCol w:w="1806"/>
        <w:gridCol w:w="1454"/>
      </w:tblGrid>
      <w:tr w:rsidR="009E39B2" w:rsidTr="00E54600">
        <w:trPr>
          <w:trHeight w:val="51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5727D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Реализация образовательной программы</w:t>
            </w:r>
          </w:p>
        </w:tc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Уровень развития </w:t>
            </w:r>
          </w:p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группы общеразвивающей направленности  раннего возраста %</w:t>
            </w:r>
          </w:p>
        </w:tc>
      </w:tr>
      <w:tr w:rsidR="009E39B2" w:rsidTr="00E54600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Уровень развития выше нормы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Средний уровень (норма)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24"/>
              <w:jc w:val="center"/>
              <w:rPr>
                <w:sz w:val="22"/>
              </w:rPr>
            </w:pPr>
            <w:r>
              <w:rPr>
                <w:sz w:val="22"/>
              </w:rPr>
              <w:t>Требуется корректирующая работа педагога</w:t>
            </w:r>
          </w:p>
          <w:p w:rsidR="009E39B2" w:rsidRDefault="009E39B2" w:rsidP="00F9502C">
            <w:pPr>
              <w:spacing w:after="0" w:line="276" w:lineRule="auto"/>
              <w:ind w:left="0" w:right="0" w:firstLine="24"/>
              <w:jc w:val="center"/>
            </w:pPr>
            <w:r>
              <w:rPr>
                <w:sz w:val="22"/>
              </w:rPr>
              <w:t>(низкий)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4A2CDC" w:rsidRDefault="009E39B2" w:rsidP="00F9502C">
            <w:pPr>
              <w:spacing w:after="0" w:line="276" w:lineRule="auto"/>
              <w:ind w:left="0" w:right="0" w:firstLine="0"/>
              <w:jc w:val="center"/>
            </w:pPr>
            <w:r w:rsidRPr="004A2CDC">
              <w:rPr>
                <w:sz w:val="22"/>
              </w:rPr>
              <w:t>Требуется</w:t>
            </w:r>
          </w:p>
          <w:p w:rsidR="009E39B2" w:rsidRPr="004A2CDC" w:rsidRDefault="009E39B2" w:rsidP="00F9502C">
            <w:pPr>
              <w:spacing w:after="0" w:line="276" w:lineRule="auto"/>
              <w:ind w:left="0" w:right="0" w:firstLine="0"/>
              <w:jc w:val="center"/>
            </w:pPr>
            <w:r w:rsidRPr="004A2CDC">
              <w:rPr>
                <w:sz w:val="22"/>
              </w:rPr>
              <w:t>внимание</w:t>
            </w:r>
          </w:p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специали</w:t>
            </w:r>
            <w:r w:rsidRPr="004A2CDC">
              <w:rPr>
                <w:sz w:val="22"/>
              </w:rPr>
              <w:t>стов</w:t>
            </w:r>
          </w:p>
        </w:tc>
      </w:tr>
      <w:tr w:rsidR="009E39B2" w:rsidTr="00E54600">
        <w:trPr>
          <w:trHeight w:val="5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2020-2021</w:t>
            </w:r>
          </w:p>
          <w:p w:rsidR="009E39B2" w:rsidRPr="00151009" w:rsidRDefault="009E39B2" w:rsidP="00F9502C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783F0E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783F0E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95%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783F0E" w:rsidRDefault="009E39B2" w:rsidP="00F9502C">
            <w:pPr>
              <w:spacing w:after="0" w:line="276" w:lineRule="auto"/>
              <w:ind w:left="0" w:right="0" w:firstLine="0"/>
              <w:jc w:val="center"/>
            </w:pPr>
            <w:r w:rsidRPr="00783F0E">
              <w:t>4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783F0E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1%</w:t>
            </w:r>
          </w:p>
        </w:tc>
      </w:tr>
      <w:tr w:rsidR="009E39B2" w:rsidTr="00E54600">
        <w:trPr>
          <w:trHeight w:val="5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151009" w:rsidRDefault="009E39B2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2021-2022</w:t>
            </w:r>
          </w:p>
          <w:p w:rsidR="009E39B2" w:rsidRPr="00151009" w:rsidRDefault="009E39B2" w:rsidP="00F9502C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72%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783F0E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17%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11%</w:t>
            </w:r>
          </w:p>
        </w:tc>
      </w:tr>
      <w:tr w:rsidR="009E39B2" w:rsidTr="00E54600">
        <w:trPr>
          <w:trHeight w:val="5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151009" w:rsidRDefault="009E39B2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2022-2023</w:t>
            </w:r>
          </w:p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79%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19%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F9502C">
            <w:pPr>
              <w:spacing w:after="0" w:line="276" w:lineRule="auto"/>
              <w:ind w:left="0" w:right="0" w:firstLine="0"/>
              <w:jc w:val="center"/>
            </w:pPr>
            <w:r>
              <w:t>2%</w:t>
            </w:r>
          </w:p>
        </w:tc>
      </w:tr>
      <w:tr w:rsidR="00EF4A00" w:rsidTr="00E54600">
        <w:trPr>
          <w:trHeight w:val="5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Pr="00151009" w:rsidRDefault="00EF4A00" w:rsidP="00EF4A00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2023-2024</w:t>
            </w:r>
          </w:p>
          <w:p w:rsidR="00EF4A00" w:rsidRDefault="00EF4A00" w:rsidP="00EF4A00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C0502F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8D353B" w:rsidP="00F9502C">
            <w:pPr>
              <w:spacing w:after="0" w:line="276" w:lineRule="auto"/>
              <w:ind w:left="0" w:right="0" w:firstLine="0"/>
              <w:jc w:val="center"/>
            </w:pPr>
            <w:r>
              <w:t>81%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C0502F" w:rsidP="00F9502C">
            <w:pPr>
              <w:spacing w:after="0" w:line="276" w:lineRule="auto"/>
              <w:ind w:left="0" w:right="0" w:firstLine="0"/>
              <w:jc w:val="center"/>
            </w:pPr>
            <w:r>
              <w:t>16%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C0502F" w:rsidP="00F9502C">
            <w:pPr>
              <w:spacing w:after="0" w:line="276" w:lineRule="auto"/>
              <w:ind w:left="0" w:right="0" w:firstLine="0"/>
              <w:jc w:val="center"/>
            </w:pPr>
            <w:r>
              <w:t>3%</w:t>
            </w:r>
          </w:p>
        </w:tc>
      </w:tr>
      <w:tr w:rsidR="00043524" w:rsidTr="00E54600">
        <w:trPr>
          <w:trHeight w:val="5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043524" w:rsidP="00EF4A00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2024-2025</w:t>
            </w:r>
          </w:p>
          <w:p w:rsidR="00043524" w:rsidRDefault="00043524" w:rsidP="00EF4A00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F9502C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F9502C">
            <w:pPr>
              <w:spacing w:after="0" w:line="276" w:lineRule="auto"/>
              <w:ind w:left="0" w:right="0" w:firstLine="0"/>
              <w:jc w:val="center"/>
            </w:pPr>
            <w:r>
              <w:t>81%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F9502C">
            <w:pPr>
              <w:spacing w:after="0" w:line="276" w:lineRule="auto"/>
              <w:ind w:left="0" w:right="0" w:firstLine="0"/>
              <w:jc w:val="center"/>
            </w:pPr>
            <w:r>
              <w:t>17%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F9502C">
            <w:pPr>
              <w:spacing w:after="0" w:line="276" w:lineRule="auto"/>
              <w:ind w:left="0" w:right="0" w:firstLine="0"/>
              <w:jc w:val="center"/>
            </w:pPr>
            <w:r>
              <w:t>2%</w:t>
            </w:r>
          </w:p>
        </w:tc>
      </w:tr>
    </w:tbl>
    <w:p w:rsidR="00583F86" w:rsidRDefault="00583F86" w:rsidP="00F9502C">
      <w:pPr>
        <w:spacing w:after="0" w:line="276" w:lineRule="auto"/>
        <w:ind w:left="0" w:right="0" w:firstLine="0"/>
        <w:rPr>
          <w:rStyle w:val="fontstyle01"/>
        </w:rPr>
      </w:pPr>
    </w:p>
    <w:tbl>
      <w:tblPr>
        <w:tblStyle w:val="TableGrid"/>
        <w:tblW w:w="9781" w:type="dxa"/>
        <w:tblInd w:w="-34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2120"/>
        <w:gridCol w:w="1985"/>
        <w:gridCol w:w="1814"/>
        <w:gridCol w:w="1559"/>
      </w:tblGrid>
      <w:tr w:rsidR="00402DBA" w:rsidTr="00402DBA">
        <w:trPr>
          <w:trHeight w:val="517"/>
        </w:trPr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5727D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Реализация образовательной программы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Уровень развития (группы общеразвивающей направленности дошкольного возраста)/ %</w:t>
            </w:r>
          </w:p>
        </w:tc>
      </w:tr>
      <w:tr w:rsidR="00402DBA" w:rsidTr="00402DBA">
        <w:trPr>
          <w:trHeight w:val="1027"/>
        </w:trPr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Уровень развития выше нормы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Средний уровень (норма)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Требуется корректирующая</w:t>
            </w:r>
          </w:p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работа педагога</w:t>
            </w:r>
          </w:p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(низкий)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Требуется внимание</w:t>
            </w:r>
          </w:p>
          <w:p w:rsidR="00402DBA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специалистов</w:t>
            </w:r>
          </w:p>
        </w:tc>
      </w:tr>
      <w:tr w:rsidR="00402DBA" w:rsidTr="00583F86">
        <w:trPr>
          <w:trHeight w:val="28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009" w:rsidRDefault="00583F86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2020-2021</w:t>
            </w:r>
          </w:p>
          <w:p w:rsidR="00402DBA" w:rsidRPr="00151009" w:rsidRDefault="00583F86" w:rsidP="00F9502C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DBA" w:rsidRPr="00783F0E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t>20%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DBA" w:rsidRPr="00783F0E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t>74%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DBA" w:rsidRPr="00783F0E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t>3.5%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DBA" w:rsidRPr="00783F0E" w:rsidRDefault="00402DBA" w:rsidP="00F9502C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Pr="00783F0E">
              <w:t>.5</w:t>
            </w:r>
            <w:r>
              <w:t>%</w:t>
            </w:r>
          </w:p>
        </w:tc>
      </w:tr>
      <w:tr w:rsidR="00583F86" w:rsidTr="00341365">
        <w:trPr>
          <w:trHeight w:val="570"/>
        </w:trPr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009" w:rsidRPr="00151009" w:rsidRDefault="00583F86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2021-2022</w:t>
            </w:r>
          </w:p>
          <w:p w:rsidR="00583F86" w:rsidRPr="00151009" w:rsidRDefault="00583F86" w:rsidP="00F9502C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F86" w:rsidRDefault="00124498" w:rsidP="00F9502C">
            <w:pPr>
              <w:spacing w:after="0" w:line="276" w:lineRule="auto"/>
              <w:ind w:left="0" w:right="0"/>
              <w:jc w:val="center"/>
            </w:pPr>
            <w:r>
              <w:t>14</w:t>
            </w:r>
            <w:r w:rsidR="00151009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F86" w:rsidRDefault="00124498" w:rsidP="00F9502C">
            <w:pPr>
              <w:spacing w:after="0" w:line="276" w:lineRule="auto"/>
              <w:ind w:left="0" w:right="0"/>
              <w:jc w:val="center"/>
            </w:pPr>
            <w:r>
              <w:t>79</w:t>
            </w:r>
            <w:r w:rsidR="00583F86">
              <w:t>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F86" w:rsidRDefault="00124498" w:rsidP="00F9502C">
            <w:pPr>
              <w:spacing w:after="0" w:line="276" w:lineRule="auto"/>
              <w:ind w:left="0" w:right="0"/>
              <w:jc w:val="center"/>
            </w:pPr>
            <w:r>
              <w:t>4</w:t>
            </w:r>
            <w:r w:rsidR="00151009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F86" w:rsidRDefault="00124498" w:rsidP="00F9502C">
            <w:pPr>
              <w:spacing w:after="0" w:line="276" w:lineRule="auto"/>
              <w:ind w:left="0" w:right="0"/>
              <w:jc w:val="center"/>
            </w:pPr>
            <w:r>
              <w:t>3</w:t>
            </w:r>
            <w:r w:rsidR="00583F86">
              <w:t>%</w:t>
            </w:r>
          </w:p>
        </w:tc>
      </w:tr>
      <w:tr w:rsidR="00341365" w:rsidTr="00EF4A00">
        <w:trPr>
          <w:trHeight w:val="570"/>
        </w:trPr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365" w:rsidRPr="00151009" w:rsidRDefault="00341365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2022-2023</w:t>
            </w:r>
          </w:p>
          <w:p w:rsidR="00341365" w:rsidRDefault="00341365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/>
              <w:jc w:val="center"/>
            </w:pPr>
            <w:r>
              <w:t>10%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/>
              <w:jc w:val="center"/>
            </w:pPr>
            <w:r>
              <w:t>78%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/>
              <w:jc w:val="center"/>
            </w:pPr>
            <w: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/>
              <w:jc w:val="center"/>
            </w:pPr>
            <w:r>
              <w:t>4%</w:t>
            </w:r>
          </w:p>
        </w:tc>
      </w:tr>
      <w:tr w:rsidR="00C0502F" w:rsidTr="00043524">
        <w:trPr>
          <w:trHeight w:val="570"/>
        </w:trPr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02F" w:rsidRPr="00151009" w:rsidRDefault="00C0502F" w:rsidP="00C0502F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2023-2024</w:t>
            </w:r>
          </w:p>
          <w:p w:rsidR="00C0502F" w:rsidRDefault="00C0502F" w:rsidP="00C0502F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02F" w:rsidRDefault="00C0502F" w:rsidP="00C0502F">
            <w:pPr>
              <w:spacing w:after="0" w:line="276" w:lineRule="auto"/>
              <w:ind w:left="0" w:right="0"/>
              <w:jc w:val="center"/>
            </w:pPr>
            <w:r>
              <w:t>10%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02F" w:rsidRDefault="00C0502F" w:rsidP="00C0502F">
            <w:pPr>
              <w:spacing w:after="0" w:line="276" w:lineRule="auto"/>
              <w:ind w:left="0" w:right="0" w:firstLine="0"/>
              <w:jc w:val="center"/>
            </w:pPr>
            <w:r>
              <w:t>76%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02F" w:rsidRDefault="00C0502F" w:rsidP="00C0502F">
            <w:pPr>
              <w:spacing w:after="0" w:line="276" w:lineRule="auto"/>
              <w:ind w:left="0" w:right="0" w:firstLine="0"/>
              <w:jc w:val="center"/>
            </w:pPr>
            <w:r>
              <w:t>12%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02F" w:rsidRDefault="00C0502F" w:rsidP="00C0502F">
            <w:pPr>
              <w:spacing w:after="0" w:line="276" w:lineRule="auto"/>
              <w:ind w:left="0" w:right="0" w:firstLine="0"/>
              <w:jc w:val="center"/>
            </w:pPr>
            <w:r>
              <w:t>2%</w:t>
            </w:r>
          </w:p>
        </w:tc>
      </w:tr>
      <w:tr w:rsidR="00043524" w:rsidTr="00583F86">
        <w:trPr>
          <w:trHeight w:val="570"/>
        </w:trPr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043524" w:rsidP="00043524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2024-2025</w:t>
            </w:r>
          </w:p>
          <w:p w:rsidR="00043524" w:rsidRDefault="00043524" w:rsidP="00043524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C0502F">
            <w:pPr>
              <w:spacing w:after="0" w:line="276" w:lineRule="auto"/>
              <w:ind w:left="0" w:right="0"/>
              <w:jc w:val="center"/>
            </w:pPr>
            <w:r>
              <w:t>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C0502F">
            <w:pPr>
              <w:spacing w:after="0" w:line="276" w:lineRule="auto"/>
              <w:ind w:left="0" w:right="0" w:firstLine="0"/>
              <w:jc w:val="center"/>
            </w:pPr>
            <w:r>
              <w:t>78%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C0502F">
            <w:pPr>
              <w:spacing w:after="0" w:line="276" w:lineRule="auto"/>
              <w:ind w:left="0" w:right="0" w:firstLine="0"/>
              <w:jc w:val="center"/>
            </w:pPr>
            <w:r>
              <w:t>11%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24" w:rsidRDefault="001601D7" w:rsidP="00C0502F">
            <w:pPr>
              <w:spacing w:after="0" w:line="276" w:lineRule="auto"/>
              <w:ind w:left="0" w:right="0" w:firstLine="0"/>
              <w:jc w:val="center"/>
            </w:pPr>
            <w:r>
              <w:t>2%</w:t>
            </w:r>
          </w:p>
        </w:tc>
      </w:tr>
    </w:tbl>
    <w:p w:rsidR="00530040" w:rsidRDefault="00530040" w:rsidP="00F9502C">
      <w:pPr>
        <w:spacing w:after="0" w:line="276" w:lineRule="auto"/>
        <w:ind w:left="0" w:right="0" w:firstLine="0"/>
        <w:rPr>
          <w:b/>
          <w:bCs/>
        </w:rPr>
      </w:pPr>
    </w:p>
    <w:tbl>
      <w:tblPr>
        <w:tblStyle w:val="TableGrid"/>
        <w:tblW w:w="9781" w:type="dxa"/>
        <w:tblInd w:w="-36" w:type="dxa"/>
        <w:tblCellMar>
          <w:top w:w="9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306"/>
        <w:gridCol w:w="2122"/>
        <w:gridCol w:w="1985"/>
        <w:gridCol w:w="1809"/>
        <w:gridCol w:w="1559"/>
      </w:tblGrid>
      <w:tr w:rsidR="00530040" w:rsidTr="00530040">
        <w:trPr>
          <w:trHeight w:val="516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40" w:rsidRDefault="00530040" w:rsidP="008D353B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Реализация образовательной программы</w:t>
            </w:r>
          </w:p>
        </w:tc>
        <w:tc>
          <w:tcPr>
            <w:tcW w:w="7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3B" w:rsidRDefault="00A21A3B" w:rsidP="00F9502C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Уровень развития </w:t>
            </w:r>
          </w:p>
          <w:p w:rsidR="00530040" w:rsidRDefault="00A21A3B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группа</w:t>
            </w:r>
            <w:r w:rsidR="00530040">
              <w:rPr>
                <w:b/>
                <w:sz w:val="22"/>
              </w:rPr>
              <w:t xml:space="preserve"> компенсирующей </w:t>
            </w:r>
            <w:r>
              <w:rPr>
                <w:b/>
                <w:sz w:val="22"/>
              </w:rPr>
              <w:t>направленности для детей с ТНР %</w:t>
            </w:r>
          </w:p>
        </w:tc>
      </w:tr>
      <w:tr w:rsidR="00530040" w:rsidTr="00530040">
        <w:trPr>
          <w:trHeight w:val="1025"/>
        </w:trPr>
        <w:tc>
          <w:tcPr>
            <w:tcW w:w="2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40" w:rsidRDefault="00530040" w:rsidP="00F9502C">
            <w:pPr>
              <w:spacing w:after="0" w:line="276" w:lineRule="auto"/>
              <w:ind w:left="0" w:right="0" w:firstLine="0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Уровень развития выше нормы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Средний уровень (норма)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Требуется корректирующая</w:t>
            </w:r>
          </w:p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работа педагога</w:t>
            </w:r>
          </w:p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(низкий)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Требуется внимание</w:t>
            </w:r>
          </w:p>
          <w:p w:rsidR="00530040" w:rsidRDefault="00530040" w:rsidP="00F9502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специалистов</w:t>
            </w:r>
          </w:p>
        </w:tc>
      </w:tr>
      <w:tr w:rsidR="00A21A3B" w:rsidTr="00530040">
        <w:trPr>
          <w:trHeight w:val="57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A3B" w:rsidRDefault="00A21A3B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2020-2021</w:t>
            </w:r>
          </w:p>
          <w:p w:rsidR="00A21A3B" w:rsidRPr="00151009" w:rsidRDefault="00A21A3B" w:rsidP="00F9502C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A3B" w:rsidRDefault="00A21A3B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A3B" w:rsidRDefault="00B60354" w:rsidP="00F9502C">
            <w:pPr>
              <w:spacing w:after="0" w:line="276" w:lineRule="auto"/>
              <w:ind w:left="0" w:right="0" w:firstLine="0"/>
              <w:jc w:val="center"/>
            </w:pPr>
            <w:r>
              <w:t>38%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A3B" w:rsidRDefault="00B60354" w:rsidP="00F9502C">
            <w:pPr>
              <w:spacing w:after="0" w:line="276" w:lineRule="auto"/>
              <w:ind w:left="0" w:right="0" w:firstLine="0"/>
              <w:jc w:val="center"/>
            </w:pPr>
            <w:r>
              <w:t>35</w:t>
            </w:r>
            <w:r w:rsidR="00A21A3B">
              <w:t>%</w:t>
            </w:r>
          </w:p>
          <w:p w:rsidR="00A21A3B" w:rsidRDefault="00A21A3B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A3B" w:rsidRDefault="00B60354" w:rsidP="00F9502C">
            <w:pPr>
              <w:spacing w:after="0" w:line="276" w:lineRule="auto"/>
              <w:ind w:left="0" w:right="0" w:firstLine="0"/>
              <w:jc w:val="center"/>
            </w:pPr>
            <w:r>
              <w:t>27</w:t>
            </w:r>
            <w:r w:rsidR="00A21A3B">
              <w:t>%</w:t>
            </w:r>
          </w:p>
          <w:p w:rsidR="00A21A3B" w:rsidRDefault="00A21A3B" w:rsidP="00F9502C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A21A3B" w:rsidTr="00341365">
        <w:trPr>
          <w:trHeight w:val="57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3B" w:rsidRPr="00151009" w:rsidRDefault="00A21A3B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2021-2022</w:t>
            </w:r>
          </w:p>
          <w:p w:rsidR="00A21A3B" w:rsidRPr="00151009" w:rsidRDefault="00A21A3B" w:rsidP="00F9502C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3B" w:rsidRDefault="004C3289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3B" w:rsidRDefault="004C3289" w:rsidP="00F9502C">
            <w:pPr>
              <w:spacing w:after="0" w:line="276" w:lineRule="auto"/>
              <w:ind w:left="0" w:right="0" w:firstLine="0"/>
              <w:jc w:val="center"/>
            </w:pPr>
            <w:r>
              <w:t>46%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3B" w:rsidRDefault="004C3289" w:rsidP="00F9502C">
            <w:pPr>
              <w:spacing w:after="0" w:line="276" w:lineRule="auto"/>
              <w:ind w:left="0" w:right="0" w:firstLine="0"/>
              <w:jc w:val="center"/>
            </w:pPr>
            <w:r>
              <w:t>25%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3B" w:rsidRDefault="004C3289" w:rsidP="00F9502C">
            <w:pPr>
              <w:spacing w:after="0" w:line="276" w:lineRule="auto"/>
              <w:ind w:left="0" w:right="0" w:firstLine="0"/>
              <w:jc w:val="center"/>
            </w:pPr>
            <w:r>
              <w:t>29%</w:t>
            </w:r>
          </w:p>
        </w:tc>
      </w:tr>
      <w:tr w:rsidR="00341365" w:rsidTr="00EF4A00">
        <w:trPr>
          <w:trHeight w:val="57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65" w:rsidRPr="00151009" w:rsidRDefault="00341365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2022-2023</w:t>
            </w:r>
          </w:p>
          <w:p w:rsidR="00341365" w:rsidRDefault="00341365" w:rsidP="00F9502C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 w:firstLine="0"/>
              <w:jc w:val="center"/>
            </w:pPr>
            <w:r>
              <w:t>43%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 w:firstLine="0"/>
              <w:jc w:val="center"/>
            </w:pPr>
            <w:r>
              <w:t>49%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65" w:rsidRDefault="00124498" w:rsidP="00F9502C">
            <w:pPr>
              <w:spacing w:after="0" w:line="276" w:lineRule="auto"/>
              <w:ind w:left="0" w:right="0" w:firstLine="0"/>
              <w:jc w:val="center"/>
            </w:pPr>
            <w:r>
              <w:t>8%</w:t>
            </w:r>
          </w:p>
        </w:tc>
      </w:tr>
      <w:tr w:rsidR="00EF4A00" w:rsidTr="00043524">
        <w:trPr>
          <w:trHeight w:val="57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Pr="00151009" w:rsidRDefault="00EF4A00" w:rsidP="00EF4A00">
            <w:pPr>
              <w:spacing w:after="0" w:line="276" w:lineRule="auto"/>
              <w:ind w:left="0" w:right="0" w:firstLine="0"/>
              <w:jc w:val="center"/>
              <w:rPr>
                <w:rStyle w:val="fontstyle01"/>
                <w:b w:val="0"/>
                <w:bCs w:val="0"/>
                <w:szCs w:val="22"/>
              </w:rPr>
            </w:pPr>
            <w:r>
              <w:rPr>
                <w:rStyle w:val="fontstyle01"/>
              </w:rPr>
              <w:t>2023-2024</w:t>
            </w:r>
          </w:p>
          <w:p w:rsidR="00EF4A00" w:rsidRDefault="00EF4A00" w:rsidP="00EF4A00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8D353B" w:rsidP="00F9502C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8D353B" w:rsidP="00F9502C">
            <w:pPr>
              <w:spacing w:after="0" w:line="276" w:lineRule="auto"/>
              <w:ind w:left="0" w:right="0" w:firstLine="0"/>
              <w:jc w:val="center"/>
            </w:pPr>
            <w:r>
              <w:t>42%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8D353B" w:rsidP="00F9502C">
            <w:pPr>
              <w:spacing w:after="0" w:line="276" w:lineRule="auto"/>
              <w:ind w:left="0" w:right="0" w:firstLine="0"/>
              <w:jc w:val="center"/>
            </w:pPr>
            <w:r>
              <w:t>50%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00" w:rsidRDefault="008D353B" w:rsidP="00F9502C">
            <w:pPr>
              <w:spacing w:after="0" w:line="276" w:lineRule="auto"/>
              <w:ind w:left="0" w:right="0" w:firstLine="0"/>
              <w:jc w:val="center"/>
            </w:pPr>
            <w:r>
              <w:t>8%</w:t>
            </w:r>
          </w:p>
        </w:tc>
      </w:tr>
      <w:tr w:rsidR="001601D7" w:rsidTr="00530040">
        <w:trPr>
          <w:trHeight w:val="57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2024-2025</w:t>
            </w:r>
          </w:p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учебный год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42%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51%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1D7" w:rsidRDefault="001601D7" w:rsidP="001601D7">
            <w:pPr>
              <w:spacing w:after="0" w:line="276" w:lineRule="auto"/>
              <w:ind w:left="0" w:right="0" w:firstLine="0"/>
              <w:jc w:val="center"/>
            </w:pPr>
            <w:r>
              <w:t>7%</w:t>
            </w:r>
          </w:p>
        </w:tc>
      </w:tr>
    </w:tbl>
    <w:p w:rsidR="00F9502C" w:rsidRDefault="00F9502C" w:rsidP="005727D9">
      <w:pPr>
        <w:spacing w:after="0" w:line="276" w:lineRule="auto"/>
        <w:ind w:left="0" w:right="0" w:firstLine="0"/>
        <w:rPr>
          <w:b/>
          <w:bCs/>
        </w:rPr>
      </w:pPr>
    </w:p>
    <w:p w:rsidR="004C3289" w:rsidRPr="004C3289" w:rsidRDefault="00530040" w:rsidP="00F9502C">
      <w:pPr>
        <w:spacing w:after="0" w:line="276" w:lineRule="auto"/>
        <w:ind w:left="0" w:right="0" w:firstLine="709"/>
        <w:rPr>
          <w:bCs/>
          <w:iCs/>
          <w:szCs w:val="24"/>
        </w:rPr>
      </w:pPr>
      <w:r w:rsidRPr="004C3289">
        <w:rPr>
          <w:b/>
          <w:bCs/>
          <w:iCs/>
          <w:szCs w:val="24"/>
        </w:rPr>
        <w:t>Вывод:</w:t>
      </w:r>
      <w:r w:rsidRPr="004C3289">
        <w:rPr>
          <w:bCs/>
          <w:iCs/>
          <w:szCs w:val="24"/>
        </w:rPr>
        <w:t xml:space="preserve"> усвоение программы воспитанниками находится на </w:t>
      </w:r>
      <w:r w:rsidR="004C3289" w:rsidRPr="004C3289">
        <w:rPr>
          <w:bCs/>
          <w:iCs/>
          <w:szCs w:val="24"/>
        </w:rPr>
        <w:t>среднем</w:t>
      </w:r>
      <w:r w:rsidRPr="004C3289">
        <w:rPr>
          <w:bCs/>
          <w:iCs/>
          <w:szCs w:val="24"/>
        </w:rPr>
        <w:t xml:space="preserve"> уров</w:t>
      </w:r>
      <w:r w:rsidR="004C3289" w:rsidRPr="004C3289">
        <w:rPr>
          <w:bCs/>
          <w:iCs/>
          <w:szCs w:val="24"/>
        </w:rPr>
        <w:t>не.</w:t>
      </w:r>
    </w:p>
    <w:p w:rsidR="00D72D94" w:rsidRPr="00D72D94" w:rsidRDefault="00043524" w:rsidP="00F9502C">
      <w:pPr>
        <w:spacing w:after="0" w:line="276" w:lineRule="auto"/>
        <w:ind w:left="0" w:right="0" w:firstLine="709"/>
        <w:rPr>
          <w:bCs/>
          <w:iCs/>
          <w:szCs w:val="24"/>
        </w:rPr>
      </w:pPr>
      <w:r>
        <w:rPr>
          <w:bCs/>
          <w:iCs/>
          <w:szCs w:val="24"/>
        </w:rPr>
        <w:t>В 2025</w:t>
      </w:r>
      <w:r w:rsidR="00D72D94" w:rsidRPr="00D72D94">
        <w:rPr>
          <w:bCs/>
          <w:iCs/>
          <w:szCs w:val="24"/>
        </w:rPr>
        <w:t xml:space="preserve"> году воспитанники Детского сада № 103 совместно с педагогами и</w:t>
      </w:r>
      <w:r w:rsidR="00D72D94" w:rsidRPr="00D72D94">
        <w:rPr>
          <w:bCs/>
          <w:iCs/>
        </w:rPr>
        <w:t xml:space="preserve"> </w:t>
      </w:r>
      <w:r w:rsidR="00D72D94" w:rsidRPr="00D72D94">
        <w:rPr>
          <w:bCs/>
          <w:iCs/>
          <w:szCs w:val="24"/>
        </w:rPr>
        <w:t>родителями (законными представителями) активно участвовали в</w:t>
      </w:r>
      <w:r w:rsidR="00D72D94" w:rsidRPr="00D72D94">
        <w:rPr>
          <w:bCs/>
          <w:iCs/>
        </w:rPr>
        <w:t xml:space="preserve"> </w:t>
      </w:r>
      <w:r w:rsidR="00D72D94" w:rsidRPr="00D72D94">
        <w:rPr>
          <w:bCs/>
          <w:iCs/>
          <w:szCs w:val="24"/>
        </w:rPr>
        <w:t>мероприятиях, организуемых на различных уровнях:</w:t>
      </w:r>
    </w:p>
    <w:p w:rsidR="00D72D94" w:rsidRDefault="00D72D94" w:rsidP="00F9502C">
      <w:pPr>
        <w:spacing w:after="0" w:line="276" w:lineRule="auto"/>
        <w:ind w:left="0" w:right="0" w:firstLine="709"/>
        <w:rPr>
          <w:b/>
          <w:bCs/>
          <w:i/>
          <w:iCs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6730"/>
        <w:gridCol w:w="2345"/>
      </w:tblGrid>
      <w:tr w:rsidR="00D72D94" w:rsidRPr="00CB3E44" w:rsidTr="00B844A1">
        <w:tc>
          <w:tcPr>
            <w:tcW w:w="550" w:type="dxa"/>
          </w:tcPr>
          <w:p w:rsidR="00D72D94" w:rsidRPr="00CB3E44" w:rsidRDefault="00D72D94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  <w:r w:rsidRPr="00CB3E44">
              <w:rPr>
                <w:b/>
              </w:rPr>
              <w:t>№</w:t>
            </w:r>
          </w:p>
          <w:p w:rsidR="00D72D94" w:rsidRPr="00CB3E44" w:rsidRDefault="00D72D94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  <w:proofErr w:type="gramStart"/>
            <w:r w:rsidRPr="00CB3E44">
              <w:rPr>
                <w:b/>
              </w:rPr>
              <w:t>п</w:t>
            </w:r>
            <w:proofErr w:type="gramEnd"/>
            <w:r w:rsidRPr="00CB3E44">
              <w:rPr>
                <w:b/>
              </w:rPr>
              <w:t>/п</w:t>
            </w:r>
          </w:p>
        </w:tc>
        <w:tc>
          <w:tcPr>
            <w:tcW w:w="6730" w:type="dxa"/>
          </w:tcPr>
          <w:p w:rsidR="00D72D94" w:rsidRPr="00CB3E44" w:rsidRDefault="00D72D94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  <w:r w:rsidRPr="00CB3E44">
              <w:rPr>
                <w:b/>
              </w:rPr>
              <w:t>форма, тема</w:t>
            </w:r>
          </w:p>
        </w:tc>
        <w:tc>
          <w:tcPr>
            <w:tcW w:w="2345" w:type="dxa"/>
          </w:tcPr>
          <w:p w:rsidR="00D72D94" w:rsidRPr="00CB3E44" w:rsidRDefault="00D72D94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  <w:r w:rsidRPr="00CB3E44">
              <w:rPr>
                <w:b/>
              </w:rPr>
              <w:t>результат</w:t>
            </w:r>
          </w:p>
          <w:p w:rsidR="00D72D94" w:rsidRPr="00CB3E44" w:rsidRDefault="00D72D94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E82DFF" w:rsidP="00E82DFF">
            <w:pPr>
              <w:spacing w:after="0" w:line="276" w:lineRule="auto"/>
              <w:ind w:left="0" w:right="0"/>
              <w:jc w:val="center"/>
            </w:pPr>
            <w:r w:rsidRPr="00E82DFF">
              <w:t>1</w:t>
            </w:r>
          </w:p>
        </w:tc>
        <w:tc>
          <w:tcPr>
            <w:tcW w:w="6730" w:type="dxa"/>
          </w:tcPr>
          <w:p w:rsidR="005727D9" w:rsidRPr="005727D9" w:rsidRDefault="005727D9" w:rsidP="005727D9">
            <w:pPr>
              <w:spacing w:after="0" w:line="276" w:lineRule="auto"/>
              <w:ind w:left="0" w:right="0"/>
              <w:jc w:val="left"/>
            </w:pPr>
            <w:r w:rsidRPr="006364D5">
              <w:t>VI сетевая акция «Читаем Гайдара сегодня»</w:t>
            </w:r>
          </w:p>
        </w:tc>
        <w:tc>
          <w:tcPr>
            <w:tcW w:w="2345" w:type="dxa"/>
          </w:tcPr>
          <w:p w:rsidR="005727D9" w:rsidRPr="00CB3E44" w:rsidRDefault="005727D9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  <w:r>
              <w:t>участие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E82DFF" w:rsidP="00E82DFF">
            <w:pPr>
              <w:spacing w:after="0" w:line="276" w:lineRule="auto"/>
              <w:ind w:left="0" w:right="0"/>
              <w:jc w:val="center"/>
            </w:pPr>
            <w:r w:rsidRPr="00E82DFF">
              <w:t>2</w:t>
            </w:r>
          </w:p>
        </w:tc>
        <w:tc>
          <w:tcPr>
            <w:tcW w:w="6730" w:type="dxa"/>
          </w:tcPr>
          <w:p w:rsidR="005727D9" w:rsidRPr="006364D5" w:rsidRDefault="005727D9" w:rsidP="005727D9">
            <w:pPr>
              <w:spacing w:after="0" w:line="276" w:lineRule="auto"/>
              <w:ind w:left="0" w:right="0"/>
              <w:jc w:val="left"/>
            </w:pPr>
            <w:r w:rsidRPr="006364D5">
              <w:t>Межрегион</w:t>
            </w:r>
            <w:r w:rsidR="00BC4D95">
              <w:t>альная акция «Читаем сказы П. П.</w:t>
            </w:r>
            <w:r w:rsidRPr="006364D5">
              <w:t xml:space="preserve"> Бажова»</w:t>
            </w:r>
          </w:p>
        </w:tc>
        <w:tc>
          <w:tcPr>
            <w:tcW w:w="2345" w:type="dxa"/>
          </w:tcPr>
          <w:p w:rsidR="005727D9" w:rsidRDefault="005727D9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E82DFF" w:rsidP="00E82DFF">
            <w:pPr>
              <w:spacing w:after="0" w:line="276" w:lineRule="auto"/>
              <w:ind w:left="0" w:right="0"/>
              <w:jc w:val="center"/>
            </w:pPr>
            <w:r w:rsidRPr="00E82DFF">
              <w:t>3</w:t>
            </w:r>
          </w:p>
        </w:tc>
        <w:tc>
          <w:tcPr>
            <w:tcW w:w="6730" w:type="dxa"/>
          </w:tcPr>
          <w:p w:rsidR="005727D9" w:rsidRPr="006364D5" w:rsidRDefault="005727D9" w:rsidP="00DF01AE">
            <w:r w:rsidRPr="00D57928">
              <w:t>Акция «Читаем В.В. Бианки»</w:t>
            </w:r>
          </w:p>
        </w:tc>
        <w:tc>
          <w:tcPr>
            <w:tcW w:w="2345" w:type="dxa"/>
          </w:tcPr>
          <w:p w:rsidR="005727D9" w:rsidRDefault="005727D9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E82DFF" w:rsidP="00E82DFF">
            <w:pPr>
              <w:spacing w:after="0" w:line="276" w:lineRule="auto"/>
              <w:ind w:left="0" w:right="0"/>
              <w:jc w:val="center"/>
            </w:pPr>
            <w:r w:rsidRPr="00E82DFF">
              <w:t>4</w:t>
            </w:r>
          </w:p>
        </w:tc>
        <w:tc>
          <w:tcPr>
            <w:tcW w:w="6730" w:type="dxa"/>
          </w:tcPr>
          <w:p w:rsidR="00DF01AE" w:rsidRPr="00D57928" w:rsidRDefault="00DF01AE" w:rsidP="005727D9">
            <w:r w:rsidRPr="00D57928">
              <w:t xml:space="preserve">Акция «Читаем А.Л. </w:t>
            </w:r>
            <w:proofErr w:type="spellStart"/>
            <w:r w:rsidRPr="00D57928">
              <w:t>Барто</w:t>
            </w:r>
            <w:proofErr w:type="spellEnd"/>
            <w:r w:rsidRPr="00D57928">
              <w:t>»</w:t>
            </w:r>
          </w:p>
        </w:tc>
        <w:tc>
          <w:tcPr>
            <w:tcW w:w="2345" w:type="dxa"/>
          </w:tcPr>
          <w:p w:rsidR="00DF01AE" w:rsidRDefault="00DF01AE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E82DFF" w:rsidP="00E82DFF">
            <w:pPr>
              <w:spacing w:after="0" w:line="276" w:lineRule="auto"/>
              <w:ind w:left="0" w:right="0" w:firstLine="0"/>
              <w:jc w:val="center"/>
            </w:pPr>
            <w:r w:rsidRPr="00E82DFF">
              <w:t>5</w:t>
            </w:r>
          </w:p>
        </w:tc>
        <w:tc>
          <w:tcPr>
            <w:tcW w:w="6730" w:type="dxa"/>
          </w:tcPr>
          <w:p w:rsidR="00DF01AE" w:rsidRPr="00D57928" w:rsidRDefault="00DF01AE" w:rsidP="005727D9">
            <w:r w:rsidRPr="00D57928">
              <w:t>Акция «Читаем детям о Великой Отечественной войне»</w:t>
            </w:r>
          </w:p>
        </w:tc>
        <w:tc>
          <w:tcPr>
            <w:tcW w:w="2345" w:type="dxa"/>
          </w:tcPr>
          <w:p w:rsidR="00DF01AE" w:rsidRDefault="00DF01AE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E82DFF" w:rsidP="00E82DFF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6</w:t>
            </w:r>
          </w:p>
        </w:tc>
        <w:tc>
          <w:tcPr>
            <w:tcW w:w="6730" w:type="dxa"/>
          </w:tcPr>
          <w:p w:rsidR="00FD66BC" w:rsidRDefault="00FD66BC" w:rsidP="00FD66B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Межрегиональная акция «Сказки дедушки Корнея»</w:t>
            </w:r>
          </w:p>
        </w:tc>
        <w:tc>
          <w:tcPr>
            <w:tcW w:w="2345" w:type="dxa"/>
          </w:tcPr>
          <w:p w:rsidR="00FD66BC" w:rsidRPr="00C1217C" w:rsidRDefault="00FD66BC" w:rsidP="00FD66BC">
            <w:pPr>
              <w:spacing w:after="0" w:line="276" w:lineRule="auto"/>
              <w:ind w:left="0" w:right="0"/>
              <w:jc w:val="center"/>
              <w:rPr>
                <w:szCs w:val="24"/>
              </w:rPr>
            </w:pPr>
            <w:r w:rsidRPr="00CB3E44">
              <w:t>участие</w:t>
            </w:r>
          </w:p>
        </w:tc>
      </w:tr>
      <w:tr w:rsidR="00043524" w:rsidRPr="00CB3E44" w:rsidTr="00B844A1">
        <w:tc>
          <w:tcPr>
            <w:tcW w:w="550" w:type="dxa"/>
          </w:tcPr>
          <w:p w:rsidR="00043524" w:rsidRDefault="00BC4D95" w:rsidP="00E82DFF">
            <w:pPr>
              <w:spacing w:after="0" w:line="276" w:lineRule="auto"/>
              <w:ind w:left="0" w:right="0" w:firstLine="0"/>
              <w:jc w:val="center"/>
            </w:pPr>
            <w:r>
              <w:t>7</w:t>
            </w:r>
          </w:p>
        </w:tc>
        <w:tc>
          <w:tcPr>
            <w:tcW w:w="6730" w:type="dxa"/>
          </w:tcPr>
          <w:p w:rsidR="00043524" w:rsidRDefault="00043524" w:rsidP="00FD66BC">
            <w:pPr>
              <w:spacing w:line="276" w:lineRule="auto"/>
              <w:rPr>
                <w:szCs w:val="24"/>
              </w:rPr>
            </w:pPr>
            <w:r w:rsidRPr="00D31080">
              <w:rPr>
                <w:szCs w:val="24"/>
              </w:rPr>
              <w:t>Городской конкурс детского творчества «Свет рождественской звезды»</w:t>
            </w:r>
          </w:p>
        </w:tc>
        <w:tc>
          <w:tcPr>
            <w:tcW w:w="2345" w:type="dxa"/>
          </w:tcPr>
          <w:p w:rsidR="00043524" w:rsidRPr="00CB3E44" w:rsidRDefault="00043524" w:rsidP="00FD66BC">
            <w:pPr>
              <w:spacing w:after="0" w:line="276" w:lineRule="auto"/>
              <w:ind w:left="0" w:right="0"/>
              <w:jc w:val="center"/>
            </w:pPr>
            <w:r w:rsidRPr="00CB3E44">
              <w:t>участие</w:t>
            </w:r>
          </w:p>
        </w:tc>
      </w:tr>
      <w:tr w:rsidR="00AB62F3" w:rsidRPr="00CB3E44" w:rsidTr="00B844A1">
        <w:tc>
          <w:tcPr>
            <w:tcW w:w="550" w:type="dxa"/>
          </w:tcPr>
          <w:p w:rsidR="00AB62F3" w:rsidRDefault="00AB62F3" w:rsidP="00AB62F3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</w:p>
        </w:tc>
        <w:tc>
          <w:tcPr>
            <w:tcW w:w="6730" w:type="dxa"/>
          </w:tcPr>
          <w:p w:rsidR="00AB62F3" w:rsidRDefault="00AB62F3" w:rsidP="00AB62F3">
            <w:pPr>
              <w:spacing w:line="276" w:lineRule="auto"/>
              <w:rPr>
                <w:szCs w:val="24"/>
              </w:rPr>
            </w:pPr>
            <w:r w:rsidRPr="00D31080">
              <w:rPr>
                <w:szCs w:val="24"/>
              </w:rPr>
              <w:t>Городской конкурс детского творчества</w:t>
            </w:r>
            <w:r>
              <w:t xml:space="preserve"> «</w:t>
            </w:r>
            <w:r w:rsidRPr="00140FDC">
              <w:t>Пасха красная – красный звон</w:t>
            </w:r>
            <w:r>
              <w:t>»</w:t>
            </w:r>
          </w:p>
        </w:tc>
        <w:tc>
          <w:tcPr>
            <w:tcW w:w="2345" w:type="dxa"/>
          </w:tcPr>
          <w:p w:rsidR="00AB62F3" w:rsidRDefault="00AB62F3" w:rsidP="00AB62F3">
            <w:pPr>
              <w:jc w:val="center"/>
            </w:pPr>
            <w:r w:rsidRPr="009F65DC">
              <w:t>участие</w:t>
            </w:r>
          </w:p>
        </w:tc>
      </w:tr>
      <w:tr w:rsidR="00AB62F3" w:rsidRPr="00CB3E44" w:rsidTr="00B844A1">
        <w:tc>
          <w:tcPr>
            <w:tcW w:w="550" w:type="dxa"/>
          </w:tcPr>
          <w:p w:rsidR="00AB62F3" w:rsidRDefault="00AB62F3" w:rsidP="00AB62F3">
            <w:pPr>
              <w:spacing w:after="0" w:line="276" w:lineRule="auto"/>
              <w:ind w:left="0" w:right="0" w:firstLine="0"/>
              <w:jc w:val="center"/>
            </w:pPr>
            <w:r>
              <w:t>9</w:t>
            </w:r>
          </w:p>
        </w:tc>
        <w:tc>
          <w:tcPr>
            <w:tcW w:w="6730" w:type="dxa"/>
          </w:tcPr>
          <w:p w:rsidR="00AB62F3" w:rsidRPr="00D31080" w:rsidRDefault="00AB62F3" w:rsidP="00AB62F3">
            <w:pPr>
              <w:spacing w:line="276" w:lineRule="auto"/>
              <w:rPr>
                <w:szCs w:val="24"/>
              </w:rPr>
            </w:pPr>
            <w:r>
              <w:t>Городской к</w:t>
            </w:r>
            <w:r w:rsidRPr="00C437A1">
              <w:t>онкурс «Лу</w:t>
            </w:r>
            <w:r>
              <w:t>чшая новогодняя игрушка - 2025»</w:t>
            </w:r>
          </w:p>
        </w:tc>
        <w:tc>
          <w:tcPr>
            <w:tcW w:w="2345" w:type="dxa"/>
          </w:tcPr>
          <w:p w:rsidR="00AB62F3" w:rsidRDefault="00AB62F3" w:rsidP="00AB62F3">
            <w:pPr>
              <w:jc w:val="center"/>
            </w:pPr>
            <w:r w:rsidRPr="009F65DC">
              <w:t>участие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BC4D95" w:rsidP="00E82DFF">
            <w:pPr>
              <w:spacing w:after="0" w:line="276" w:lineRule="auto"/>
              <w:ind w:left="0" w:right="0"/>
              <w:jc w:val="center"/>
            </w:pPr>
            <w:r>
              <w:t>10</w:t>
            </w:r>
          </w:p>
        </w:tc>
        <w:tc>
          <w:tcPr>
            <w:tcW w:w="6730" w:type="dxa"/>
          </w:tcPr>
          <w:p w:rsidR="005727D9" w:rsidRPr="00D57928" w:rsidRDefault="005727D9" w:rsidP="005727D9">
            <w:r w:rsidRPr="00D57928">
              <w:t>VII</w:t>
            </w:r>
            <w:r w:rsidR="00BC4D95" w:rsidRPr="00D57928">
              <w:t>I</w:t>
            </w:r>
            <w:r w:rsidRPr="00D57928">
              <w:t xml:space="preserve"> конкурс юных талантов «Мечтай! Дерзай! Твори!»</w:t>
            </w:r>
          </w:p>
          <w:p w:rsidR="005727D9" w:rsidRPr="006364D5" w:rsidRDefault="005727D9" w:rsidP="005727D9">
            <w:pPr>
              <w:spacing w:after="0" w:line="276" w:lineRule="auto"/>
              <w:ind w:left="0" w:right="0"/>
              <w:jc w:val="left"/>
            </w:pPr>
          </w:p>
        </w:tc>
        <w:tc>
          <w:tcPr>
            <w:tcW w:w="2345" w:type="dxa"/>
          </w:tcPr>
          <w:p w:rsidR="005727D9" w:rsidRDefault="005727D9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BC4D95" w:rsidP="00E82DFF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6730" w:type="dxa"/>
          </w:tcPr>
          <w:p w:rsidR="00DF01AE" w:rsidRPr="00D57928" w:rsidRDefault="00DF01AE" w:rsidP="005727D9">
            <w:r w:rsidRPr="00D57928">
              <w:t>Конкурс детско-юношеского творчества по пожарной безопасности «Неопалимая Купина»</w:t>
            </w:r>
          </w:p>
        </w:tc>
        <w:tc>
          <w:tcPr>
            <w:tcW w:w="2345" w:type="dxa"/>
          </w:tcPr>
          <w:p w:rsidR="00DF01AE" w:rsidRDefault="00DF01AE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BC4D95" w:rsidP="00E82DFF">
            <w:pPr>
              <w:spacing w:after="0" w:line="276" w:lineRule="auto"/>
              <w:ind w:left="0" w:right="0"/>
              <w:jc w:val="center"/>
            </w:pPr>
            <w:r>
              <w:t>12</w:t>
            </w:r>
          </w:p>
        </w:tc>
        <w:tc>
          <w:tcPr>
            <w:tcW w:w="6730" w:type="dxa"/>
          </w:tcPr>
          <w:p w:rsidR="005727D9" w:rsidRPr="00D57928" w:rsidRDefault="005727D9" w:rsidP="005727D9">
            <w:r w:rsidRPr="00D57928">
              <w:t>Акции «Письмо солдату», «Посылка солдату»</w:t>
            </w:r>
          </w:p>
        </w:tc>
        <w:tc>
          <w:tcPr>
            <w:tcW w:w="2345" w:type="dxa"/>
          </w:tcPr>
          <w:p w:rsidR="005727D9" w:rsidRDefault="005727D9" w:rsidP="00F9502C">
            <w:pPr>
              <w:spacing w:after="0" w:line="276" w:lineRule="auto"/>
              <w:ind w:left="0" w:right="0"/>
              <w:jc w:val="center"/>
            </w:pPr>
            <w:r>
              <w:t>участие</w:t>
            </w:r>
          </w:p>
        </w:tc>
      </w:tr>
      <w:tr w:rsidR="00AB62F3" w:rsidRPr="00CB3E44" w:rsidTr="00B844A1">
        <w:tc>
          <w:tcPr>
            <w:tcW w:w="550" w:type="dxa"/>
          </w:tcPr>
          <w:p w:rsidR="00AB62F3" w:rsidRDefault="00AB62F3" w:rsidP="001601D7">
            <w:pPr>
              <w:spacing w:after="0" w:line="276" w:lineRule="auto"/>
              <w:ind w:left="0" w:right="0"/>
              <w:jc w:val="center"/>
            </w:pPr>
            <w:r>
              <w:t>13</w:t>
            </w:r>
          </w:p>
        </w:tc>
        <w:tc>
          <w:tcPr>
            <w:tcW w:w="6730" w:type="dxa"/>
          </w:tcPr>
          <w:p w:rsidR="00AB62F3" w:rsidRPr="00D57928" w:rsidRDefault="00AB62F3" w:rsidP="00AB62F3">
            <w:r w:rsidRPr="00A35D8F">
              <w:t>Благотворительная акция «Протяни руку лапкам»</w:t>
            </w:r>
          </w:p>
        </w:tc>
        <w:tc>
          <w:tcPr>
            <w:tcW w:w="2345" w:type="dxa"/>
          </w:tcPr>
          <w:p w:rsidR="00AB62F3" w:rsidRDefault="00AB62F3" w:rsidP="00AB62F3">
            <w:pPr>
              <w:jc w:val="center"/>
            </w:pPr>
            <w:r w:rsidRPr="00AF3C2C">
              <w:t>участие</w:t>
            </w:r>
          </w:p>
        </w:tc>
      </w:tr>
      <w:tr w:rsidR="00AB62F3" w:rsidRPr="00CB3E44" w:rsidTr="00B844A1">
        <w:tc>
          <w:tcPr>
            <w:tcW w:w="550" w:type="dxa"/>
          </w:tcPr>
          <w:p w:rsidR="00AB62F3" w:rsidRDefault="00AB62F3" w:rsidP="00AB62F3">
            <w:pPr>
              <w:spacing w:after="0" w:line="276" w:lineRule="auto"/>
              <w:ind w:left="0" w:right="0"/>
              <w:jc w:val="center"/>
            </w:pPr>
            <w:r>
              <w:t>14</w:t>
            </w:r>
          </w:p>
        </w:tc>
        <w:tc>
          <w:tcPr>
            <w:tcW w:w="6730" w:type="dxa"/>
          </w:tcPr>
          <w:p w:rsidR="00AB62F3" w:rsidRPr="00A35D8F" w:rsidRDefault="00AB62F3" w:rsidP="00AB62F3">
            <w:r>
              <w:t xml:space="preserve"> Городской конкурс стенгазет «Мы за ЗОЖ»</w:t>
            </w:r>
          </w:p>
        </w:tc>
        <w:tc>
          <w:tcPr>
            <w:tcW w:w="2345" w:type="dxa"/>
          </w:tcPr>
          <w:p w:rsidR="00AB62F3" w:rsidRDefault="00AB62F3" w:rsidP="00AB62F3">
            <w:pPr>
              <w:jc w:val="center"/>
            </w:pPr>
            <w:r w:rsidRPr="00AF3C2C">
              <w:t>участие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15</w:t>
            </w:r>
          </w:p>
        </w:tc>
        <w:tc>
          <w:tcPr>
            <w:tcW w:w="6730" w:type="dxa"/>
          </w:tcPr>
          <w:p w:rsidR="00DF01AE" w:rsidRPr="00D57928" w:rsidRDefault="00DF01AE" w:rsidP="00DF01AE">
            <w:proofErr w:type="gramStart"/>
            <w:r w:rsidRPr="00D57928">
              <w:t>Фото-выставка</w:t>
            </w:r>
            <w:proofErr w:type="gramEnd"/>
            <w:r w:rsidRPr="00D57928">
              <w:t xml:space="preserve"> «История Каменска-Уральского: прошлое и настоящее»</w:t>
            </w:r>
          </w:p>
        </w:tc>
        <w:tc>
          <w:tcPr>
            <w:tcW w:w="2345" w:type="dxa"/>
          </w:tcPr>
          <w:p w:rsidR="00DF01AE" w:rsidRDefault="00DF01AE" w:rsidP="00DF01AE">
            <w:pPr>
              <w:jc w:val="center"/>
            </w:pPr>
            <w:r w:rsidRPr="00B4170D">
              <w:t>участие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16</w:t>
            </w:r>
          </w:p>
        </w:tc>
        <w:tc>
          <w:tcPr>
            <w:tcW w:w="6730" w:type="dxa"/>
          </w:tcPr>
          <w:p w:rsidR="00DF01AE" w:rsidRPr="00D57928" w:rsidRDefault="00DF01AE" w:rsidP="00DF01AE">
            <w:r w:rsidRPr="00D57928">
              <w:t xml:space="preserve">Фестиваль-конкурс мастер-классов для родителей в рамках Года семьи «Играем дома в игры В. </w:t>
            </w:r>
            <w:proofErr w:type="spellStart"/>
            <w:r w:rsidRPr="00D57928">
              <w:t>Воскобовича</w:t>
            </w:r>
            <w:proofErr w:type="spellEnd"/>
            <w:r w:rsidRPr="00D57928">
              <w:t>»</w:t>
            </w:r>
          </w:p>
        </w:tc>
        <w:tc>
          <w:tcPr>
            <w:tcW w:w="2345" w:type="dxa"/>
          </w:tcPr>
          <w:p w:rsidR="00DF01AE" w:rsidRDefault="00DF01AE" w:rsidP="00DF01AE">
            <w:pPr>
              <w:jc w:val="center"/>
            </w:pPr>
            <w:r w:rsidRPr="00B4170D">
              <w:t>участие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17</w:t>
            </w:r>
          </w:p>
        </w:tc>
        <w:tc>
          <w:tcPr>
            <w:tcW w:w="6730" w:type="dxa"/>
          </w:tcPr>
          <w:p w:rsidR="00C60558" w:rsidRPr="00D57928" w:rsidRDefault="00C60558" w:rsidP="00C60558">
            <w:r>
              <w:t>Городской детский литературный конкурс «Хрустальная туфелька»</w:t>
            </w:r>
          </w:p>
        </w:tc>
        <w:tc>
          <w:tcPr>
            <w:tcW w:w="2345" w:type="dxa"/>
          </w:tcPr>
          <w:p w:rsidR="00C60558" w:rsidRDefault="00C60558" w:rsidP="00C60558">
            <w:pPr>
              <w:jc w:val="center"/>
            </w:pPr>
            <w:r w:rsidRPr="00C46DCC">
              <w:t>участие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18</w:t>
            </w:r>
          </w:p>
        </w:tc>
        <w:tc>
          <w:tcPr>
            <w:tcW w:w="6730" w:type="dxa"/>
          </w:tcPr>
          <w:p w:rsidR="00C60558" w:rsidRPr="00D31080" w:rsidRDefault="00C60558" w:rsidP="00C60558">
            <w:pPr>
              <w:rPr>
                <w:szCs w:val="24"/>
              </w:rPr>
            </w:pPr>
            <w:r w:rsidRPr="00D31080">
              <w:rPr>
                <w:szCs w:val="24"/>
              </w:rPr>
              <w:t xml:space="preserve">Городской конкурс рисунков </w:t>
            </w:r>
            <w:r>
              <w:rPr>
                <w:szCs w:val="24"/>
              </w:rPr>
              <w:t xml:space="preserve">«Сундучок </w:t>
            </w:r>
            <w:r w:rsidRPr="00D31080">
              <w:rPr>
                <w:szCs w:val="24"/>
              </w:rPr>
              <w:t>по басням Крылова</w:t>
            </w:r>
            <w:r>
              <w:rPr>
                <w:szCs w:val="24"/>
              </w:rPr>
              <w:t>»</w:t>
            </w:r>
          </w:p>
          <w:p w:rsidR="00C60558" w:rsidRPr="00D57928" w:rsidRDefault="00C60558" w:rsidP="00C60558"/>
        </w:tc>
        <w:tc>
          <w:tcPr>
            <w:tcW w:w="2345" w:type="dxa"/>
          </w:tcPr>
          <w:p w:rsidR="00C60558" w:rsidRDefault="00C60558" w:rsidP="00C60558">
            <w:pPr>
              <w:jc w:val="center"/>
            </w:pPr>
            <w:r w:rsidRPr="00C46DCC">
              <w:t>участие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19</w:t>
            </w:r>
          </w:p>
        </w:tc>
        <w:tc>
          <w:tcPr>
            <w:tcW w:w="6730" w:type="dxa"/>
          </w:tcPr>
          <w:p w:rsidR="00C60558" w:rsidRPr="00D31080" w:rsidRDefault="00C60558" w:rsidP="00C60558">
            <w:pPr>
              <w:rPr>
                <w:szCs w:val="24"/>
              </w:rPr>
            </w:pPr>
            <w:r w:rsidRPr="00D933B8">
              <w:rPr>
                <w:szCs w:val="24"/>
              </w:rPr>
              <w:t>Всероссийский оздоровительный детский конкурс «Малыши против простуды» 2024</w:t>
            </w:r>
          </w:p>
        </w:tc>
        <w:tc>
          <w:tcPr>
            <w:tcW w:w="2345" w:type="dxa"/>
          </w:tcPr>
          <w:p w:rsidR="00C60558" w:rsidRDefault="00C60558" w:rsidP="00C60558">
            <w:pPr>
              <w:jc w:val="center"/>
            </w:pPr>
            <w:r w:rsidRPr="00C46DCC">
              <w:t>участие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20</w:t>
            </w:r>
          </w:p>
        </w:tc>
        <w:tc>
          <w:tcPr>
            <w:tcW w:w="6730" w:type="dxa"/>
          </w:tcPr>
          <w:p w:rsidR="00C60558" w:rsidRPr="00D933B8" w:rsidRDefault="00C60558" w:rsidP="00C60558">
            <w:pPr>
              <w:rPr>
                <w:szCs w:val="24"/>
              </w:rPr>
            </w:pPr>
            <w:r w:rsidRPr="006E6917">
              <w:rPr>
                <w:szCs w:val="24"/>
              </w:rPr>
              <w:t>Экологическая акция «Принеси пользу Каменску»</w:t>
            </w:r>
          </w:p>
        </w:tc>
        <w:tc>
          <w:tcPr>
            <w:tcW w:w="2345" w:type="dxa"/>
          </w:tcPr>
          <w:p w:rsidR="00C60558" w:rsidRDefault="00C60558" w:rsidP="00C60558">
            <w:pPr>
              <w:jc w:val="center"/>
            </w:pPr>
            <w:r w:rsidRPr="00C46DCC">
              <w:t>участие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21</w:t>
            </w:r>
          </w:p>
        </w:tc>
        <w:tc>
          <w:tcPr>
            <w:tcW w:w="6730" w:type="dxa"/>
          </w:tcPr>
          <w:p w:rsidR="00FD66BC" w:rsidRPr="006E6917" w:rsidRDefault="00FD66BC" w:rsidP="00C60558">
            <w:pPr>
              <w:rPr>
                <w:szCs w:val="24"/>
              </w:rPr>
            </w:pPr>
            <w:r>
              <w:t>Соревнование по спортивному ориентированию «Спортивные звёздочки»</w:t>
            </w:r>
          </w:p>
        </w:tc>
        <w:tc>
          <w:tcPr>
            <w:tcW w:w="2345" w:type="dxa"/>
          </w:tcPr>
          <w:p w:rsidR="00FD66BC" w:rsidRPr="00C46DCC" w:rsidRDefault="00FD66BC" w:rsidP="00C60558">
            <w:pPr>
              <w:jc w:val="center"/>
            </w:pPr>
            <w:r w:rsidRPr="00C46DCC">
              <w:t>участие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22</w:t>
            </w:r>
          </w:p>
        </w:tc>
        <w:tc>
          <w:tcPr>
            <w:tcW w:w="6730" w:type="dxa"/>
          </w:tcPr>
          <w:p w:rsidR="00FD66BC" w:rsidRDefault="00FD66BC" w:rsidP="00C60558">
            <w:proofErr w:type="gramStart"/>
            <w:r w:rsidRPr="00FD66BC">
              <w:t>Городской</w:t>
            </w:r>
            <w:proofErr w:type="gramEnd"/>
            <w:r w:rsidRPr="00FD66BC">
              <w:t xml:space="preserve"> семейный </w:t>
            </w:r>
            <w:proofErr w:type="spellStart"/>
            <w:r w:rsidRPr="00FD66BC">
              <w:t>квиз</w:t>
            </w:r>
            <w:proofErr w:type="spellEnd"/>
            <w:r w:rsidRPr="00FD66BC">
              <w:t xml:space="preserve"> «Школа </w:t>
            </w:r>
            <w:proofErr w:type="spellStart"/>
            <w:r w:rsidRPr="00FD66BC">
              <w:t>БЕЗопасности</w:t>
            </w:r>
            <w:proofErr w:type="spellEnd"/>
            <w:r w:rsidRPr="00FD66BC">
              <w:t>»</w:t>
            </w:r>
          </w:p>
        </w:tc>
        <w:tc>
          <w:tcPr>
            <w:tcW w:w="2345" w:type="dxa"/>
          </w:tcPr>
          <w:p w:rsidR="00FD66BC" w:rsidRPr="00C46DCC" w:rsidRDefault="00FD66BC" w:rsidP="00C60558">
            <w:pPr>
              <w:jc w:val="center"/>
            </w:pPr>
            <w:r w:rsidRPr="00C46DCC">
              <w:t>участие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23</w:t>
            </w:r>
          </w:p>
        </w:tc>
        <w:tc>
          <w:tcPr>
            <w:tcW w:w="6730" w:type="dxa"/>
          </w:tcPr>
          <w:p w:rsidR="00FD66BC" w:rsidRPr="00FD66BC" w:rsidRDefault="00FD66BC" w:rsidP="00FD66BC">
            <w:r>
              <w:t xml:space="preserve">Городской фестиваль </w:t>
            </w:r>
            <w:r w:rsidRPr="00FD66BC">
              <w:t>песни «Моя Россия» в рамках городского фестиваля семейного творчества «Счастливая семья – счастливые дети»</w:t>
            </w:r>
          </w:p>
        </w:tc>
        <w:tc>
          <w:tcPr>
            <w:tcW w:w="2345" w:type="dxa"/>
          </w:tcPr>
          <w:p w:rsidR="00FD66BC" w:rsidRPr="00C46DCC" w:rsidRDefault="00FD66BC" w:rsidP="00C60558">
            <w:pPr>
              <w:jc w:val="center"/>
            </w:pPr>
            <w:r w:rsidRPr="00C46DCC">
              <w:t>участие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24</w:t>
            </w:r>
          </w:p>
        </w:tc>
        <w:tc>
          <w:tcPr>
            <w:tcW w:w="6730" w:type="dxa"/>
          </w:tcPr>
          <w:p w:rsidR="00FD66BC" w:rsidRDefault="00FD66BC" w:rsidP="00FD66BC">
            <w:proofErr w:type="spellStart"/>
            <w:r w:rsidRPr="00FD66BC">
              <w:t>Кви</w:t>
            </w:r>
            <w:proofErr w:type="gramStart"/>
            <w:r w:rsidRPr="00FD66BC">
              <w:t>з</w:t>
            </w:r>
            <w:proofErr w:type="spellEnd"/>
            <w:r w:rsidRPr="00FD66BC">
              <w:t>-</w:t>
            </w:r>
            <w:proofErr w:type="gramEnd"/>
            <w:r w:rsidRPr="00FD66BC">
              <w:t xml:space="preserve"> игра «Моя дружная семья» в рамках городского проекта семейного творчества</w:t>
            </w:r>
          </w:p>
        </w:tc>
        <w:tc>
          <w:tcPr>
            <w:tcW w:w="2345" w:type="dxa"/>
          </w:tcPr>
          <w:p w:rsidR="00FD66BC" w:rsidRPr="00C46DCC" w:rsidRDefault="00FD66BC" w:rsidP="00C60558">
            <w:pPr>
              <w:jc w:val="center"/>
            </w:pPr>
            <w:r w:rsidRPr="00C46DCC">
              <w:t>участие</w:t>
            </w:r>
          </w:p>
        </w:tc>
      </w:tr>
      <w:tr w:rsidR="00E82DFF" w:rsidRPr="00CB3E44" w:rsidTr="00B844A1">
        <w:tc>
          <w:tcPr>
            <w:tcW w:w="550" w:type="dxa"/>
          </w:tcPr>
          <w:p w:rsidR="00E82DFF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25</w:t>
            </w:r>
          </w:p>
        </w:tc>
        <w:tc>
          <w:tcPr>
            <w:tcW w:w="6730" w:type="dxa"/>
          </w:tcPr>
          <w:p w:rsidR="00E82DFF" w:rsidRPr="00FD66BC" w:rsidRDefault="00E82DFF" w:rsidP="00FD66BC">
            <w:r>
              <w:t>Городской э</w:t>
            </w:r>
            <w:r w:rsidRPr="00E82DFF">
              <w:t>кологический фестиваль «Я забочусь о природе»</w:t>
            </w:r>
          </w:p>
        </w:tc>
        <w:tc>
          <w:tcPr>
            <w:tcW w:w="2345" w:type="dxa"/>
          </w:tcPr>
          <w:p w:rsidR="00E82DFF" w:rsidRPr="00C46DCC" w:rsidRDefault="00E82DFF" w:rsidP="00C60558">
            <w:pPr>
              <w:jc w:val="center"/>
            </w:pPr>
            <w:r w:rsidRPr="00C46DCC">
              <w:t>участие</w:t>
            </w:r>
          </w:p>
        </w:tc>
      </w:tr>
      <w:tr w:rsidR="00E82DFF" w:rsidRPr="00CB3E44" w:rsidTr="00B844A1">
        <w:tc>
          <w:tcPr>
            <w:tcW w:w="550" w:type="dxa"/>
          </w:tcPr>
          <w:p w:rsidR="00E82DFF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26</w:t>
            </w:r>
          </w:p>
        </w:tc>
        <w:tc>
          <w:tcPr>
            <w:tcW w:w="6730" w:type="dxa"/>
          </w:tcPr>
          <w:p w:rsidR="00E82DFF" w:rsidRDefault="00E82DFF" w:rsidP="00FD66BC">
            <w:r>
              <w:t>Городской конкурс иллюстраций книжной обложки «Рисунки жизни»</w:t>
            </w:r>
          </w:p>
        </w:tc>
        <w:tc>
          <w:tcPr>
            <w:tcW w:w="2345" w:type="dxa"/>
          </w:tcPr>
          <w:p w:rsidR="00E82DFF" w:rsidRPr="00C46DCC" w:rsidRDefault="00E82DFF" w:rsidP="00C60558">
            <w:pPr>
              <w:jc w:val="center"/>
            </w:pPr>
            <w:r w:rsidRPr="00C46DCC">
              <w:t>участие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27</w:t>
            </w:r>
          </w:p>
        </w:tc>
        <w:tc>
          <w:tcPr>
            <w:tcW w:w="6730" w:type="dxa"/>
          </w:tcPr>
          <w:p w:rsidR="00DF01AE" w:rsidRPr="00EA1935" w:rsidRDefault="00DF01AE" w:rsidP="00DF01AE">
            <w:pPr>
              <w:contextualSpacing/>
            </w:pPr>
            <w:r>
              <w:t>Городской к</w:t>
            </w:r>
            <w:r w:rsidRPr="00EA1935">
              <w:t xml:space="preserve">онкурс </w:t>
            </w:r>
            <w:r>
              <w:t xml:space="preserve">театральных постановок </w:t>
            </w:r>
            <w:r w:rsidRPr="00EA1935">
              <w:t>«</w:t>
            </w:r>
            <w:r>
              <w:t>Волшебный мир театра»</w:t>
            </w:r>
          </w:p>
          <w:p w:rsidR="00DF01AE" w:rsidRPr="00D57928" w:rsidRDefault="00DF01AE" w:rsidP="005727D9"/>
        </w:tc>
        <w:tc>
          <w:tcPr>
            <w:tcW w:w="2345" w:type="dxa"/>
          </w:tcPr>
          <w:p w:rsidR="00DF01AE" w:rsidRDefault="00DF01AE" w:rsidP="00F9502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28</w:t>
            </w:r>
          </w:p>
        </w:tc>
        <w:tc>
          <w:tcPr>
            <w:tcW w:w="6730" w:type="dxa"/>
          </w:tcPr>
          <w:p w:rsidR="00C60558" w:rsidRPr="00CC14D8" w:rsidRDefault="00C60558" w:rsidP="00C60558">
            <w:pPr>
              <w:rPr>
                <w:szCs w:val="24"/>
              </w:rPr>
            </w:pPr>
            <w:r w:rsidRPr="00CC14D8">
              <w:rPr>
                <w:szCs w:val="24"/>
              </w:rPr>
              <w:t>Городской конкурс</w:t>
            </w:r>
            <w:r>
              <w:rPr>
                <w:szCs w:val="24"/>
              </w:rPr>
              <w:t xml:space="preserve"> чтецов </w:t>
            </w:r>
            <w:r w:rsidRPr="00CC14D8">
              <w:rPr>
                <w:szCs w:val="24"/>
              </w:rPr>
              <w:t xml:space="preserve">«Поэты родного города» </w:t>
            </w:r>
          </w:p>
          <w:p w:rsidR="00C60558" w:rsidRDefault="00C60558" w:rsidP="00DF01AE">
            <w:pPr>
              <w:contextualSpacing/>
            </w:pPr>
          </w:p>
        </w:tc>
        <w:tc>
          <w:tcPr>
            <w:tcW w:w="2345" w:type="dxa"/>
          </w:tcPr>
          <w:p w:rsidR="00C60558" w:rsidRPr="00CB3E44" w:rsidRDefault="00C60558" w:rsidP="00F9502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29</w:t>
            </w:r>
          </w:p>
        </w:tc>
        <w:tc>
          <w:tcPr>
            <w:tcW w:w="6730" w:type="dxa"/>
          </w:tcPr>
          <w:p w:rsidR="00FD66BC" w:rsidRPr="00D72D94" w:rsidRDefault="00FD66BC" w:rsidP="00FD66BC">
            <w:pPr>
              <w:spacing w:after="0" w:line="276" w:lineRule="auto"/>
              <w:ind w:left="0" w:right="0" w:firstLine="0"/>
              <w:rPr>
                <w:b/>
                <w:color w:val="auto"/>
              </w:rPr>
            </w:pPr>
            <w:proofErr w:type="gramStart"/>
            <w:r w:rsidRPr="00D72D94">
              <w:rPr>
                <w:rStyle w:val="fontstyle01"/>
                <w:b w:val="0"/>
              </w:rPr>
              <w:t>Экологическая</w:t>
            </w:r>
            <w:proofErr w:type="gramEnd"/>
            <w:r w:rsidRPr="00D72D94">
              <w:rPr>
                <w:rStyle w:val="fontstyle01"/>
                <w:b w:val="0"/>
              </w:rPr>
              <w:t xml:space="preserve"> кейс-игра «</w:t>
            </w:r>
            <w:proofErr w:type="spellStart"/>
            <w:r w:rsidRPr="00D72D94">
              <w:rPr>
                <w:rStyle w:val="fontstyle01"/>
                <w:b w:val="0"/>
              </w:rPr>
              <w:t>Grin</w:t>
            </w:r>
            <w:proofErr w:type="spellEnd"/>
            <w:r w:rsidRPr="00D72D94">
              <w:rPr>
                <w:rStyle w:val="fontstyle01"/>
                <w:b w:val="0"/>
              </w:rPr>
              <w:t xml:space="preserve"> </w:t>
            </w:r>
            <w:proofErr w:type="spellStart"/>
            <w:r w:rsidRPr="00D72D94">
              <w:rPr>
                <w:rStyle w:val="fontstyle01"/>
                <w:b w:val="0"/>
              </w:rPr>
              <w:t>Team</w:t>
            </w:r>
            <w:proofErr w:type="spellEnd"/>
            <w:r w:rsidRPr="00D72D94">
              <w:rPr>
                <w:rStyle w:val="fontstyle01"/>
                <w:b w:val="0"/>
              </w:rPr>
              <w:t>»</w:t>
            </w:r>
          </w:p>
        </w:tc>
        <w:tc>
          <w:tcPr>
            <w:tcW w:w="2345" w:type="dxa"/>
          </w:tcPr>
          <w:p w:rsidR="00FD66BC" w:rsidRPr="00CB3E44" w:rsidRDefault="00FD66BC" w:rsidP="00FD66B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30</w:t>
            </w:r>
          </w:p>
        </w:tc>
        <w:tc>
          <w:tcPr>
            <w:tcW w:w="6730" w:type="dxa"/>
          </w:tcPr>
          <w:p w:rsidR="00DF01AE" w:rsidRPr="00D57928" w:rsidRDefault="00DF01AE" w:rsidP="00DF01AE">
            <w:r w:rsidRPr="00D57928">
              <w:t>Конкурс творческих работ «Мой город»</w:t>
            </w:r>
          </w:p>
          <w:p w:rsidR="005727D9" w:rsidRPr="00D57928" w:rsidRDefault="005727D9" w:rsidP="005727D9"/>
        </w:tc>
        <w:tc>
          <w:tcPr>
            <w:tcW w:w="2345" w:type="dxa"/>
          </w:tcPr>
          <w:p w:rsidR="005727D9" w:rsidRDefault="00DF01AE" w:rsidP="00F9502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31</w:t>
            </w:r>
          </w:p>
        </w:tc>
        <w:tc>
          <w:tcPr>
            <w:tcW w:w="6730" w:type="dxa"/>
          </w:tcPr>
          <w:p w:rsidR="00DF01AE" w:rsidRDefault="00DF01AE" w:rsidP="00DF01AE">
            <w:pPr>
              <w:contextualSpacing/>
            </w:pPr>
            <w:r>
              <w:t>Городской фестиваль юмора «Смешной апрель»</w:t>
            </w:r>
          </w:p>
          <w:p w:rsidR="00DF01AE" w:rsidRPr="00EA1935" w:rsidRDefault="00DF01AE" w:rsidP="00DF01AE">
            <w:pPr>
              <w:contextualSpacing/>
            </w:pPr>
          </w:p>
        </w:tc>
        <w:tc>
          <w:tcPr>
            <w:tcW w:w="2345" w:type="dxa"/>
          </w:tcPr>
          <w:p w:rsidR="00DF01AE" w:rsidRDefault="00DF01AE" w:rsidP="00DF01AE">
            <w:pPr>
              <w:jc w:val="center"/>
            </w:pPr>
            <w:r w:rsidRPr="00CB72EC">
              <w:t xml:space="preserve">Диплом </w:t>
            </w:r>
            <w:r w:rsidRPr="00CB72EC">
              <w:rPr>
                <w:lang w:val="en-US"/>
              </w:rPr>
              <w:t>II</w:t>
            </w:r>
            <w:r w:rsidRPr="00CB72EC">
              <w:t xml:space="preserve"> степени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32</w:t>
            </w:r>
          </w:p>
        </w:tc>
        <w:tc>
          <w:tcPr>
            <w:tcW w:w="6730" w:type="dxa"/>
          </w:tcPr>
          <w:p w:rsidR="00DF01AE" w:rsidRPr="00EA1935" w:rsidRDefault="00DF01AE" w:rsidP="00DF01AE">
            <w:pPr>
              <w:contextualSpacing/>
            </w:pPr>
            <w:r>
              <w:t>Городской ф</w:t>
            </w:r>
            <w:r w:rsidRPr="00EA1935">
              <w:t>естиваль детского творчества «Радуга талантов»</w:t>
            </w:r>
            <w:r>
              <w:t xml:space="preserve"> </w:t>
            </w:r>
          </w:p>
          <w:p w:rsidR="00DF01AE" w:rsidRPr="00EA1935" w:rsidRDefault="00DF01AE" w:rsidP="00DF01AE">
            <w:pPr>
              <w:contextualSpacing/>
            </w:pPr>
          </w:p>
        </w:tc>
        <w:tc>
          <w:tcPr>
            <w:tcW w:w="2345" w:type="dxa"/>
          </w:tcPr>
          <w:p w:rsidR="00DF01AE" w:rsidRDefault="00DF01AE" w:rsidP="00DF01AE">
            <w:pPr>
              <w:jc w:val="center"/>
            </w:pPr>
            <w:r w:rsidRPr="00CB72EC">
              <w:t xml:space="preserve">Диплом </w:t>
            </w:r>
            <w:r w:rsidRPr="00CB72EC">
              <w:rPr>
                <w:lang w:val="en-US"/>
              </w:rPr>
              <w:t>II</w:t>
            </w:r>
            <w:r w:rsidRPr="00CB72EC">
              <w:t xml:space="preserve"> степени</w:t>
            </w:r>
          </w:p>
        </w:tc>
      </w:tr>
      <w:tr w:rsidR="00DF01AE" w:rsidRPr="00CB3E44" w:rsidTr="00B844A1">
        <w:tc>
          <w:tcPr>
            <w:tcW w:w="550" w:type="dxa"/>
          </w:tcPr>
          <w:p w:rsidR="00DF01AE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33</w:t>
            </w:r>
          </w:p>
        </w:tc>
        <w:tc>
          <w:tcPr>
            <w:tcW w:w="6730" w:type="dxa"/>
          </w:tcPr>
          <w:p w:rsidR="00DF01AE" w:rsidRDefault="00DF01AE" w:rsidP="00DF01AE">
            <w:pPr>
              <w:contextualSpacing/>
            </w:pPr>
            <w:r>
              <w:t>Инклюзивный фестиваль «Российские самоцветы»</w:t>
            </w:r>
          </w:p>
        </w:tc>
        <w:tc>
          <w:tcPr>
            <w:tcW w:w="2345" w:type="dxa"/>
          </w:tcPr>
          <w:p w:rsidR="00DF01AE" w:rsidRPr="00CB72EC" w:rsidRDefault="00C60558" w:rsidP="00DF01AE">
            <w:pPr>
              <w:jc w:val="center"/>
            </w:pPr>
            <w:r w:rsidRPr="00CB72EC">
              <w:t xml:space="preserve">Диплом </w:t>
            </w:r>
            <w:r w:rsidRPr="00CB72EC">
              <w:rPr>
                <w:lang w:val="en-US"/>
              </w:rPr>
              <w:t>II</w:t>
            </w:r>
            <w:r w:rsidRPr="00CB72EC">
              <w:t xml:space="preserve"> степени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34</w:t>
            </w:r>
          </w:p>
        </w:tc>
        <w:tc>
          <w:tcPr>
            <w:tcW w:w="6730" w:type="dxa"/>
          </w:tcPr>
          <w:p w:rsidR="00C60558" w:rsidRPr="00C60558" w:rsidRDefault="00C60558" w:rsidP="00C60558">
            <w:pPr>
              <w:rPr>
                <w:szCs w:val="24"/>
              </w:rPr>
            </w:pPr>
            <w:r w:rsidRPr="00D933B8">
              <w:rPr>
                <w:szCs w:val="24"/>
              </w:rPr>
              <w:t>Городской фестиваль юмора «Смешной апрель»</w:t>
            </w:r>
          </w:p>
        </w:tc>
        <w:tc>
          <w:tcPr>
            <w:tcW w:w="2345" w:type="dxa"/>
          </w:tcPr>
          <w:p w:rsidR="00C60558" w:rsidRPr="00CB72EC" w:rsidRDefault="00C60558" w:rsidP="00DF01AE">
            <w:pPr>
              <w:jc w:val="center"/>
            </w:pPr>
            <w:r w:rsidRPr="00CB72EC">
              <w:t xml:space="preserve">Диплом </w:t>
            </w:r>
            <w:r w:rsidRPr="00CB72EC">
              <w:rPr>
                <w:lang w:val="en-US"/>
              </w:rPr>
              <w:t>II</w:t>
            </w:r>
            <w:r w:rsidRPr="00CB72EC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35</w:t>
            </w:r>
          </w:p>
        </w:tc>
        <w:tc>
          <w:tcPr>
            <w:tcW w:w="6730" w:type="dxa"/>
          </w:tcPr>
          <w:p w:rsidR="00FD66BC" w:rsidRDefault="00FD66BC" w:rsidP="00FD66BC">
            <w:r>
              <w:t>Конкурс детско-родительского творчества «Новогоднее чудо»</w:t>
            </w:r>
          </w:p>
          <w:p w:rsidR="00FD66BC" w:rsidRPr="00D31080" w:rsidRDefault="00FD66BC" w:rsidP="00FD66BC">
            <w:pPr>
              <w:rPr>
                <w:szCs w:val="24"/>
              </w:rPr>
            </w:pPr>
          </w:p>
        </w:tc>
        <w:tc>
          <w:tcPr>
            <w:tcW w:w="2345" w:type="dxa"/>
          </w:tcPr>
          <w:p w:rsidR="00FD66BC" w:rsidRPr="00CB72EC" w:rsidRDefault="00FD66BC" w:rsidP="00FD66BC">
            <w:pPr>
              <w:jc w:val="center"/>
            </w:pPr>
            <w:r w:rsidRPr="00CB72EC">
              <w:t xml:space="preserve">Диплом </w:t>
            </w:r>
            <w:r w:rsidRPr="00CB72EC">
              <w:rPr>
                <w:lang w:val="en-US"/>
              </w:rPr>
              <w:t>II</w:t>
            </w:r>
            <w:r w:rsidRPr="00CB72EC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36</w:t>
            </w:r>
          </w:p>
        </w:tc>
        <w:tc>
          <w:tcPr>
            <w:tcW w:w="6730" w:type="dxa"/>
          </w:tcPr>
          <w:p w:rsidR="00FD66BC" w:rsidRDefault="00FD66BC" w:rsidP="00FD66BC">
            <w:r>
              <w:t>Всероссийский конкурс детского творчества  «Наш весёлый Новый год»</w:t>
            </w:r>
          </w:p>
        </w:tc>
        <w:tc>
          <w:tcPr>
            <w:tcW w:w="2345" w:type="dxa"/>
          </w:tcPr>
          <w:p w:rsidR="00FD66BC" w:rsidRPr="00CB72EC" w:rsidRDefault="00FD66BC" w:rsidP="00FD66BC">
            <w:pPr>
              <w:jc w:val="center"/>
            </w:pPr>
            <w:r w:rsidRPr="00CB72EC">
              <w:t xml:space="preserve">Диплом </w:t>
            </w:r>
            <w:r w:rsidRPr="00CB72EC">
              <w:rPr>
                <w:lang w:val="en-US"/>
              </w:rPr>
              <w:t>II</w:t>
            </w:r>
            <w:r w:rsidRPr="00CB72EC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37</w:t>
            </w:r>
          </w:p>
        </w:tc>
        <w:tc>
          <w:tcPr>
            <w:tcW w:w="6730" w:type="dxa"/>
          </w:tcPr>
          <w:p w:rsidR="00FD66BC" w:rsidRPr="00CB3E44" w:rsidRDefault="00FD66BC" w:rsidP="00FD66BC">
            <w:pPr>
              <w:spacing w:after="0" w:line="276" w:lineRule="auto"/>
              <w:ind w:left="0" w:right="0"/>
              <w:jc w:val="left"/>
            </w:pPr>
            <w:proofErr w:type="gramStart"/>
            <w:r w:rsidRPr="00CB3E44">
              <w:t>Городской</w:t>
            </w:r>
            <w:proofErr w:type="gramEnd"/>
            <w:r w:rsidRPr="00CB3E44">
              <w:t xml:space="preserve"> </w:t>
            </w:r>
            <w:r w:rsidRPr="00CB3E44">
              <w:rPr>
                <w:lang w:val="en-US"/>
              </w:rPr>
              <w:t>LEGO</w:t>
            </w:r>
            <w:r w:rsidRPr="00CB3E44">
              <w:t>-фестиваль «</w:t>
            </w:r>
            <w:proofErr w:type="spellStart"/>
            <w:r w:rsidRPr="00CB3E44">
              <w:t>Легознайки</w:t>
            </w:r>
            <w:proofErr w:type="spellEnd"/>
            <w:r w:rsidRPr="00CB3E44">
              <w:t>» среди воспитанников дошкольных об</w:t>
            </w:r>
            <w:r>
              <w:t>разовательных учреждений Каменск</w:t>
            </w:r>
            <w:r w:rsidRPr="00CB3E44">
              <w:t>-Уральского</w:t>
            </w:r>
            <w:r>
              <w:t xml:space="preserve"> ГО</w:t>
            </w:r>
          </w:p>
        </w:tc>
        <w:tc>
          <w:tcPr>
            <w:tcW w:w="2345" w:type="dxa"/>
          </w:tcPr>
          <w:p w:rsidR="00FD66BC" w:rsidRPr="00CB3E44" w:rsidRDefault="00FD66BC" w:rsidP="00FD66B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Pr="00CB3E44">
              <w:t xml:space="preserve">степени 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38</w:t>
            </w:r>
          </w:p>
        </w:tc>
        <w:tc>
          <w:tcPr>
            <w:tcW w:w="6730" w:type="dxa"/>
          </w:tcPr>
          <w:p w:rsidR="00FD66BC" w:rsidRPr="00CB3E44" w:rsidRDefault="00FD66BC" w:rsidP="00FD66BC">
            <w:pPr>
              <w:spacing w:after="0" w:line="276" w:lineRule="auto"/>
              <w:ind w:left="0" w:right="0"/>
              <w:jc w:val="left"/>
            </w:pPr>
            <w:r w:rsidRPr="00FD66BC">
              <w:t>Городской конкурс чтецов «Разукрасим мир стихами»</w:t>
            </w:r>
          </w:p>
        </w:tc>
        <w:tc>
          <w:tcPr>
            <w:tcW w:w="2345" w:type="dxa"/>
          </w:tcPr>
          <w:p w:rsidR="00FD66BC" w:rsidRPr="00CB3E44" w:rsidRDefault="00FD66BC" w:rsidP="00FD66B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E82DFF" w:rsidRPr="00CB3E44" w:rsidTr="00B844A1">
        <w:tc>
          <w:tcPr>
            <w:tcW w:w="550" w:type="dxa"/>
          </w:tcPr>
          <w:p w:rsidR="00E82DFF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39</w:t>
            </w:r>
          </w:p>
        </w:tc>
        <w:tc>
          <w:tcPr>
            <w:tcW w:w="6730" w:type="dxa"/>
          </w:tcPr>
          <w:p w:rsidR="00E82DFF" w:rsidRPr="00FD66BC" w:rsidRDefault="00E82DFF" w:rsidP="00FD66BC">
            <w:pPr>
              <w:spacing w:after="0" w:line="276" w:lineRule="auto"/>
              <w:ind w:left="0" w:right="0"/>
              <w:jc w:val="left"/>
            </w:pPr>
            <w:r w:rsidRPr="00363248">
              <w:rPr>
                <w:rFonts w:eastAsia="Calibri"/>
                <w:color w:val="auto"/>
                <w:szCs w:val="24"/>
              </w:rPr>
              <w:t xml:space="preserve">Всероссийский </w:t>
            </w:r>
            <w:r>
              <w:rPr>
                <w:rFonts w:eastAsia="Calibri"/>
                <w:color w:val="auto"/>
                <w:szCs w:val="24"/>
              </w:rPr>
              <w:t>инклюзивный фестиваль</w:t>
            </w:r>
            <w:r w:rsidRPr="00363248">
              <w:rPr>
                <w:rFonts w:eastAsia="Calibri"/>
                <w:color w:val="auto"/>
                <w:szCs w:val="24"/>
              </w:rPr>
              <w:t xml:space="preserve"> «Уральские самоцветы</w:t>
            </w:r>
            <w:r>
              <w:rPr>
                <w:rFonts w:eastAsia="Calibri"/>
                <w:color w:val="auto"/>
                <w:szCs w:val="24"/>
              </w:rPr>
              <w:t xml:space="preserve"> 2024</w:t>
            </w:r>
            <w:r w:rsidRPr="00363248">
              <w:rPr>
                <w:rFonts w:eastAsia="Calibri"/>
                <w:color w:val="auto"/>
                <w:szCs w:val="24"/>
              </w:rPr>
              <w:t>»</w:t>
            </w:r>
          </w:p>
        </w:tc>
        <w:tc>
          <w:tcPr>
            <w:tcW w:w="2345" w:type="dxa"/>
          </w:tcPr>
          <w:p w:rsidR="00E82DFF" w:rsidRPr="00CB3E44" w:rsidRDefault="00E82DFF" w:rsidP="00FD66B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B844A1" w:rsidRPr="00CB3E44" w:rsidTr="00B844A1">
        <w:tc>
          <w:tcPr>
            <w:tcW w:w="550" w:type="dxa"/>
          </w:tcPr>
          <w:p w:rsidR="00B844A1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40</w:t>
            </w:r>
          </w:p>
          <w:p w:rsidR="00B844A1" w:rsidRDefault="00B844A1" w:rsidP="00E82D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730" w:type="dxa"/>
          </w:tcPr>
          <w:p w:rsidR="00B844A1" w:rsidRPr="00363248" w:rsidRDefault="00B844A1" w:rsidP="00FD66BC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4"/>
              </w:rPr>
            </w:pPr>
            <w:r>
              <w:t>Городской к</w:t>
            </w:r>
            <w:r w:rsidRPr="00D57928">
              <w:t>онкурс детско-юношеского творчества по пожарной безопасности «Неопалимая Купина»</w:t>
            </w:r>
          </w:p>
        </w:tc>
        <w:tc>
          <w:tcPr>
            <w:tcW w:w="2345" w:type="dxa"/>
          </w:tcPr>
          <w:p w:rsidR="00B844A1" w:rsidRPr="00CB3E44" w:rsidRDefault="00B844A1" w:rsidP="00FD66B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5727D9" w:rsidP="00E82DFF">
            <w:pPr>
              <w:spacing w:after="0" w:line="276" w:lineRule="auto"/>
              <w:ind w:left="0" w:right="0"/>
              <w:jc w:val="center"/>
            </w:pPr>
          </w:p>
          <w:p w:rsidR="005727D9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41</w:t>
            </w:r>
          </w:p>
        </w:tc>
        <w:tc>
          <w:tcPr>
            <w:tcW w:w="6730" w:type="dxa"/>
          </w:tcPr>
          <w:p w:rsidR="005727D9" w:rsidRPr="00D57928" w:rsidRDefault="005727D9" w:rsidP="005727D9">
            <w:r w:rsidRPr="00D57928">
              <w:t>Конкурс стенгазет «Профессии моих родителей» в рамках городского проекта семейного творчества «Счастливая семья – счастливые дети»</w:t>
            </w:r>
          </w:p>
        </w:tc>
        <w:tc>
          <w:tcPr>
            <w:tcW w:w="2345" w:type="dxa"/>
          </w:tcPr>
          <w:p w:rsidR="005727D9" w:rsidRDefault="005727D9" w:rsidP="00F9502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5727D9" w:rsidRPr="00CB3E44" w:rsidTr="00B844A1">
        <w:tc>
          <w:tcPr>
            <w:tcW w:w="550" w:type="dxa"/>
          </w:tcPr>
          <w:p w:rsidR="005727D9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42</w:t>
            </w:r>
          </w:p>
        </w:tc>
        <w:tc>
          <w:tcPr>
            <w:tcW w:w="6730" w:type="dxa"/>
          </w:tcPr>
          <w:p w:rsidR="005727D9" w:rsidRPr="00D57928" w:rsidRDefault="005727D9" w:rsidP="005727D9">
            <w:r w:rsidRPr="00D57928">
              <w:t>Конкурс макетов «Памятники родного города» в рамках городского проекта семейного творчества «Счастливая семья – счастливые дети»</w:t>
            </w:r>
          </w:p>
        </w:tc>
        <w:tc>
          <w:tcPr>
            <w:tcW w:w="2345" w:type="dxa"/>
          </w:tcPr>
          <w:p w:rsidR="005727D9" w:rsidRDefault="005727D9" w:rsidP="00F9502C">
            <w:pPr>
              <w:spacing w:after="0" w:line="276" w:lineRule="auto"/>
              <w:ind w:left="0" w:right="0"/>
              <w:jc w:val="center"/>
            </w:pPr>
            <w:r w:rsidRPr="00CB3E44">
              <w:t xml:space="preserve">Диплом </w:t>
            </w:r>
            <w:r w:rsidRPr="00CB3E44">
              <w:rPr>
                <w:lang w:val="en-US"/>
              </w:rPr>
              <w:t>I</w:t>
            </w:r>
            <w:r>
              <w:t xml:space="preserve"> </w:t>
            </w:r>
            <w:r w:rsidRPr="00CB3E44">
              <w:t>степени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/>
              <w:jc w:val="center"/>
            </w:pPr>
            <w:r>
              <w:t>43</w:t>
            </w:r>
          </w:p>
        </w:tc>
        <w:tc>
          <w:tcPr>
            <w:tcW w:w="6730" w:type="dxa"/>
          </w:tcPr>
          <w:p w:rsidR="00C60558" w:rsidRPr="00CB3E44" w:rsidRDefault="00C60558" w:rsidP="00C60558">
            <w:pPr>
              <w:spacing w:after="0" w:line="276" w:lineRule="auto"/>
              <w:ind w:left="0" w:right="0"/>
              <w:jc w:val="left"/>
            </w:pPr>
            <w:r>
              <w:rPr>
                <w:szCs w:val="28"/>
              </w:rPr>
              <w:t>Городской к</w:t>
            </w:r>
            <w:r w:rsidRPr="00D72D94">
              <w:rPr>
                <w:szCs w:val="28"/>
              </w:rPr>
              <w:t>онкурс Юных чтецов «Ладушки»</w:t>
            </w:r>
          </w:p>
        </w:tc>
        <w:tc>
          <w:tcPr>
            <w:tcW w:w="2345" w:type="dxa"/>
          </w:tcPr>
          <w:p w:rsidR="00C60558" w:rsidRDefault="00C60558" w:rsidP="00C60558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44</w:t>
            </w:r>
          </w:p>
        </w:tc>
        <w:tc>
          <w:tcPr>
            <w:tcW w:w="6730" w:type="dxa"/>
          </w:tcPr>
          <w:p w:rsidR="00C60558" w:rsidRDefault="00C60558" w:rsidP="00C60558">
            <w:pPr>
              <w:spacing w:after="0" w:line="276" w:lineRule="auto"/>
              <w:ind w:left="0" w:right="0"/>
              <w:jc w:val="left"/>
              <w:rPr>
                <w:szCs w:val="28"/>
              </w:rPr>
            </w:pPr>
            <w:r>
              <w:t>Городской конкурс для дошкольников «Хорошо нам рядышком с дедушкой и бабушкой»</w:t>
            </w:r>
          </w:p>
        </w:tc>
        <w:tc>
          <w:tcPr>
            <w:tcW w:w="2345" w:type="dxa"/>
          </w:tcPr>
          <w:p w:rsidR="00C60558" w:rsidRDefault="00C60558" w:rsidP="00C60558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  <w:tr w:rsidR="00C60558" w:rsidRPr="00CB3E44" w:rsidTr="00B844A1">
        <w:tc>
          <w:tcPr>
            <w:tcW w:w="550" w:type="dxa"/>
          </w:tcPr>
          <w:p w:rsidR="00C60558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45</w:t>
            </w:r>
          </w:p>
        </w:tc>
        <w:tc>
          <w:tcPr>
            <w:tcW w:w="6730" w:type="dxa"/>
          </w:tcPr>
          <w:p w:rsidR="00C60558" w:rsidRPr="00D31080" w:rsidRDefault="00C60558" w:rsidP="00C60558">
            <w:pPr>
              <w:rPr>
                <w:szCs w:val="24"/>
              </w:rPr>
            </w:pPr>
            <w:r w:rsidRPr="00D31080">
              <w:rPr>
                <w:szCs w:val="24"/>
              </w:rPr>
              <w:t xml:space="preserve">Городской конкурс рисунков </w:t>
            </w:r>
            <w:r>
              <w:rPr>
                <w:szCs w:val="24"/>
              </w:rPr>
              <w:t xml:space="preserve">«Сундучок </w:t>
            </w:r>
            <w:r w:rsidRPr="00D31080">
              <w:rPr>
                <w:szCs w:val="24"/>
              </w:rPr>
              <w:t>по басням Крылова</w:t>
            </w:r>
            <w:r>
              <w:rPr>
                <w:szCs w:val="24"/>
              </w:rPr>
              <w:t>»</w:t>
            </w:r>
          </w:p>
          <w:p w:rsidR="00C60558" w:rsidRDefault="00C60558" w:rsidP="00C60558">
            <w:pPr>
              <w:spacing w:after="0" w:line="276" w:lineRule="auto"/>
              <w:ind w:left="0" w:right="0"/>
              <w:jc w:val="left"/>
            </w:pPr>
          </w:p>
        </w:tc>
        <w:tc>
          <w:tcPr>
            <w:tcW w:w="2345" w:type="dxa"/>
          </w:tcPr>
          <w:p w:rsidR="00C60558" w:rsidRPr="0008526D" w:rsidRDefault="00C60558" w:rsidP="00C60558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46</w:t>
            </w:r>
          </w:p>
        </w:tc>
        <w:tc>
          <w:tcPr>
            <w:tcW w:w="6730" w:type="dxa"/>
          </w:tcPr>
          <w:p w:rsidR="00FD66BC" w:rsidRDefault="00FD66BC" w:rsidP="00FD66BC">
            <w:r>
              <w:t>Конкурс детско-родительского творчества «Новогоднее чудо»</w:t>
            </w:r>
          </w:p>
          <w:p w:rsidR="00FD66BC" w:rsidRPr="00D31080" w:rsidRDefault="00FD66BC" w:rsidP="00FD66BC">
            <w:pPr>
              <w:rPr>
                <w:szCs w:val="24"/>
              </w:rPr>
            </w:pPr>
          </w:p>
        </w:tc>
        <w:tc>
          <w:tcPr>
            <w:tcW w:w="2345" w:type="dxa"/>
          </w:tcPr>
          <w:p w:rsidR="00FD66BC" w:rsidRPr="0008526D" w:rsidRDefault="00FD66BC" w:rsidP="00FD66BC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47</w:t>
            </w:r>
          </w:p>
        </w:tc>
        <w:tc>
          <w:tcPr>
            <w:tcW w:w="6730" w:type="dxa"/>
          </w:tcPr>
          <w:p w:rsidR="00FD66BC" w:rsidRDefault="00FD66BC" w:rsidP="00FD66BC">
            <w:r>
              <w:t>Всероссийский конкурс детского творчества  «Наш весёлый Новый год»</w:t>
            </w:r>
          </w:p>
        </w:tc>
        <w:tc>
          <w:tcPr>
            <w:tcW w:w="2345" w:type="dxa"/>
          </w:tcPr>
          <w:p w:rsidR="00FD66BC" w:rsidRPr="0008526D" w:rsidRDefault="00FD66BC" w:rsidP="00FD66BC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48</w:t>
            </w:r>
          </w:p>
        </w:tc>
        <w:tc>
          <w:tcPr>
            <w:tcW w:w="6730" w:type="dxa"/>
          </w:tcPr>
          <w:p w:rsidR="00FD66BC" w:rsidRDefault="00FD66BC" w:rsidP="00FD66BC">
            <w:r w:rsidRPr="00FD66BC">
              <w:t xml:space="preserve">Всероссийская викторина «Время знаний» </w:t>
            </w:r>
          </w:p>
          <w:p w:rsidR="00FD66BC" w:rsidRDefault="00FD66BC" w:rsidP="00FD66BC">
            <w:r>
              <w:t xml:space="preserve">«В стране дорожных </w:t>
            </w:r>
            <w:r w:rsidRPr="00FD66BC">
              <w:t>знаков»</w:t>
            </w:r>
          </w:p>
        </w:tc>
        <w:tc>
          <w:tcPr>
            <w:tcW w:w="2345" w:type="dxa"/>
          </w:tcPr>
          <w:p w:rsidR="00FD66BC" w:rsidRPr="0008526D" w:rsidRDefault="00FD66BC" w:rsidP="00FD66BC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  <w:tr w:rsidR="00FD66BC" w:rsidRPr="00CB3E44" w:rsidTr="00B844A1">
        <w:tc>
          <w:tcPr>
            <w:tcW w:w="550" w:type="dxa"/>
          </w:tcPr>
          <w:p w:rsidR="00FD66BC" w:rsidRPr="00E82DFF" w:rsidRDefault="001601D7" w:rsidP="00E82DFF">
            <w:pPr>
              <w:spacing w:after="0" w:line="276" w:lineRule="auto"/>
              <w:ind w:left="0" w:right="0" w:firstLine="0"/>
              <w:jc w:val="center"/>
            </w:pPr>
            <w:r>
              <w:t>49</w:t>
            </w:r>
          </w:p>
        </w:tc>
        <w:tc>
          <w:tcPr>
            <w:tcW w:w="6730" w:type="dxa"/>
          </w:tcPr>
          <w:p w:rsidR="00FD66BC" w:rsidRDefault="00FD66BC" w:rsidP="00FD66BC">
            <w:r w:rsidRPr="0029433E">
              <w:t>Всероссийская викторина «Время зн</w:t>
            </w:r>
            <w:r>
              <w:t xml:space="preserve">аний» </w:t>
            </w:r>
          </w:p>
          <w:p w:rsidR="00FD66BC" w:rsidRPr="00FD66BC" w:rsidRDefault="00FD66BC" w:rsidP="00FD66BC">
            <w:r>
              <w:t>«Международный день матери»</w:t>
            </w:r>
          </w:p>
        </w:tc>
        <w:tc>
          <w:tcPr>
            <w:tcW w:w="2345" w:type="dxa"/>
          </w:tcPr>
          <w:p w:rsidR="00FD66BC" w:rsidRPr="0008526D" w:rsidRDefault="00FD66BC" w:rsidP="00FD66BC">
            <w:pPr>
              <w:jc w:val="center"/>
            </w:pPr>
            <w:r w:rsidRPr="0008526D">
              <w:t xml:space="preserve">Диплом </w:t>
            </w:r>
            <w:r w:rsidRPr="0008526D">
              <w:rPr>
                <w:lang w:val="en-US"/>
              </w:rPr>
              <w:t>I</w:t>
            </w:r>
            <w:r w:rsidRPr="0008526D">
              <w:t xml:space="preserve"> степени</w:t>
            </w:r>
          </w:p>
        </w:tc>
      </w:tr>
    </w:tbl>
    <w:p w:rsidR="005B204B" w:rsidRDefault="005B204B" w:rsidP="00F9502C">
      <w:pPr>
        <w:pStyle w:val="50"/>
        <w:spacing w:after="0" w:line="276" w:lineRule="auto"/>
        <w:jc w:val="left"/>
        <w:rPr>
          <w:rFonts w:eastAsia="Calibri"/>
          <w:bCs w:val="0"/>
          <w:sz w:val="24"/>
          <w:szCs w:val="28"/>
        </w:rPr>
      </w:pPr>
    </w:p>
    <w:p w:rsidR="00B85045" w:rsidRPr="00310CBB" w:rsidRDefault="00B85045" w:rsidP="00F9502C">
      <w:pPr>
        <w:pStyle w:val="50"/>
        <w:spacing w:after="0" w:line="276" w:lineRule="auto"/>
        <w:ind w:firstLine="709"/>
        <w:rPr>
          <w:rFonts w:eastAsia="Calibri"/>
          <w:bCs w:val="0"/>
          <w:sz w:val="24"/>
          <w:szCs w:val="28"/>
        </w:rPr>
      </w:pPr>
      <w:r w:rsidRPr="00310CBB">
        <w:rPr>
          <w:rFonts w:eastAsia="Calibri"/>
          <w:bCs w:val="0"/>
          <w:sz w:val="24"/>
          <w:szCs w:val="28"/>
        </w:rPr>
        <w:t>Готовность выпускников детского сада к обучению в школе</w:t>
      </w:r>
    </w:p>
    <w:p w:rsidR="00B85045" w:rsidRDefault="00B85045" w:rsidP="00F9502C">
      <w:pPr>
        <w:spacing w:after="0" w:line="276" w:lineRule="auto"/>
        <w:ind w:left="0" w:right="0" w:firstLine="709"/>
      </w:pPr>
      <w:r>
        <w:t xml:space="preserve">Одним из показателей деятельности детского сада является уровень подготовки детей к обучению в школе. </w:t>
      </w:r>
    </w:p>
    <w:p w:rsidR="00B85045" w:rsidRDefault="00B85045" w:rsidP="00F9502C">
      <w:pPr>
        <w:spacing w:after="0" w:line="276" w:lineRule="auto"/>
        <w:ind w:left="0" w:right="0" w:firstLine="0"/>
      </w:pPr>
    </w:p>
    <w:p w:rsidR="00B85045" w:rsidRDefault="00B85045" w:rsidP="00F9502C">
      <w:pPr>
        <w:spacing w:after="0" w:line="276" w:lineRule="auto"/>
        <w:ind w:left="0" w:right="0"/>
        <w:rPr>
          <w:b/>
        </w:rPr>
      </w:pPr>
      <w:r>
        <w:rPr>
          <w:b/>
        </w:rPr>
        <w:t>Данные психологического исследования готовност</w:t>
      </w:r>
      <w:r w:rsidR="00EF4A00">
        <w:rPr>
          <w:b/>
        </w:rPr>
        <w:t>и выпускников к</w:t>
      </w:r>
      <w:r w:rsidR="00AB62F3">
        <w:rPr>
          <w:b/>
        </w:rPr>
        <w:t xml:space="preserve"> обучению за 2025</w:t>
      </w:r>
      <w:r>
        <w:rPr>
          <w:b/>
        </w:rPr>
        <w:t xml:space="preserve"> г.</w:t>
      </w:r>
    </w:p>
    <w:p w:rsidR="00B85045" w:rsidRDefault="00B85045" w:rsidP="00F9502C">
      <w:pPr>
        <w:spacing w:after="0" w:line="276" w:lineRule="auto"/>
        <w:ind w:left="0" w:right="0"/>
        <w:rPr>
          <w:b/>
        </w:rPr>
      </w:pPr>
    </w:p>
    <w:p w:rsidR="00B85045" w:rsidRPr="00D05E13" w:rsidRDefault="00B85045" w:rsidP="00F9502C">
      <w:pPr>
        <w:spacing w:after="0" w:line="276" w:lineRule="auto"/>
        <w:ind w:left="0" w:right="0"/>
        <w:jc w:val="right"/>
        <w:rPr>
          <w:b/>
        </w:rPr>
      </w:pPr>
      <w:r w:rsidRPr="008D353B">
        <w:rPr>
          <w:b/>
        </w:rPr>
        <w:t>Таблица №1</w:t>
      </w:r>
      <w:r>
        <w:rPr>
          <w:sz w:val="28"/>
        </w:rPr>
        <w:t xml:space="preserve"> </w:t>
      </w:r>
    </w:p>
    <w:tbl>
      <w:tblPr>
        <w:tblStyle w:val="a4"/>
        <w:tblpPr w:leftFromText="180" w:rightFromText="180" w:vertAnchor="text" w:horzAnchor="margin" w:tblpX="-289" w:tblpY="106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2173"/>
        <w:gridCol w:w="2174"/>
        <w:gridCol w:w="2174"/>
      </w:tblGrid>
      <w:tr w:rsidR="00B85045" w:rsidRPr="00BE51C2" w:rsidTr="00B85045">
        <w:trPr>
          <w:trHeight w:val="6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>Показатели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A817A9">
              <w:rPr>
                <w:b/>
                <w:szCs w:val="28"/>
              </w:rPr>
              <w:t>Высокий уровень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71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 xml:space="preserve">Средний </w:t>
            </w:r>
          </w:p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A817A9">
              <w:rPr>
                <w:b/>
                <w:szCs w:val="28"/>
              </w:rPr>
              <w:t>уровень</w:t>
            </w:r>
          </w:p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5045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 xml:space="preserve">Низкий </w:t>
            </w:r>
          </w:p>
          <w:p w:rsidR="00B85045" w:rsidRPr="00A817A9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b/>
                <w:szCs w:val="24"/>
              </w:rPr>
            </w:pPr>
            <w:r w:rsidRPr="00A817A9">
              <w:rPr>
                <w:b/>
                <w:szCs w:val="28"/>
              </w:rPr>
              <w:t>уровень</w:t>
            </w:r>
          </w:p>
          <w:p w:rsidR="00B85045" w:rsidRPr="00A817A9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B85045" w:rsidRPr="00BE51C2" w:rsidTr="00B85045">
        <w:trPr>
          <w:trHeight w:val="75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Мотивация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213671">
              <w:rPr>
                <w:szCs w:val="24"/>
              </w:rPr>
              <w:t xml:space="preserve"> (78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3671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(14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213671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(8</w:t>
            </w:r>
            <w:r w:rsidR="00B85045" w:rsidRPr="00BE51C2">
              <w:rPr>
                <w:szCs w:val="24"/>
              </w:rPr>
              <w:t>%)</w:t>
            </w:r>
          </w:p>
        </w:tc>
      </w:tr>
      <w:tr w:rsidR="00B85045" w:rsidRPr="00BE51C2" w:rsidTr="00B8504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Объём внимания и темп деятельности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 (33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 (53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217F7D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(14</w:t>
            </w:r>
            <w:r w:rsidR="00B85045" w:rsidRPr="00BE51C2">
              <w:rPr>
                <w:szCs w:val="24"/>
              </w:rPr>
              <w:t>%)</w:t>
            </w:r>
          </w:p>
        </w:tc>
      </w:tr>
      <w:tr w:rsidR="00B85045" w:rsidRPr="00BE51C2" w:rsidTr="00B8504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 xml:space="preserve">Уровень кратковременной </w:t>
            </w:r>
            <w:r w:rsidRPr="00BE51C2">
              <w:rPr>
                <w:b/>
                <w:szCs w:val="24"/>
              </w:rPr>
              <w:lastRenderedPageBreak/>
              <w:t>зрительной памяти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 (29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213671">
              <w:rPr>
                <w:szCs w:val="24"/>
              </w:rPr>
              <w:t xml:space="preserve"> (</w:t>
            </w:r>
            <w:r>
              <w:rPr>
                <w:szCs w:val="24"/>
              </w:rPr>
              <w:t>52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217F7D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(19</w:t>
            </w:r>
            <w:r w:rsidR="00B85045">
              <w:rPr>
                <w:szCs w:val="24"/>
              </w:rPr>
              <w:t>%)</w:t>
            </w:r>
          </w:p>
        </w:tc>
      </w:tr>
      <w:tr w:rsidR="00B85045" w:rsidRPr="00BE51C2" w:rsidTr="00B8504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lastRenderedPageBreak/>
              <w:t>Уровень креативности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(43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 (33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217F7D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(2</w:t>
            </w:r>
            <w:r w:rsidR="00213671">
              <w:rPr>
                <w:szCs w:val="24"/>
              </w:rPr>
              <w:t>4</w:t>
            </w:r>
            <w:r w:rsidR="00B85045" w:rsidRPr="00BE51C2">
              <w:rPr>
                <w:szCs w:val="24"/>
              </w:rPr>
              <w:t>%)</w:t>
            </w:r>
          </w:p>
        </w:tc>
      </w:tr>
      <w:tr w:rsidR="00B85045" w:rsidRPr="00BE51C2" w:rsidTr="00B8504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произвольности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(67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(10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217F7D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(23</w:t>
            </w:r>
            <w:r w:rsidR="00B85045" w:rsidRPr="00BE51C2">
              <w:rPr>
                <w:szCs w:val="24"/>
              </w:rPr>
              <w:t>%)</w:t>
            </w:r>
          </w:p>
        </w:tc>
      </w:tr>
      <w:tr w:rsidR="00B85045" w:rsidRPr="00BE51C2" w:rsidTr="00B85045">
        <w:trPr>
          <w:trHeight w:val="56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тревожности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13671">
              <w:rPr>
                <w:szCs w:val="24"/>
              </w:rPr>
              <w:t xml:space="preserve"> (7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213671">
              <w:rPr>
                <w:szCs w:val="24"/>
              </w:rPr>
              <w:t xml:space="preserve"> (91</w:t>
            </w:r>
            <w:r w:rsidR="00B85045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85045" w:rsidRPr="00BE51C2" w:rsidRDefault="00213671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(2</w:t>
            </w:r>
            <w:r w:rsidR="00B85045" w:rsidRPr="00BE51C2">
              <w:rPr>
                <w:szCs w:val="24"/>
              </w:rPr>
              <w:t>%)</w:t>
            </w:r>
          </w:p>
        </w:tc>
      </w:tr>
      <w:tr w:rsidR="00B85045" w:rsidRPr="00BE51C2" w:rsidTr="00B85045">
        <w:trPr>
          <w:trHeight w:val="55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Самооценка</w:t>
            </w:r>
          </w:p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 (49</w:t>
            </w:r>
            <w:r w:rsidR="00B85045" w:rsidRPr="00BE51C2">
              <w:rPr>
                <w:szCs w:val="24"/>
              </w:rPr>
              <w:t>%</w:t>
            </w:r>
            <w:r w:rsidR="00B85045">
              <w:rPr>
                <w:szCs w:val="24"/>
              </w:rPr>
              <w:t>)  завышена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9B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47DBC">
              <w:rPr>
                <w:szCs w:val="24"/>
              </w:rPr>
              <w:t xml:space="preserve"> (</w:t>
            </w:r>
            <w:r>
              <w:rPr>
                <w:szCs w:val="24"/>
              </w:rPr>
              <w:t>49</w:t>
            </w:r>
            <w:r w:rsidR="00B85045">
              <w:rPr>
                <w:szCs w:val="24"/>
              </w:rPr>
              <w:t>%)</w:t>
            </w:r>
          </w:p>
          <w:p w:rsidR="00B85045" w:rsidRPr="00BE51C2" w:rsidRDefault="00B85045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норме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7E9B" w:rsidRDefault="00747DBC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(2</w:t>
            </w:r>
            <w:r w:rsidR="00B85045" w:rsidRPr="00BE51C2">
              <w:rPr>
                <w:szCs w:val="24"/>
              </w:rPr>
              <w:t>%)</w:t>
            </w:r>
          </w:p>
          <w:p w:rsidR="00B85045" w:rsidRPr="00BE51C2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занижена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Интеллектуальные способности детей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(19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 (62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5045" w:rsidRPr="00BE51C2" w:rsidRDefault="00217F7D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(19</w:t>
            </w:r>
            <w:r w:rsidR="00B85045" w:rsidRPr="00BE51C2">
              <w:rPr>
                <w:szCs w:val="24"/>
              </w:rPr>
              <w:t>%)</w:t>
            </w:r>
          </w:p>
        </w:tc>
      </w:tr>
      <w:tr w:rsidR="00B85045" w:rsidRPr="00BE51C2" w:rsidTr="00B85045">
        <w:trPr>
          <w:trHeight w:val="62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3B7DFE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sz w:val="28"/>
                <w:szCs w:val="24"/>
              </w:rPr>
            </w:pPr>
            <w:r w:rsidRPr="00124498">
              <w:rPr>
                <w:b/>
              </w:rPr>
              <w:t xml:space="preserve">группа компенсирующей направленности для детей с ТНР 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Мотивация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5045" w:rsidRPr="00BE51C2" w:rsidRDefault="00747DB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 (66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5" w:rsidRPr="00BE51C2" w:rsidRDefault="00747DB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(9</w:t>
            </w:r>
            <w:r w:rsidR="0089511C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5045" w:rsidRPr="00BE51C2" w:rsidRDefault="00747DBC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(25%)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Объём внимания и темп деятельности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5045" w:rsidRPr="00BE51C2" w:rsidRDefault="00747DB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(17%)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5" w:rsidRPr="00BE51C2" w:rsidRDefault="00747DB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B7156">
              <w:rPr>
                <w:szCs w:val="24"/>
              </w:rPr>
              <w:t xml:space="preserve"> (58</w:t>
            </w:r>
            <w:r w:rsidR="00B85045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5045" w:rsidRPr="003B7DFE" w:rsidRDefault="00AB7156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 (25%)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кратковременной зрительной памяти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 (58</w:t>
            </w:r>
            <w:r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(42%)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5045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креативности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(25%)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(75</w:t>
            </w:r>
            <w:r w:rsidR="0089511C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5045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произвольности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(75</w:t>
            </w:r>
            <w:r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5" w:rsidRPr="003B7DFE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(25%)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5045" w:rsidRDefault="00AB7156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тревожности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(75</w:t>
            </w:r>
            <w:r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(25%)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5045" w:rsidRDefault="00B85045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Самооценка</w:t>
            </w:r>
          </w:p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5045" w:rsidRDefault="0089511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7156">
              <w:rPr>
                <w:szCs w:val="24"/>
              </w:rPr>
              <w:t>2 (10</w:t>
            </w:r>
            <w:r>
              <w:rPr>
                <w:szCs w:val="24"/>
              </w:rPr>
              <w:t>0</w:t>
            </w:r>
            <w:r w:rsidRPr="00BE51C2">
              <w:rPr>
                <w:szCs w:val="24"/>
              </w:rPr>
              <w:t>%)</w:t>
            </w:r>
          </w:p>
          <w:p w:rsidR="0089511C" w:rsidRPr="00BE51C2" w:rsidRDefault="0089511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норме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5" w:rsidRPr="00BE51C2" w:rsidRDefault="0089511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5045" w:rsidRDefault="00AB7156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-----------</w:t>
            </w:r>
          </w:p>
        </w:tc>
      </w:tr>
      <w:tr w:rsidR="00B85045" w:rsidRPr="00BE51C2" w:rsidTr="00B85045">
        <w:trPr>
          <w:trHeight w:val="629"/>
        </w:trPr>
        <w:tc>
          <w:tcPr>
            <w:tcW w:w="35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Интеллектуальные способности детей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(5</w:t>
            </w:r>
            <w:r w:rsidR="0089511C">
              <w:rPr>
                <w:szCs w:val="24"/>
              </w:rPr>
              <w:t>0</w:t>
            </w:r>
            <w:r w:rsidR="0089511C" w:rsidRPr="00BE51C2">
              <w:rPr>
                <w:szCs w:val="24"/>
              </w:rPr>
              <w:t>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5" w:rsidRPr="00BE51C2" w:rsidRDefault="00AB7156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(41%)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85045" w:rsidRDefault="00AB7156" w:rsidP="00F9502C">
            <w:pPr>
              <w:tabs>
                <w:tab w:val="left" w:pos="1589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(9%)</w:t>
            </w:r>
          </w:p>
        </w:tc>
      </w:tr>
    </w:tbl>
    <w:p w:rsidR="00CF03B5" w:rsidRDefault="00CF03B5" w:rsidP="00F9502C">
      <w:pPr>
        <w:spacing w:after="0" w:line="276" w:lineRule="auto"/>
        <w:ind w:left="0" w:right="0" w:firstLine="0"/>
        <w:rPr>
          <w:sz w:val="28"/>
        </w:rPr>
      </w:pPr>
    </w:p>
    <w:p w:rsidR="00B85045" w:rsidRPr="00313260" w:rsidRDefault="00B85045" w:rsidP="00F9502C">
      <w:pPr>
        <w:spacing w:after="0" w:line="276" w:lineRule="auto"/>
        <w:ind w:left="0" w:right="0" w:firstLine="709"/>
        <w:rPr>
          <w:sz w:val="22"/>
        </w:rPr>
      </w:pPr>
      <w:r w:rsidRPr="000049C9">
        <w:t>Интеллектуальные способности представлены общей осведомленностью детей (пассивный словарь), умение представлять количественные и качественные соотношения, уровнем логического мышления и математическими способностями. Данные по вышеперечисленным показателям представлены в таблице 2.</w:t>
      </w:r>
    </w:p>
    <w:p w:rsidR="00B85045" w:rsidRDefault="00B85045" w:rsidP="00F9502C">
      <w:pPr>
        <w:spacing w:after="0" w:line="276" w:lineRule="auto"/>
        <w:ind w:left="0" w:right="0" w:firstLine="0"/>
        <w:jc w:val="right"/>
        <w:rPr>
          <w:b/>
        </w:rPr>
      </w:pPr>
      <w:r>
        <w:rPr>
          <w:b/>
        </w:rPr>
        <w:t xml:space="preserve">Таблица №2 </w:t>
      </w:r>
    </w:p>
    <w:tbl>
      <w:tblPr>
        <w:tblStyle w:val="a4"/>
        <w:tblpPr w:leftFromText="180" w:rightFromText="180" w:vertAnchor="text" w:horzAnchor="margin" w:tblpY="408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2126"/>
        <w:gridCol w:w="2126"/>
        <w:gridCol w:w="2127"/>
      </w:tblGrid>
      <w:tr w:rsidR="00B85045" w:rsidRPr="00BE51C2" w:rsidTr="00B85045">
        <w:trPr>
          <w:trHeight w:val="839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>Высокий уровень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>Средний уровень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5045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 xml:space="preserve">Низкий  </w:t>
            </w:r>
          </w:p>
          <w:p w:rsidR="00B85045" w:rsidRPr="00A817A9" w:rsidRDefault="00B85045" w:rsidP="00F9502C">
            <w:pPr>
              <w:spacing w:line="276" w:lineRule="auto"/>
              <w:jc w:val="center"/>
              <w:rPr>
                <w:b/>
                <w:szCs w:val="28"/>
              </w:rPr>
            </w:pPr>
            <w:r w:rsidRPr="00A817A9">
              <w:rPr>
                <w:b/>
                <w:szCs w:val="28"/>
              </w:rPr>
              <w:t>уровень</w:t>
            </w:r>
          </w:p>
        </w:tc>
      </w:tr>
      <w:tr w:rsidR="0089511C" w:rsidRPr="00BE51C2" w:rsidTr="00B85045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9511C" w:rsidRPr="00BE51C2" w:rsidRDefault="0089511C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Общая осведомленность, словарный запас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9511C" w:rsidRPr="00BE51C2" w:rsidRDefault="00217F7D" w:rsidP="00F950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2 (9</w:t>
            </w:r>
            <w:r w:rsidR="0089511C" w:rsidRPr="00BE51C2">
              <w:rPr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11C" w:rsidRDefault="00217F7D" w:rsidP="00F9502C">
            <w:pPr>
              <w:spacing w:line="276" w:lineRule="auto"/>
              <w:jc w:val="center"/>
            </w:pPr>
            <w:r>
              <w:rPr>
                <w:szCs w:val="24"/>
              </w:rPr>
              <w:t>12 (59</w:t>
            </w:r>
            <w:r w:rsidR="00C277C5">
              <w:rPr>
                <w:szCs w:val="24"/>
              </w:rPr>
              <w:t>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511C" w:rsidRDefault="00217F7D" w:rsidP="00F9502C">
            <w:pPr>
              <w:spacing w:line="276" w:lineRule="auto"/>
              <w:jc w:val="center"/>
            </w:pPr>
            <w:r>
              <w:rPr>
                <w:szCs w:val="24"/>
              </w:rPr>
              <w:t>7 (32</w:t>
            </w:r>
            <w:r w:rsidR="00C277C5">
              <w:rPr>
                <w:szCs w:val="24"/>
              </w:rPr>
              <w:t>%)</w:t>
            </w:r>
          </w:p>
        </w:tc>
      </w:tr>
      <w:tr w:rsidR="00B85045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45" w:rsidRPr="00BE51C2" w:rsidRDefault="00B8504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Количественные и качественные соотношения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511C" w:rsidRDefault="0089511C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7F7D">
              <w:rPr>
                <w:szCs w:val="24"/>
              </w:rPr>
              <w:t xml:space="preserve"> (5</w:t>
            </w:r>
            <w:r w:rsidRPr="00BE51C2">
              <w:rPr>
                <w:szCs w:val="24"/>
              </w:rPr>
              <w:t>%)</w:t>
            </w:r>
          </w:p>
          <w:p w:rsidR="00B85045" w:rsidRPr="00BE51C2" w:rsidRDefault="00B85045" w:rsidP="00F9502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504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(14</w:t>
            </w:r>
            <w:r w:rsidR="00C277C5">
              <w:rPr>
                <w:szCs w:val="24"/>
              </w:rPr>
              <w:t>%)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77C5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(81</w:t>
            </w:r>
            <w:r w:rsidR="00C277C5" w:rsidRPr="00BE51C2">
              <w:rPr>
                <w:szCs w:val="24"/>
              </w:rPr>
              <w:t>%)</w:t>
            </w:r>
          </w:p>
          <w:p w:rsidR="00B85045" w:rsidRPr="00BE51C2" w:rsidRDefault="00B85045" w:rsidP="00F9502C">
            <w:pPr>
              <w:spacing w:line="276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9511C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1C" w:rsidRPr="00BE51C2" w:rsidRDefault="0089511C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логического мышления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511C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277C5">
              <w:rPr>
                <w:szCs w:val="24"/>
              </w:rPr>
              <w:t xml:space="preserve"> (27</w:t>
            </w:r>
            <w:r w:rsidR="0089511C" w:rsidRPr="00BE51C2">
              <w:rPr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511C" w:rsidRDefault="00217F7D" w:rsidP="00F9502C">
            <w:pPr>
              <w:spacing w:line="276" w:lineRule="auto"/>
              <w:jc w:val="center"/>
            </w:pPr>
            <w:r>
              <w:rPr>
                <w:szCs w:val="24"/>
              </w:rPr>
              <w:t>11 (49</w:t>
            </w:r>
            <w:r w:rsidR="00C277C5">
              <w:rPr>
                <w:szCs w:val="24"/>
              </w:rPr>
              <w:t>%)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1C" w:rsidRDefault="00217F7D" w:rsidP="00F9502C">
            <w:pPr>
              <w:spacing w:line="276" w:lineRule="auto"/>
              <w:jc w:val="center"/>
            </w:pPr>
            <w:r>
              <w:rPr>
                <w:szCs w:val="24"/>
              </w:rPr>
              <w:t>4 (24</w:t>
            </w:r>
            <w:r w:rsidR="00C277C5">
              <w:rPr>
                <w:szCs w:val="24"/>
              </w:rPr>
              <w:t>%)</w:t>
            </w:r>
          </w:p>
        </w:tc>
      </w:tr>
      <w:tr w:rsidR="00C277C5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7C5" w:rsidRPr="00BE51C2" w:rsidRDefault="00C277C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Математические способности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77C5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(4</w:t>
            </w:r>
            <w:r w:rsidR="00C277C5" w:rsidRPr="00BE51C2">
              <w:rPr>
                <w:szCs w:val="24"/>
              </w:rPr>
              <w:t>%)</w:t>
            </w:r>
          </w:p>
          <w:p w:rsidR="00C277C5" w:rsidRPr="00BE51C2" w:rsidRDefault="00C277C5" w:rsidP="00F9502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77C5" w:rsidRPr="00BE51C2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 (48</w:t>
            </w:r>
            <w:r w:rsidR="00C277C5">
              <w:rPr>
                <w:szCs w:val="24"/>
              </w:rPr>
              <w:t>%)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77C5" w:rsidRDefault="00217F7D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 (48</w:t>
            </w:r>
            <w:r w:rsidR="00C277C5" w:rsidRPr="00BE51C2">
              <w:rPr>
                <w:szCs w:val="24"/>
              </w:rPr>
              <w:t>%)</w:t>
            </w:r>
          </w:p>
          <w:p w:rsidR="00C277C5" w:rsidRPr="00BE51C2" w:rsidRDefault="00C277C5" w:rsidP="00F9502C">
            <w:pPr>
              <w:spacing w:line="276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B85045" w:rsidRPr="00BE51C2" w:rsidTr="00B85045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045" w:rsidRPr="00AB7156" w:rsidRDefault="00B85045" w:rsidP="00F9502C">
            <w:pPr>
              <w:spacing w:line="276" w:lineRule="auto"/>
              <w:jc w:val="center"/>
              <w:rPr>
                <w:szCs w:val="24"/>
              </w:rPr>
            </w:pPr>
            <w:r w:rsidRPr="00AB7156">
              <w:rPr>
                <w:b/>
              </w:rPr>
              <w:t xml:space="preserve">группа компенсирующей направленности для детей с ТНР </w:t>
            </w:r>
          </w:p>
        </w:tc>
      </w:tr>
      <w:tr w:rsidR="00CF03B5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3B5" w:rsidRPr="00BE51C2" w:rsidRDefault="00CF03B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 xml:space="preserve">Общая осведомленность, </w:t>
            </w:r>
            <w:r w:rsidRPr="00BE51C2">
              <w:rPr>
                <w:b/>
                <w:szCs w:val="24"/>
              </w:rPr>
              <w:lastRenderedPageBreak/>
              <w:t>словарный запас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3B5" w:rsidRPr="00BE51C2" w:rsidRDefault="00C277C5" w:rsidP="00F950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lastRenderedPageBreak/>
              <w:t>8 (66</w:t>
            </w:r>
            <w:r w:rsidR="00CF03B5" w:rsidRPr="00BE51C2">
              <w:rPr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03B5" w:rsidRDefault="00C277C5" w:rsidP="00F9502C">
            <w:pPr>
              <w:spacing w:line="276" w:lineRule="auto"/>
              <w:jc w:val="center"/>
            </w:pPr>
            <w:r>
              <w:rPr>
                <w:szCs w:val="24"/>
              </w:rPr>
              <w:t>4 (34%)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3B5" w:rsidRDefault="00CF03B5" w:rsidP="00F9502C">
            <w:pPr>
              <w:spacing w:line="276" w:lineRule="auto"/>
              <w:jc w:val="center"/>
            </w:pPr>
            <w:r w:rsidRPr="00411345">
              <w:rPr>
                <w:szCs w:val="24"/>
              </w:rPr>
              <w:t>-----------</w:t>
            </w:r>
          </w:p>
        </w:tc>
      </w:tr>
      <w:tr w:rsidR="00CF03B5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3B5" w:rsidRPr="00BE51C2" w:rsidRDefault="00CF03B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lastRenderedPageBreak/>
              <w:t>Количественные и качественные соотношения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3B5" w:rsidRDefault="00EF2C95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(25</w:t>
            </w:r>
            <w:r w:rsidR="00CF03B5" w:rsidRPr="00BE51C2">
              <w:rPr>
                <w:szCs w:val="24"/>
              </w:rPr>
              <w:t>%)</w:t>
            </w:r>
          </w:p>
          <w:p w:rsidR="00CF03B5" w:rsidRPr="00BE51C2" w:rsidRDefault="00CF03B5" w:rsidP="00F9502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03B5" w:rsidRDefault="00EF2C95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F03B5">
              <w:rPr>
                <w:szCs w:val="24"/>
              </w:rPr>
              <w:t xml:space="preserve"> (50</w:t>
            </w:r>
            <w:r w:rsidR="00CF03B5" w:rsidRPr="00BE51C2">
              <w:rPr>
                <w:szCs w:val="24"/>
              </w:rPr>
              <w:t>%)</w:t>
            </w:r>
          </w:p>
          <w:p w:rsidR="00CF03B5" w:rsidRPr="00BE51C2" w:rsidRDefault="00CF03B5" w:rsidP="00F9502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3B5" w:rsidRPr="00BE51C2" w:rsidRDefault="00EF2C95" w:rsidP="00F9502C">
            <w:pPr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(25</w:t>
            </w:r>
            <w:r w:rsidRPr="00BE51C2">
              <w:rPr>
                <w:szCs w:val="24"/>
              </w:rPr>
              <w:t>%)</w:t>
            </w:r>
          </w:p>
        </w:tc>
      </w:tr>
      <w:tr w:rsidR="00EF2C95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C95" w:rsidRPr="00BE51C2" w:rsidRDefault="00EF2C9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Уровень логического мышления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C95" w:rsidRDefault="00EF2C95" w:rsidP="00F9502C">
            <w:pPr>
              <w:spacing w:line="276" w:lineRule="auto"/>
              <w:jc w:val="center"/>
            </w:pPr>
            <w:r w:rsidRPr="002B62EC">
              <w:rPr>
                <w:szCs w:val="24"/>
              </w:rPr>
              <w:t>6 (50%)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2C95" w:rsidRDefault="00EF2C95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(50</w:t>
            </w:r>
            <w:r w:rsidRPr="00BE51C2">
              <w:rPr>
                <w:szCs w:val="24"/>
              </w:rPr>
              <w:t>%)</w:t>
            </w:r>
          </w:p>
          <w:p w:rsidR="00EF2C95" w:rsidRDefault="00EF2C95" w:rsidP="00F9502C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2C95" w:rsidRDefault="00EF2C95" w:rsidP="00F9502C">
            <w:pPr>
              <w:spacing w:line="276" w:lineRule="auto"/>
              <w:jc w:val="center"/>
            </w:pPr>
            <w:r w:rsidRPr="00411345">
              <w:rPr>
                <w:szCs w:val="24"/>
              </w:rPr>
              <w:t>-----------</w:t>
            </w:r>
          </w:p>
        </w:tc>
      </w:tr>
      <w:tr w:rsidR="00EF2C95" w:rsidRPr="00BE51C2" w:rsidTr="00B85045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C95" w:rsidRPr="00BE51C2" w:rsidRDefault="00EF2C95" w:rsidP="00F9502C">
            <w:pPr>
              <w:spacing w:line="276" w:lineRule="auto"/>
              <w:jc w:val="center"/>
              <w:rPr>
                <w:b/>
                <w:szCs w:val="24"/>
              </w:rPr>
            </w:pPr>
            <w:r w:rsidRPr="00BE51C2">
              <w:rPr>
                <w:b/>
                <w:szCs w:val="24"/>
              </w:rPr>
              <w:t>Математические способности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2C95" w:rsidRDefault="00EF2C95" w:rsidP="00F9502C">
            <w:pPr>
              <w:spacing w:line="276" w:lineRule="auto"/>
              <w:jc w:val="center"/>
            </w:pPr>
            <w:r w:rsidRPr="002B62EC">
              <w:rPr>
                <w:szCs w:val="24"/>
              </w:rPr>
              <w:t>6 (50%)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2C95" w:rsidRDefault="00EF2C95" w:rsidP="00F9502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(41</w:t>
            </w:r>
            <w:r w:rsidRPr="00BE51C2">
              <w:rPr>
                <w:szCs w:val="24"/>
              </w:rPr>
              <w:t>%)</w:t>
            </w:r>
          </w:p>
          <w:p w:rsidR="00EF2C95" w:rsidRPr="00BE51C2" w:rsidRDefault="00EF2C95" w:rsidP="00F9502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2C95" w:rsidRPr="00BE51C2" w:rsidRDefault="00EF2C95" w:rsidP="00F9502C">
            <w:pPr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(9%)</w:t>
            </w:r>
          </w:p>
        </w:tc>
      </w:tr>
    </w:tbl>
    <w:p w:rsidR="00CF03B5" w:rsidRDefault="00CF03B5" w:rsidP="00F9502C">
      <w:pPr>
        <w:spacing w:after="0" w:line="276" w:lineRule="auto"/>
        <w:ind w:left="0" w:right="0" w:firstLine="0"/>
      </w:pPr>
    </w:p>
    <w:p w:rsidR="00B85045" w:rsidRDefault="00B85045" w:rsidP="00F9502C">
      <w:pPr>
        <w:spacing w:after="0" w:line="276" w:lineRule="auto"/>
        <w:ind w:left="0" w:right="0" w:firstLine="709"/>
      </w:pPr>
      <w:r>
        <w:rPr>
          <w:b/>
        </w:rPr>
        <w:t xml:space="preserve">Общие выводы о степени готовности выпускников: </w:t>
      </w:r>
    </w:p>
    <w:p w:rsidR="00B85045" w:rsidRPr="00BA2A08" w:rsidRDefault="00AB62F3" w:rsidP="00F9502C">
      <w:pPr>
        <w:spacing w:after="0" w:line="276" w:lineRule="auto"/>
        <w:ind w:left="0" w:right="0" w:firstLine="709"/>
      </w:pPr>
      <w:r>
        <w:t>100% (40 воспитанников</w:t>
      </w:r>
      <w:r w:rsidR="00B85045">
        <w:t xml:space="preserve">) выпускников </w:t>
      </w:r>
      <w:proofErr w:type="gramStart"/>
      <w:r w:rsidR="00B85045">
        <w:t>готовы</w:t>
      </w:r>
      <w:proofErr w:type="gramEnd"/>
      <w:r w:rsidR="00B85045">
        <w:t xml:space="preserve"> к о</w:t>
      </w:r>
      <w:r w:rsidR="00F24504">
        <w:t>бучению в школе готовы.</w:t>
      </w:r>
    </w:p>
    <w:p w:rsidR="00B85045" w:rsidRDefault="00B85045" w:rsidP="00F9502C">
      <w:pPr>
        <w:spacing w:after="0" w:line="276" w:lineRule="auto"/>
        <w:ind w:left="0" w:firstLine="0"/>
        <w:rPr>
          <w:color w:val="auto"/>
          <w:szCs w:val="24"/>
        </w:rPr>
      </w:pPr>
    </w:p>
    <w:p w:rsidR="00B85045" w:rsidRPr="008B1A05" w:rsidRDefault="00B85045" w:rsidP="00F9502C">
      <w:pPr>
        <w:spacing w:after="0" w:line="276" w:lineRule="auto"/>
        <w:ind w:left="0" w:firstLine="0"/>
        <w:rPr>
          <w:color w:val="auto"/>
          <w:szCs w:val="24"/>
        </w:rPr>
      </w:pPr>
      <w:r w:rsidRPr="008B1A05">
        <w:rPr>
          <w:color w:val="auto"/>
          <w:szCs w:val="32"/>
        </w:rPr>
        <w:t xml:space="preserve">Результат </w:t>
      </w:r>
      <w:r w:rsidR="00E82DFF">
        <w:rPr>
          <w:color w:val="auto"/>
          <w:szCs w:val="32"/>
        </w:rPr>
        <w:t>работы учителя-логопеда за 2024 – 2025</w:t>
      </w:r>
      <w:r w:rsidRPr="008B1A05">
        <w:rPr>
          <w:color w:val="auto"/>
          <w:szCs w:val="32"/>
        </w:rPr>
        <w:t xml:space="preserve"> учебный год</w:t>
      </w:r>
    </w:p>
    <w:p w:rsidR="00B85045" w:rsidRDefault="00B85045" w:rsidP="00F9502C">
      <w:pPr>
        <w:spacing w:after="0" w:line="276" w:lineRule="auto"/>
        <w:ind w:left="0" w:firstLine="0"/>
        <w:rPr>
          <w:color w:val="00206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Всего обследовано детей</w:t>
            </w:r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89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Из них раннего возраста</w:t>
            </w:r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>
              <w:t>2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 xml:space="preserve">Принято на </w:t>
            </w:r>
            <w:proofErr w:type="spellStart"/>
            <w:r w:rsidRPr="008B1A05">
              <w:rPr>
                <w:szCs w:val="24"/>
              </w:rPr>
              <w:t>логопункт</w:t>
            </w:r>
            <w:proofErr w:type="spellEnd"/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23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ОНР</w:t>
            </w:r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1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ФФНР</w:t>
            </w:r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21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ФНР</w:t>
            </w:r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2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ФН</w:t>
            </w:r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 w:rsidRPr="008B1A05"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заикание</w:t>
            </w:r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 w:rsidRPr="008B1A05"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 xml:space="preserve">Выпущено с </w:t>
            </w:r>
            <w:proofErr w:type="spellStart"/>
            <w:r w:rsidRPr="008B1A05">
              <w:rPr>
                <w:szCs w:val="24"/>
              </w:rPr>
              <w:t>логопункта</w:t>
            </w:r>
            <w:proofErr w:type="spellEnd"/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23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онр</w:t>
            </w:r>
            <w:proofErr w:type="spellEnd"/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1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ффнр</w:t>
            </w:r>
            <w:proofErr w:type="spellEnd"/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11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фнр</w:t>
            </w:r>
            <w:proofErr w:type="spellEnd"/>
          </w:p>
        </w:tc>
        <w:tc>
          <w:tcPr>
            <w:tcW w:w="4673" w:type="dxa"/>
          </w:tcPr>
          <w:p w:rsidR="00B85045" w:rsidRPr="008B1A05" w:rsidRDefault="007B0DE8" w:rsidP="00F9502C">
            <w:pPr>
              <w:spacing w:line="276" w:lineRule="auto"/>
              <w:jc w:val="center"/>
            </w:pPr>
            <w:r>
              <w:t>2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фн</w:t>
            </w:r>
            <w:proofErr w:type="spellEnd"/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 w:rsidRPr="008B1A05"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заикание</w:t>
            </w:r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 w:rsidRPr="008B1A05"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Продолжают занятия</w:t>
            </w:r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1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онр</w:t>
            </w:r>
            <w:proofErr w:type="spellEnd"/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0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ффнр</w:t>
            </w:r>
            <w:proofErr w:type="spellEnd"/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1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фнр</w:t>
            </w:r>
            <w:proofErr w:type="spellEnd"/>
          </w:p>
        </w:tc>
        <w:tc>
          <w:tcPr>
            <w:tcW w:w="4673" w:type="dxa"/>
          </w:tcPr>
          <w:p w:rsidR="00B85045" w:rsidRPr="008B1A05" w:rsidRDefault="007B0DE8" w:rsidP="00F9502C">
            <w:pPr>
              <w:spacing w:line="276" w:lineRule="auto"/>
              <w:jc w:val="center"/>
            </w:pPr>
            <w:r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proofErr w:type="spellStart"/>
            <w:r w:rsidRPr="008B1A05">
              <w:rPr>
                <w:szCs w:val="24"/>
              </w:rPr>
              <w:t>фн</w:t>
            </w:r>
            <w:proofErr w:type="spellEnd"/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 w:rsidRPr="008B1A05"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заикание</w:t>
            </w:r>
          </w:p>
        </w:tc>
        <w:tc>
          <w:tcPr>
            <w:tcW w:w="4673" w:type="dxa"/>
          </w:tcPr>
          <w:p w:rsidR="00B85045" w:rsidRPr="008B1A05" w:rsidRDefault="00B85045" w:rsidP="00F9502C">
            <w:pPr>
              <w:spacing w:line="276" w:lineRule="auto"/>
              <w:jc w:val="center"/>
            </w:pPr>
            <w:r w:rsidRPr="008B1A05">
              <w:t>-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В очереди на следующий учебный год</w:t>
            </w:r>
          </w:p>
        </w:tc>
        <w:tc>
          <w:tcPr>
            <w:tcW w:w="4673" w:type="dxa"/>
          </w:tcPr>
          <w:p w:rsidR="00B85045" w:rsidRPr="00965443" w:rsidRDefault="00965443" w:rsidP="00F950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B85045" w:rsidRPr="004653EC" w:rsidTr="00B85045">
        <w:tc>
          <w:tcPr>
            <w:tcW w:w="4672" w:type="dxa"/>
          </w:tcPr>
          <w:p w:rsidR="00B85045" w:rsidRPr="008B1A05" w:rsidRDefault="00B85045" w:rsidP="00F9502C">
            <w:pPr>
              <w:spacing w:line="276" w:lineRule="auto"/>
              <w:rPr>
                <w:szCs w:val="24"/>
              </w:rPr>
            </w:pPr>
            <w:r w:rsidRPr="008B1A05">
              <w:rPr>
                <w:szCs w:val="24"/>
              </w:rPr>
              <w:t>Выбыли, не закончив коррекцию</w:t>
            </w:r>
          </w:p>
        </w:tc>
        <w:tc>
          <w:tcPr>
            <w:tcW w:w="4673" w:type="dxa"/>
          </w:tcPr>
          <w:p w:rsidR="00B85045" w:rsidRPr="008B1A05" w:rsidRDefault="00965443" w:rsidP="00F9502C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B85045" w:rsidRDefault="00B85045" w:rsidP="00F9502C">
      <w:pPr>
        <w:spacing w:after="0" w:line="276" w:lineRule="auto"/>
        <w:ind w:left="0" w:right="0" w:firstLine="709"/>
        <w:rPr>
          <w:color w:val="auto"/>
          <w:szCs w:val="32"/>
        </w:rPr>
      </w:pPr>
    </w:p>
    <w:p w:rsidR="00B646B1" w:rsidRPr="00B646B1" w:rsidRDefault="00B646B1" w:rsidP="00F9502C">
      <w:pPr>
        <w:spacing w:after="0" w:line="276" w:lineRule="auto"/>
        <w:ind w:left="0" w:right="0" w:firstLine="709"/>
        <w:rPr>
          <w:b/>
          <w:color w:val="auto"/>
          <w:szCs w:val="32"/>
        </w:rPr>
      </w:pPr>
      <w:r w:rsidRPr="00B646B1">
        <w:rPr>
          <w:b/>
          <w:color w:val="auto"/>
          <w:szCs w:val="32"/>
        </w:rPr>
        <w:t>Вывод: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Развитие всех детей анализируется для своевременного выявления детей «группы риска», детей с проблемами развития эмоциональной и интеллектуальной сферы.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Ведется индивидуализированное обучение и воспитание детей с учетом их особых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образовательных потребностей.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Воспитанникам предоставляется индивидуальн</w:t>
      </w:r>
      <w:proofErr w:type="gramStart"/>
      <w:r w:rsidRPr="00F9502C">
        <w:rPr>
          <w:color w:val="auto"/>
          <w:szCs w:val="32"/>
        </w:rPr>
        <w:t>о-</w:t>
      </w:r>
      <w:proofErr w:type="gramEnd"/>
      <w:r w:rsidRPr="00F9502C">
        <w:rPr>
          <w:color w:val="auto"/>
          <w:szCs w:val="32"/>
        </w:rPr>
        <w:t xml:space="preserve"> ориентированная психолого-педагогическая помощь с учетом особенностей их психического и (или) физического развития, индивидуальных возможностей и потребностей.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 xml:space="preserve">Воспитательная работа детей с особыми образовательными потребностями включает широкий спектр и разнообразие событий, форм и видов игровой, творческой деятельности </w:t>
      </w:r>
      <w:r w:rsidRPr="00F9502C">
        <w:rPr>
          <w:color w:val="auto"/>
          <w:szCs w:val="32"/>
        </w:rPr>
        <w:lastRenderedPageBreak/>
        <w:t>воспитанников, в т. ч. реализуемых с участием взрослых, жизненный опыт которых может служить примером нравственного поведения.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Для информационно-просветительской работы имеется комфортная среда, с учетом мнения заинтересованных сторон выбраны удобные технические средства коммуникации.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Для реализации консультационной работы имеется обогащенная профессиональная среда, включающая широкий круг возможностей для ее проведения — необходимое пространство для работы, оборудование и материалы, соответствующие задачам.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Ведется регулярная оценка и анализ работы с детьми с особыми образовательными потребностями, с опорой на установленные критерии качества: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- качества воспитательной, педагогической и коррекционно-развивающей работы;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- качества информационно-просветительской и консультационной работы.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В Детском саду, в соответствии с Муниципальным заданием, услуги по коррекционно-развивающей, компенсирующей и логопедической помощи воспитанникам выполнены в полном объёме. Прослеживается положительная динамика речевого развития.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Готовность к школьному обучению у воспитанников подготовительных к школе групп сформирована на достаточном уровне.</w:t>
      </w:r>
    </w:p>
    <w:p w:rsidR="00B85045" w:rsidRPr="006D026D" w:rsidRDefault="00B85045" w:rsidP="00F9502C">
      <w:pPr>
        <w:spacing w:after="0" w:line="276" w:lineRule="auto"/>
        <w:ind w:left="0" w:right="0" w:firstLine="709"/>
        <w:rPr>
          <w:sz w:val="20"/>
        </w:rPr>
      </w:pPr>
    </w:p>
    <w:p w:rsidR="009C5417" w:rsidRDefault="009C5417" w:rsidP="00F9502C">
      <w:pPr>
        <w:spacing w:after="0" w:line="276" w:lineRule="auto"/>
        <w:ind w:left="0" w:right="0"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2.5. </w:t>
      </w:r>
      <w:r w:rsidRPr="009C5417">
        <w:rPr>
          <w:b/>
          <w:bCs/>
          <w:szCs w:val="24"/>
        </w:rPr>
        <w:t xml:space="preserve">Анализ работы по </w:t>
      </w:r>
      <w:proofErr w:type="spellStart"/>
      <w:r w:rsidRPr="009C5417">
        <w:rPr>
          <w:b/>
          <w:bCs/>
          <w:szCs w:val="24"/>
        </w:rPr>
        <w:t>здоровьесбережению</w:t>
      </w:r>
      <w:proofErr w:type="spellEnd"/>
      <w:r w:rsidRPr="009C5417">
        <w:rPr>
          <w:b/>
          <w:bCs/>
          <w:szCs w:val="24"/>
        </w:rPr>
        <w:t xml:space="preserve"> воспитанников</w:t>
      </w:r>
      <w:r>
        <w:rPr>
          <w:b/>
          <w:bCs/>
          <w:szCs w:val="24"/>
        </w:rPr>
        <w:t>.</w:t>
      </w:r>
    </w:p>
    <w:p w:rsidR="009C5417" w:rsidRDefault="009C5417" w:rsidP="00F9502C">
      <w:pPr>
        <w:spacing w:after="0" w:line="276" w:lineRule="auto"/>
        <w:ind w:left="0" w:right="0" w:firstLine="709"/>
        <w:jc w:val="center"/>
        <w:rPr>
          <w:b/>
          <w:bCs/>
        </w:rPr>
      </w:pPr>
    </w:p>
    <w:p w:rsidR="009C5417" w:rsidRDefault="009C5417" w:rsidP="00F9502C">
      <w:pPr>
        <w:spacing w:after="0" w:line="276" w:lineRule="auto"/>
        <w:ind w:left="0" w:right="0" w:firstLine="709"/>
      </w:pPr>
      <w:r w:rsidRPr="009C5417">
        <w:rPr>
          <w:szCs w:val="24"/>
        </w:rPr>
        <w:t>Лицензия на осуществление медицинской деятельности № ЛО-66-01-005395, выдана</w:t>
      </w:r>
    </w:p>
    <w:p w:rsidR="009C5417" w:rsidRPr="009C5417" w:rsidRDefault="009C5417" w:rsidP="00F9502C">
      <w:pPr>
        <w:spacing w:after="0" w:line="276" w:lineRule="auto"/>
        <w:ind w:right="0"/>
      </w:pPr>
      <w:r w:rsidRPr="009C5417">
        <w:rPr>
          <w:szCs w:val="24"/>
        </w:rPr>
        <w:t xml:space="preserve">Министерством Здравоохранения Свердловской области 05.06.2018г., </w:t>
      </w:r>
    </w:p>
    <w:p w:rsidR="009C5417" w:rsidRPr="00310CBB" w:rsidRDefault="009C5417" w:rsidP="00F9502C">
      <w:pPr>
        <w:spacing w:after="0" w:line="276" w:lineRule="auto"/>
        <w:ind w:left="0" w:right="0" w:firstLine="0"/>
        <w:rPr>
          <w:b/>
          <w:color w:val="000000" w:themeColor="text1"/>
          <w:szCs w:val="28"/>
        </w:rPr>
      </w:pPr>
      <w:proofErr w:type="gramStart"/>
      <w:r w:rsidRPr="009C5417">
        <w:rPr>
          <w:szCs w:val="24"/>
        </w:rPr>
        <w:t>Медицинское обслуживание в Детском саде организовано в соответствии с Договором об</w:t>
      </w:r>
      <w:r>
        <w:t xml:space="preserve"> </w:t>
      </w:r>
      <w:r w:rsidRPr="009C5417">
        <w:rPr>
          <w:szCs w:val="24"/>
        </w:rPr>
        <w:t>организации медицинского обслуживания с ГБУЗ СО «</w:t>
      </w:r>
      <w:r w:rsidR="00BE6E38">
        <w:rPr>
          <w:szCs w:val="24"/>
        </w:rPr>
        <w:t>КВД № 72 от 20.01.2016 г. и</w:t>
      </w:r>
      <w:r w:rsidRPr="009C5417">
        <w:rPr>
          <w:szCs w:val="24"/>
        </w:rPr>
        <w:t xml:space="preserve"> направлено на выполнение СП 2.4.1.3648-20</w:t>
      </w:r>
      <w:r>
        <w:t xml:space="preserve"> </w:t>
      </w:r>
      <w:r w:rsidRPr="009C5417">
        <w:rPr>
          <w:szCs w:val="24"/>
        </w:rPr>
        <w:t>«Санитарно-эпидемиологические требования к организациям воспитания и обучения,</w:t>
      </w:r>
      <w:r>
        <w:t xml:space="preserve"> </w:t>
      </w:r>
      <w:r w:rsidRPr="009C5417">
        <w:rPr>
          <w:szCs w:val="24"/>
        </w:rPr>
        <w:t>отдыха и оздоровления детей и молодежи», СанПиН 2.3/2.4.3590-20 «Санитарно</w:t>
      </w:r>
      <w:r>
        <w:rPr>
          <w:szCs w:val="24"/>
        </w:rPr>
        <w:t>-</w:t>
      </w:r>
      <w:r w:rsidRPr="009C5417">
        <w:rPr>
          <w:szCs w:val="24"/>
        </w:rPr>
        <w:t>эпидемиологические требования к организации общественного питания населения»,</w:t>
      </w:r>
      <w:r>
        <w:t xml:space="preserve"> </w:t>
      </w:r>
      <w:r w:rsidRPr="009C5417">
        <w:rPr>
          <w:szCs w:val="24"/>
        </w:rPr>
        <w:t>СанПиН 3.3686-21 «Санитарно-эпидемиологические требования по профилактике</w:t>
      </w:r>
      <w:proofErr w:type="gramEnd"/>
      <w:r>
        <w:t xml:space="preserve"> </w:t>
      </w:r>
      <w:r w:rsidRPr="009C5417">
        <w:rPr>
          <w:szCs w:val="24"/>
        </w:rPr>
        <w:t xml:space="preserve">инфекционных болезней». </w:t>
      </w:r>
    </w:p>
    <w:p w:rsidR="00B85045" w:rsidRDefault="00B85045" w:rsidP="00F9502C">
      <w:pPr>
        <w:spacing w:after="0" w:line="276" w:lineRule="auto"/>
        <w:ind w:left="0" w:right="0" w:firstLine="709"/>
      </w:pPr>
      <w:r>
        <w:t>По</w:t>
      </w:r>
      <w:r w:rsidRPr="00540804">
        <w:rPr>
          <w:b/>
        </w:rPr>
        <w:t xml:space="preserve"> </w:t>
      </w:r>
      <w:r>
        <w:t>укреплению здоровья воспитанников в детском саде создана комплексная система общего оздоровления:</w:t>
      </w:r>
      <w:r w:rsidRPr="00540804">
        <w:rPr>
          <w:b/>
        </w:rPr>
        <w:t xml:space="preserve"> </w:t>
      </w:r>
    </w:p>
    <w:p w:rsidR="00B85045" w:rsidRDefault="00B85045" w:rsidP="00F9502C">
      <w:pPr>
        <w:pStyle w:val="a3"/>
        <w:numPr>
          <w:ilvl w:val="0"/>
          <w:numId w:val="19"/>
        </w:numPr>
        <w:spacing w:after="0" w:line="276" w:lineRule="auto"/>
        <w:ind w:right="0"/>
      </w:pPr>
      <w:r>
        <w:t xml:space="preserve">обеспечение благоприятного психологического микроклимата, </w:t>
      </w:r>
    </w:p>
    <w:p w:rsidR="00B85045" w:rsidRDefault="00B85045" w:rsidP="00F9502C">
      <w:pPr>
        <w:pStyle w:val="a3"/>
        <w:numPr>
          <w:ilvl w:val="0"/>
          <w:numId w:val="19"/>
        </w:numPr>
        <w:spacing w:after="0" w:line="276" w:lineRule="auto"/>
        <w:ind w:right="0"/>
      </w:pPr>
      <w:r>
        <w:t xml:space="preserve">организация здорового ритма жизни и двигательной активности детей, </w:t>
      </w:r>
    </w:p>
    <w:p w:rsidR="00B85045" w:rsidRDefault="00B85045" w:rsidP="00F9502C">
      <w:pPr>
        <w:pStyle w:val="a3"/>
        <w:numPr>
          <w:ilvl w:val="0"/>
          <w:numId w:val="19"/>
        </w:numPr>
        <w:spacing w:after="0" w:line="276" w:lineRule="auto"/>
        <w:ind w:right="0"/>
      </w:pPr>
      <w:r>
        <w:t xml:space="preserve">организация рационального питания, </w:t>
      </w:r>
    </w:p>
    <w:p w:rsidR="00B85045" w:rsidRDefault="00B85045" w:rsidP="00F9502C">
      <w:pPr>
        <w:pStyle w:val="a3"/>
        <w:numPr>
          <w:ilvl w:val="0"/>
          <w:numId w:val="19"/>
        </w:numPr>
        <w:spacing w:after="0" w:line="276" w:lineRule="auto"/>
        <w:ind w:right="0"/>
      </w:pPr>
      <w:r>
        <w:t xml:space="preserve">внедрение системы закаливающих мероприятий. </w:t>
      </w:r>
    </w:p>
    <w:p w:rsidR="00B85045" w:rsidRDefault="00B85045" w:rsidP="00F9502C">
      <w:pPr>
        <w:spacing w:after="0" w:line="276" w:lineRule="auto"/>
        <w:ind w:left="0" w:right="0" w:firstLine="709"/>
      </w:pPr>
    </w:p>
    <w:p w:rsidR="00B85045" w:rsidRDefault="00B85045" w:rsidP="00F9502C">
      <w:pPr>
        <w:spacing w:after="0" w:line="276" w:lineRule="auto"/>
        <w:ind w:left="0" w:right="0" w:firstLine="709"/>
      </w:pPr>
      <w:r>
        <w:t xml:space="preserve">Для создания целостной системы </w:t>
      </w:r>
      <w:proofErr w:type="spellStart"/>
      <w:r>
        <w:t>здоровьесбережения</w:t>
      </w:r>
      <w:proofErr w:type="spellEnd"/>
      <w:r>
        <w:t xml:space="preserve"> детей важным условием является организация двигательной ра</w:t>
      </w:r>
      <w:r w:rsidR="000F7696">
        <w:t>звивающей среды.  В детском саду</w:t>
      </w:r>
      <w:r>
        <w:t xml:space="preserve"> имеются необходимые условия для обеспечения двигательной активности воспитанников: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Имеется необходимое физкультурное </w:t>
      </w:r>
      <w:proofErr w:type="gramStart"/>
      <w:r>
        <w:t>оборудование</w:t>
      </w:r>
      <w:proofErr w:type="gramEnd"/>
      <w:r>
        <w:t xml:space="preserve"> и инвентарь по развитию физических качеств в соответствии с требованиями санитарных правил.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proofErr w:type="gramStart"/>
      <w:r>
        <w:t xml:space="preserve">В каждой группе имеются Центры здоровья с необходимым спортивным оборудованием (рукавички для обтирания и сухого массажа; массажные мячики; атрибуты для проведения подвижных игр; а также спортивное нетрадиционное оборудование (дорожки здоровья с природным наполнителем, различные </w:t>
      </w:r>
      <w:proofErr w:type="spellStart"/>
      <w:r>
        <w:t>массажеры</w:t>
      </w:r>
      <w:proofErr w:type="spellEnd"/>
      <w:r>
        <w:t xml:space="preserve"> и др.). </w:t>
      </w:r>
      <w:proofErr w:type="gramEnd"/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Используются различные формы образовательной деятельности (непрерывная образовательная деятельность, прогулки, утренняя гимнастика и т.д.) с учетом санитарных норм, предъявляемых к организации образовательного процесса: объем нагрузки по реализации основной общеобразовательной программы соответствует каждому возрастному периоду.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lastRenderedPageBreak/>
        <w:t xml:space="preserve">Педагоги детского сада внедряют в образовательный процесс современные </w:t>
      </w:r>
      <w:proofErr w:type="spellStart"/>
      <w:r>
        <w:t>здоровьесберегающие</w:t>
      </w:r>
      <w:proofErr w:type="spellEnd"/>
      <w:r>
        <w:t xml:space="preserve"> технологии и методики: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Никанорова Т.С. Упражнения для коррекции осанки (на основе китайского искусства движения). 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Стрельникова А.Н. Методика дыхательных упражнений. 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Уманская А.А. Точечный массаж для профилактики и лечения насморка. 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Никанорова Т.С. Упражнения для укрепления дыхательного аппарата.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Павлова П.А. Расти </w:t>
      </w:r>
      <w:proofErr w:type="gramStart"/>
      <w:r>
        <w:t>здоровым</w:t>
      </w:r>
      <w:proofErr w:type="gramEnd"/>
      <w:r>
        <w:t xml:space="preserve">, малыш! (программа адаптации для детей раннего возраста).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Галанов А.С. Игры, которые лечат. </w:t>
      </w:r>
    </w:p>
    <w:p w:rsidR="002C6138" w:rsidRDefault="002C6138" w:rsidP="00F9502C">
      <w:pPr>
        <w:spacing w:after="0" w:line="276" w:lineRule="auto"/>
        <w:ind w:left="0" w:right="0" w:firstLine="0"/>
      </w:pPr>
    </w:p>
    <w:p w:rsidR="002C6138" w:rsidRDefault="002F2752" w:rsidP="00F9502C">
      <w:pPr>
        <w:spacing w:after="0" w:line="276" w:lineRule="auto"/>
        <w:ind w:right="0"/>
        <w:jc w:val="center"/>
        <w:rPr>
          <w:b/>
          <w:bCs/>
          <w:szCs w:val="24"/>
        </w:rPr>
      </w:pPr>
      <w:r w:rsidRPr="002C6138">
        <w:rPr>
          <w:b/>
          <w:bCs/>
          <w:szCs w:val="24"/>
        </w:rPr>
        <w:t>Анализ распределения детей по</w:t>
      </w:r>
      <w:r w:rsidR="002C6138">
        <w:rPr>
          <w:b/>
          <w:bCs/>
          <w:szCs w:val="24"/>
        </w:rPr>
        <w:t xml:space="preserve"> группам здоровья в Детском саду</w:t>
      </w:r>
      <w:r w:rsidRPr="002C6138">
        <w:rPr>
          <w:b/>
          <w:bCs/>
          <w:szCs w:val="24"/>
        </w:rPr>
        <w:t xml:space="preserve"> № </w:t>
      </w:r>
      <w:r w:rsidR="002C6138">
        <w:rPr>
          <w:b/>
          <w:bCs/>
          <w:szCs w:val="24"/>
        </w:rPr>
        <w:t>103</w:t>
      </w:r>
    </w:p>
    <w:p w:rsidR="002F2752" w:rsidRDefault="002F2752" w:rsidP="00F9502C">
      <w:pPr>
        <w:spacing w:after="0" w:line="276" w:lineRule="auto"/>
        <w:ind w:right="0"/>
        <w:jc w:val="center"/>
        <w:rPr>
          <w:b/>
          <w:bCs/>
          <w:szCs w:val="24"/>
        </w:rPr>
      </w:pPr>
      <w:r w:rsidRPr="002C6138">
        <w:rPr>
          <w:b/>
          <w:bCs/>
          <w:szCs w:val="24"/>
        </w:rPr>
        <w:t>(в сравнении по</w:t>
      </w:r>
      <w:r w:rsidR="002C6138">
        <w:rPr>
          <w:b/>
          <w:bCs/>
          <w:szCs w:val="24"/>
        </w:rPr>
        <w:t xml:space="preserve"> годам) </w:t>
      </w:r>
    </w:p>
    <w:p w:rsidR="002C6138" w:rsidRPr="002C6138" w:rsidRDefault="002C6138" w:rsidP="00F9502C">
      <w:pPr>
        <w:spacing w:after="0" w:line="276" w:lineRule="auto"/>
        <w:ind w:right="0"/>
        <w:jc w:val="center"/>
        <w:rPr>
          <w:color w:val="auto"/>
          <w:szCs w:val="24"/>
          <w:lang w:val="en-U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648"/>
        <w:gridCol w:w="1648"/>
        <w:gridCol w:w="1648"/>
        <w:gridCol w:w="1649"/>
      </w:tblGrid>
      <w:tr w:rsidR="002C6138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2C6138">
              <w:rPr>
                <w:b/>
                <w:sz w:val="22"/>
                <w:szCs w:val="24"/>
              </w:rPr>
              <w:t>годы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</w:t>
            </w:r>
            <w:r w:rsidRPr="002C6138">
              <w:rPr>
                <w:b/>
                <w:sz w:val="22"/>
                <w:szCs w:val="24"/>
              </w:rPr>
              <w:t xml:space="preserve"> группа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II</w:t>
            </w:r>
            <w:r w:rsidRPr="002C6138">
              <w:rPr>
                <w:b/>
                <w:sz w:val="22"/>
                <w:szCs w:val="24"/>
              </w:rPr>
              <w:t xml:space="preserve"> группа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III</w:t>
            </w:r>
            <w:r w:rsidRPr="002C6138">
              <w:rPr>
                <w:b/>
                <w:sz w:val="22"/>
                <w:szCs w:val="24"/>
              </w:rPr>
              <w:t xml:space="preserve"> группа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IV</w:t>
            </w:r>
            <w:r w:rsidRPr="002C6138">
              <w:rPr>
                <w:b/>
                <w:sz w:val="22"/>
                <w:szCs w:val="24"/>
              </w:rPr>
              <w:t xml:space="preserve"> группа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</w:t>
            </w:r>
            <w:r w:rsidRPr="002C6138">
              <w:rPr>
                <w:b/>
                <w:sz w:val="22"/>
                <w:szCs w:val="24"/>
              </w:rPr>
              <w:t xml:space="preserve"> группа</w:t>
            </w:r>
          </w:p>
        </w:tc>
      </w:tr>
      <w:tr w:rsidR="002C6138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F27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2752">
              <w:rPr>
                <w:szCs w:val="24"/>
              </w:rPr>
              <w:t>2019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C6138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F27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2752">
              <w:rPr>
                <w:szCs w:val="24"/>
              </w:rPr>
              <w:t>2020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F27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2752">
              <w:rPr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C6138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F27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2752">
              <w:rPr>
                <w:szCs w:val="24"/>
              </w:rPr>
              <w:t>2021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F27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2752">
              <w:rPr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52" w:rsidRPr="002F2752" w:rsidRDefault="002F27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F2752">
              <w:rPr>
                <w:szCs w:val="24"/>
              </w:rPr>
              <w:t>0</w:t>
            </w:r>
          </w:p>
        </w:tc>
      </w:tr>
      <w:tr w:rsidR="002C6138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38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38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38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38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38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38" w:rsidRPr="002F2752" w:rsidRDefault="002C6138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A74D4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D4" w:rsidRDefault="00FA74D4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D4" w:rsidRDefault="00753539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D4" w:rsidRDefault="00753539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D4" w:rsidRDefault="00753539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D4" w:rsidRDefault="00753539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D4" w:rsidRDefault="00753539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F4A00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B63CC" w:rsidRPr="002F2752" w:rsidTr="002C6138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CC" w:rsidRDefault="00BB63CC" w:rsidP="00BB63C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CC" w:rsidRDefault="00BB63CC" w:rsidP="00BB63C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CC" w:rsidRDefault="00BB63CC" w:rsidP="00BB63C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CC" w:rsidRDefault="00BB63CC" w:rsidP="00BB63C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CC" w:rsidRDefault="00BB63CC" w:rsidP="00BB63C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CC" w:rsidRDefault="00BB63CC" w:rsidP="00BB63C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2F2752" w:rsidRDefault="002F2752" w:rsidP="00F9502C">
      <w:pPr>
        <w:spacing w:after="0" w:line="276" w:lineRule="auto"/>
        <w:ind w:left="0" w:right="0" w:firstLine="0"/>
      </w:pPr>
    </w:p>
    <w:p w:rsidR="00B85045" w:rsidRDefault="00B85045" w:rsidP="00F9502C">
      <w:pPr>
        <w:spacing w:after="0" w:line="276" w:lineRule="auto"/>
        <w:ind w:left="0" w:right="0" w:firstLine="709"/>
      </w:pPr>
    </w:p>
    <w:p w:rsidR="009C5417" w:rsidRDefault="009C5417" w:rsidP="00F9502C">
      <w:pPr>
        <w:spacing w:after="0" w:line="276" w:lineRule="auto"/>
        <w:ind w:left="0" w:righ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К</w:t>
      </w:r>
      <w:r w:rsidRPr="009C5417">
        <w:rPr>
          <w:b/>
          <w:bCs/>
          <w:szCs w:val="24"/>
        </w:rPr>
        <w:t>оэффициент пропусков одним ре</w:t>
      </w:r>
      <w:r>
        <w:rPr>
          <w:b/>
          <w:bCs/>
          <w:szCs w:val="24"/>
        </w:rPr>
        <w:t xml:space="preserve">бенком по болезни в Детском саду </w:t>
      </w:r>
      <w:r w:rsidRPr="009C5417">
        <w:rPr>
          <w:b/>
          <w:bCs/>
          <w:szCs w:val="24"/>
        </w:rPr>
        <w:t xml:space="preserve">№ </w:t>
      </w:r>
      <w:r>
        <w:rPr>
          <w:b/>
          <w:bCs/>
          <w:szCs w:val="24"/>
        </w:rPr>
        <w:t>10</w:t>
      </w:r>
      <w:r w:rsidRPr="009C5417">
        <w:rPr>
          <w:b/>
          <w:bCs/>
          <w:szCs w:val="24"/>
        </w:rPr>
        <w:t>3</w:t>
      </w:r>
    </w:p>
    <w:p w:rsidR="009C5417" w:rsidRPr="009C5417" w:rsidRDefault="009C5417" w:rsidP="00F9502C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9C5417">
        <w:rPr>
          <w:b/>
          <w:bCs/>
          <w:szCs w:val="24"/>
        </w:rPr>
        <w:t>(в сравнении по годам)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</w:tblGrid>
      <w:tr w:rsidR="009C5417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9C5417">
              <w:rPr>
                <w:b/>
                <w:szCs w:val="24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C5417">
              <w:rPr>
                <w:b/>
                <w:szCs w:val="24"/>
              </w:rPr>
              <w:t>оэффициент пропусков одним ребенком по болезни</w:t>
            </w:r>
          </w:p>
        </w:tc>
      </w:tr>
      <w:tr w:rsidR="009C5417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C5417">
              <w:rPr>
                <w:szCs w:val="24"/>
              </w:rPr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Pr="009C5417" w:rsidRDefault="00E10BB3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0,95</w:t>
            </w:r>
          </w:p>
        </w:tc>
      </w:tr>
      <w:tr w:rsidR="009C5417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C5417">
              <w:rPr>
                <w:szCs w:val="24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E10BB3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0BB3">
              <w:rPr>
                <w:bCs/>
                <w:szCs w:val="24"/>
              </w:rPr>
              <w:t>0,62</w:t>
            </w:r>
          </w:p>
        </w:tc>
      </w:tr>
      <w:tr w:rsidR="009C5417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C5417">
              <w:rPr>
                <w:szCs w:val="24"/>
              </w:rPr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17" w:rsidRPr="009C5417" w:rsidRDefault="00E10BB3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0BB3">
              <w:rPr>
                <w:bCs/>
                <w:szCs w:val="24"/>
              </w:rPr>
              <w:t>0,72</w:t>
            </w:r>
          </w:p>
        </w:tc>
      </w:tr>
      <w:tr w:rsidR="009C5417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Pr="009C5417" w:rsidRDefault="009C5417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0BB3">
              <w:rPr>
                <w:bCs/>
                <w:szCs w:val="24"/>
              </w:rPr>
              <w:t>0,84</w:t>
            </w:r>
          </w:p>
        </w:tc>
      </w:tr>
      <w:tr w:rsidR="00753539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39" w:rsidRDefault="00753539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39" w:rsidRPr="00E10BB3" w:rsidRDefault="00753539" w:rsidP="00F9502C">
            <w:pPr>
              <w:spacing w:after="0" w:line="276" w:lineRule="auto"/>
              <w:ind w:left="0"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</w:t>
            </w:r>
            <w:r w:rsidR="00124498">
              <w:rPr>
                <w:bCs/>
                <w:szCs w:val="24"/>
              </w:rPr>
              <w:t>87</w:t>
            </w:r>
          </w:p>
        </w:tc>
      </w:tr>
      <w:tr w:rsidR="00EF4A00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EF4A00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0" w:rsidRDefault="000F7696" w:rsidP="00F9502C">
            <w:pPr>
              <w:spacing w:after="0" w:line="276" w:lineRule="auto"/>
              <w:ind w:left="0"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0,82</w:t>
            </w:r>
          </w:p>
        </w:tc>
      </w:tr>
      <w:tr w:rsidR="00AB62F3" w:rsidRPr="009C5417" w:rsidTr="009C54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3" w:rsidRDefault="00AB62F3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3" w:rsidRDefault="00AB62F3" w:rsidP="00F9502C">
            <w:pPr>
              <w:spacing w:after="0" w:line="276" w:lineRule="auto"/>
              <w:ind w:left="0"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0,82</w:t>
            </w:r>
          </w:p>
        </w:tc>
      </w:tr>
    </w:tbl>
    <w:p w:rsidR="009C5417" w:rsidRDefault="009C5417" w:rsidP="00F9502C">
      <w:pPr>
        <w:spacing w:after="0" w:line="276" w:lineRule="auto"/>
        <w:ind w:left="0" w:right="0" w:firstLine="709"/>
      </w:pPr>
    </w:p>
    <w:p w:rsidR="00B85045" w:rsidRDefault="00B85045" w:rsidP="00F9502C">
      <w:pPr>
        <w:spacing w:after="0" w:line="276" w:lineRule="auto"/>
        <w:ind w:left="0" w:right="0" w:firstLine="709"/>
        <w:jc w:val="center"/>
      </w:pPr>
      <w:r>
        <w:rPr>
          <w:b/>
        </w:rPr>
        <w:t xml:space="preserve">Одним из показателей деятельности детского сада по </w:t>
      </w:r>
      <w:proofErr w:type="spellStart"/>
      <w:r>
        <w:rPr>
          <w:b/>
        </w:rPr>
        <w:t>здоровьесбережению</w:t>
      </w:r>
      <w:proofErr w:type="spellEnd"/>
      <w:r>
        <w:rPr>
          <w:b/>
        </w:rPr>
        <w:t xml:space="preserve"> детей является оптимизация процесса периода адаптации.</w:t>
      </w:r>
    </w:p>
    <w:p w:rsidR="000F5D44" w:rsidRDefault="000F5D44" w:rsidP="00F9502C">
      <w:pPr>
        <w:spacing w:after="0" w:line="276" w:lineRule="auto"/>
        <w:ind w:left="0" w:right="0" w:firstLine="709"/>
      </w:pPr>
    </w:p>
    <w:p w:rsidR="00B85045" w:rsidRDefault="00B85045" w:rsidP="00F9502C">
      <w:pPr>
        <w:spacing w:after="0" w:line="276" w:lineRule="auto"/>
        <w:ind w:left="0" w:right="0" w:firstLine="709"/>
      </w:pPr>
      <w:r>
        <w:t xml:space="preserve">В результате решения задач по указанному направлению получены следующие результаты: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снижение уровня импульсивности, тревоги, излишней агрессивности у воспитанников в период адаптации;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прослеживается положительная динамика психологического развития по следующим показателям: хороший аппетит, спокойный сон, повышение внимания и активности на занятиях; </w:t>
      </w:r>
    </w:p>
    <w:p w:rsidR="00B85045" w:rsidRDefault="00B85045" w:rsidP="00F9502C">
      <w:pPr>
        <w:pStyle w:val="a3"/>
        <w:numPr>
          <w:ilvl w:val="0"/>
          <w:numId w:val="7"/>
        </w:numPr>
        <w:spacing w:after="0" w:line="276" w:lineRule="auto"/>
        <w:ind w:left="0" w:right="0" w:firstLine="709"/>
      </w:pPr>
      <w:r>
        <w:t xml:space="preserve">у родителей сформирована активная позиция по отношению к процессу адаптации (96 % родителей являются активными участниками образовательного процесса). </w:t>
      </w:r>
    </w:p>
    <w:p w:rsidR="00B85045" w:rsidRDefault="00B85045" w:rsidP="00F9502C">
      <w:pPr>
        <w:spacing w:after="0" w:line="276" w:lineRule="auto"/>
        <w:ind w:left="0" w:right="0" w:firstLine="709"/>
      </w:pPr>
      <w:r>
        <w:lastRenderedPageBreak/>
        <w:t xml:space="preserve"> </w:t>
      </w:r>
    </w:p>
    <w:p w:rsidR="00B85045" w:rsidRDefault="00B85045" w:rsidP="00F9502C">
      <w:pPr>
        <w:spacing w:after="0" w:line="276" w:lineRule="auto"/>
        <w:ind w:left="0" w:right="0" w:firstLine="709"/>
      </w:pPr>
      <w:r>
        <w:t xml:space="preserve">Для успешного протекания процесса адаптации созданы следующие условия: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щадящий режим пребывания,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усиленное внимание и индивидуальный подход;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учет домашних привычек;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создание условий для общения со знакомыми вещами;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использование игр – забав;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использование </w:t>
      </w:r>
      <w:proofErr w:type="spellStart"/>
      <w:r>
        <w:t>здоровьесбрегающих</w:t>
      </w:r>
      <w:proofErr w:type="spellEnd"/>
      <w:r>
        <w:t xml:space="preserve"> технологий для снятия эмоционального и психологического напряжения, снижения импульсивности; 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left="0" w:right="0" w:firstLine="709"/>
      </w:pPr>
      <w:r>
        <w:t xml:space="preserve">создание предметно – развивающего пространства с учетом возрастных особенностей детей; различные формы взаимодействия с родителями. </w:t>
      </w:r>
    </w:p>
    <w:p w:rsidR="00B85045" w:rsidRDefault="00B85045" w:rsidP="00F9502C">
      <w:pPr>
        <w:spacing w:after="0" w:line="276" w:lineRule="auto"/>
        <w:ind w:left="0" w:right="0" w:firstLine="709"/>
      </w:pPr>
      <w:r>
        <w:rPr>
          <w:b/>
        </w:rPr>
        <w:t xml:space="preserve"> </w:t>
      </w:r>
      <w:r w:rsidRPr="00BA146B">
        <w:t>Систематически проводятся: утренняя гимнастика, как средство тренировки и закаливания организма</w:t>
      </w:r>
      <w:r>
        <w:t>, ритмическая гимнастика, подвижные игры на прогу</w:t>
      </w:r>
      <w:r w:rsidR="00124498">
        <w:t>лке, физкультминутки вовремя занятий</w:t>
      </w:r>
      <w:r>
        <w:t>.</w:t>
      </w:r>
    </w:p>
    <w:p w:rsidR="00B85045" w:rsidRDefault="00B85045" w:rsidP="00F9502C">
      <w:pPr>
        <w:spacing w:after="0" w:line="276" w:lineRule="auto"/>
        <w:ind w:left="0" w:right="0" w:firstLine="709"/>
      </w:pPr>
      <w:r>
        <w:t>Спортивная площадка оснащена оборудованием для развития у дошкольников основных видов движений и обучению элементов спортивной игры. Воспитатели и инструктор по физической культуре проводят разные виды физкультурных упражнений: с учетом двигательной активности детей, состояния здоровья, уровня физической подготовленности и др.</w:t>
      </w:r>
    </w:p>
    <w:p w:rsidR="00B85045" w:rsidRDefault="00B85045" w:rsidP="00F9502C">
      <w:pPr>
        <w:spacing w:after="0" w:line="276" w:lineRule="auto"/>
        <w:ind w:left="0" w:right="0" w:firstLine="709"/>
      </w:pPr>
      <w:r>
        <w:t>В детском саду проводится мониторинг физического и психического здоровья детей: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right="0"/>
      </w:pPr>
      <w:r>
        <w:t>заболеваемость (медицинский персонал, воспитатели);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right="0"/>
      </w:pPr>
      <w:r>
        <w:t>группы здоровья (медицинский персонал, инструктор по ФК);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right="0"/>
      </w:pPr>
      <w:r>
        <w:t>уровень физического развития (инструктор по ФК);</w:t>
      </w:r>
    </w:p>
    <w:p w:rsidR="00B85045" w:rsidRDefault="00B85045" w:rsidP="00F9502C">
      <w:pPr>
        <w:pStyle w:val="a3"/>
        <w:numPr>
          <w:ilvl w:val="0"/>
          <w:numId w:val="8"/>
        </w:numPr>
        <w:spacing w:after="0" w:line="276" w:lineRule="auto"/>
        <w:ind w:right="0"/>
      </w:pPr>
      <w:r>
        <w:t>адаптация (воспитатели, педагог-психолог).</w:t>
      </w:r>
    </w:p>
    <w:p w:rsidR="00E10BB3" w:rsidRDefault="00E10BB3" w:rsidP="00F9502C">
      <w:pPr>
        <w:pStyle w:val="a3"/>
        <w:spacing w:after="0" w:line="276" w:lineRule="auto"/>
        <w:ind w:left="709" w:right="0" w:firstLine="0"/>
      </w:pPr>
    </w:p>
    <w:p w:rsidR="00F9502C" w:rsidRDefault="00F9502C" w:rsidP="00F9502C">
      <w:pPr>
        <w:pStyle w:val="a3"/>
        <w:spacing w:after="0" w:line="276" w:lineRule="auto"/>
        <w:ind w:left="709" w:right="0" w:firstLine="0"/>
      </w:pPr>
    </w:p>
    <w:p w:rsidR="00E10BB3" w:rsidRDefault="00E10BB3" w:rsidP="00F9502C">
      <w:pPr>
        <w:pStyle w:val="50"/>
        <w:shd w:val="clear" w:color="auto" w:fill="auto"/>
        <w:spacing w:after="0" w:line="276" w:lineRule="auto"/>
        <w:ind w:firstLine="709"/>
        <w:rPr>
          <w:rFonts w:cs="Times New Roman"/>
          <w:iCs/>
          <w:color w:val="000000"/>
          <w:sz w:val="24"/>
          <w:szCs w:val="24"/>
        </w:rPr>
      </w:pPr>
      <w:r w:rsidRPr="00E10BB3">
        <w:rPr>
          <w:rFonts w:cs="Times New Roman"/>
          <w:iCs/>
          <w:color w:val="000000"/>
          <w:sz w:val="24"/>
          <w:szCs w:val="24"/>
        </w:rPr>
        <w:t>Главными результатами работы в данном направлении являются:</w:t>
      </w:r>
    </w:p>
    <w:p w:rsidR="00742757" w:rsidRDefault="00742757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cs="Times New Roman"/>
          <w:i/>
          <w:iCs/>
          <w:color w:val="000000"/>
          <w:sz w:val="24"/>
          <w:szCs w:val="22"/>
        </w:rPr>
      </w:pPr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ascii="Wingdings" w:hAnsi="Wingdings" w:cs="Times New Roman"/>
          <w:b w:val="0"/>
          <w:bCs w:val="0"/>
          <w:color w:val="000000"/>
          <w:sz w:val="24"/>
          <w:szCs w:val="22"/>
        </w:rPr>
      </w:pP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Коэффициент пропусков одним ребенком по болезни является ниже, чем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="00124498">
        <w:rPr>
          <w:rFonts w:cs="Times New Roman"/>
          <w:b w:val="0"/>
          <w:bCs w:val="0"/>
          <w:color w:val="000000"/>
          <w:sz w:val="24"/>
          <w:szCs w:val="24"/>
        </w:rPr>
        <w:t>среднегородской показатель</w:t>
      </w:r>
      <w:r w:rsidRPr="00E10BB3">
        <w:rPr>
          <w:rFonts w:cs="Times New Roman"/>
          <w:b w:val="0"/>
          <w:bCs w:val="0"/>
          <w:color w:val="000000"/>
          <w:sz w:val="24"/>
          <w:szCs w:val="24"/>
        </w:rPr>
        <w:t>;</w:t>
      </w:r>
      <w:r w:rsidRPr="00E10BB3">
        <w:rPr>
          <w:rFonts w:ascii="Wingdings" w:hAnsi="Wingdings" w:cs="Times New Roman"/>
          <w:b w:val="0"/>
          <w:bCs w:val="0"/>
          <w:color w:val="000000"/>
          <w:sz w:val="24"/>
          <w:szCs w:val="24"/>
        </w:rPr>
        <w:sym w:font="Wingdings" w:char="F020"/>
      </w:r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ascii="Wingdings" w:hAnsi="Wingdings" w:cs="Times New Roman"/>
          <w:b w:val="0"/>
          <w:bCs w:val="0"/>
          <w:color w:val="000000"/>
          <w:sz w:val="24"/>
          <w:szCs w:val="22"/>
        </w:rPr>
      </w:pPr>
      <w:r w:rsidRPr="00E10BB3">
        <w:rPr>
          <w:rFonts w:cs="Times New Roman"/>
          <w:b w:val="0"/>
          <w:bCs w:val="0"/>
          <w:color w:val="000000"/>
          <w:sz w:val="24"/>
          <w:szCs w:val="24"/>
        </w:rPr>
        <w:t>Уменьшение количества детей, состоящих на диспансерном учете;</w:t>
      </w:r>
      <w:r w:rsidRPr="00E10BB3">
        <w:rPr>
          <w:rFonts w:ascii="Wingdings" w:hAnsi="Wingdings" w:cs="Times New Roman"/>
          <w:b w:val="0"/>
          <w:bCs w:val="0"/>
          <w:color w:val="000000"/>
          <w:sz w:val="24"/>
          <w:szCs w:val="24"/>
        </w:rPr>
        <w:sym w:font="Wingdings" w:char="F020"/>
      </w:r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ascii="Wingdings" w:hAnsi="Wingdings" w:cs="Times New Roman"/>
          <w:b w:val="0"/>
          <w:bCs w:val="0"/>
          <w:color w:val="000000"/>
          <w:sz w:val="24"/>
          <w:szCs w:val="22"/>
        </w:rPr>
      </w:pPr>
      <w:proofErr w:type="gramStart"/>
      <w:r w:rsidRPr="00E10BB3">
        <w:rPr>
          <w:rFonts w:cs="Times New Roman"/>
          <w:b w:val="0"/>
          <w:bCs w:val="0"/>
          <w:color w:val="000000"/>
          <w:sz w:val="24"/>
          <w:szCs w:val="24"/>
        </w:rPr>
        <w:t>100% родителей (законных представителей) довольны тем, как в детском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>
        <w:rPr>
          <w:rFonts w:cs="Times New Roman"/>
          <w:b w:val="0"/>
          <w:bCs w:val="0"/>
          <w:color w:val="000000"/>
          <w:sz w:val="24"/>
          <w:szCs w:val="24"/>
        </w:rPr>
        <w:t>саду</w:t>
      </w:r>
      <w:r w:rsidRPr="00E10BB3">
        <w:rPr>
          <w:rFonts w:cs="Times New Roman"/>
          <w:b w:val="0"/>
          <w:bCs w:val="0"/>
          <w:color w:val="000000"/>
          <w:sz w:val="24"/>
          <w:szCs w:val="24"/>
        </w:rPr>
        <w:t xml:space="preserve"> реализуется работа физкультурно-оздоровительной направленности;</w:t>
      </w:r>
      <w:r w:rsidRPr="00E10BB3">
        <w:rPr>
          <w:rFonts w:ascii="Wingdings" w:hAnsi="Wingdings" w:cs="Times New Roman"/>
          <w:b w:val="0"/>
          <w:bCs w:val="0"/>
          <w:color w:val="000000"/>
          <w:sz w:val="24"/>
          <w:szCs w:val="24"/>
        </w:rPr>
        <w:sym w:font="Wingdings" w:char="F020"/>
      </w:r>
      <w:proofErr w:type="gramEnd"/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ascii="Wingdings" w:hAnsi="Wingdings" w:cs="Times New Roman"/>
          <w:b w:val="0"/>
          <w:bCs w:val="0"/>
          <w:color w:val="000000"/>
          <w:sz w:val="24"/>
          <w:szCs w:val="22"/>
        </w:rPr>
      </w:pPr>
      <w:r w:rsidRPr="00E10BB3">
        <w:rPr>
          <w:rFonts w:cs="Times New Roman"/>
          <w:b w:val="0"/>
          <w:bCs w:val="0"/>
          <w:color w:val="000000"/>
          <w:sz w:val="24"/>
          <w:szCs w:val="24"/>
        </w:rPr>
        <w:t>Расширение и обогащение опыта детей в области ЗОЖ;</w:t>
      </w:r>
      <w:r w:rsidRPr="00E10BB3">
        <w:rPr>
          <w:rFonts w:ascii="Wingdings" w:hAnsi="Wingdings" w:cs="Times New Roman"/>
          <w:b w:val="0"/>
          <w:bCs w:val="0"/>
          <w:color w:val="000000"/>
          <w:sz w:val="24"/>
          <w:szCs w:val="24"/>
        </w:rPr>
        <w:sym w:font="Wingdings" w:char="F020"/>
      </w:r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ascii="Wingdings" w:hAnsi="Wingdings" w:cs="Times New Roman"/>
          <w:b w:val="0"/>
          <w:bCs w:val="0"/>
          <w:color w:val="000000"/>
          <w:sz w:val="24"/>
          <w:szCs w:val="22"/>
        </w:rPr>
      </w:pP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Положительная динамика количества педагогов, владеющих и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Pr="00E10BB3">
        <w:rPr>
          <w:rFonts w:cs="Times New Roman"/>
          <w:b w:val="0"/>
          <w:bCs w:val="0"/>
          <w:color w:val="000000"/>
          <w:sz w:val="24"/>
          <w:szCs w:val="24"/>
        </w:rPr>
        <w:t xml:space="preserve">реализующих </w:t>
      </w:r>
      <w:proofErr w:type="spellStart"/>
      <w:r w:rsidRPr="00E10BB3">
        <w:rPr>
          <w:rFonts w:cs="Times New Roman"/>
          <w:b w:val="0"/>
          <w:bCs w:val="0"/>
          <w:color w:val="000000"/>
          <w:sz w:val="24"/>
          <w:szCs w:val="24"/>
        </w:rPr>
        <w:t>здоровьесберегающие</w:t>
      </w:r>
      <w:proofErr w:type="spellEnd"/>
      <w:r w:rsidRPr="00E10BB3">
        <w:rPr>
          <w:rFonts w:cs="Times New Roman"/>
          <w:b w:val="0"/>
          <w:bCs w:val="0"/>
          <w:color w:val="000000"/>
          <w:sz w:val="24"/>
          <w:szCs w:val="24"/>
        </w:rPr>
        <w:t xml:space="preserve"> технологии;</w:t>
      </w:r>
      <w:r w:rsidRPr="00E10BB3">
        <w:rPr>
          <w:rFonts w:ascii="Wingdings" w:hAnsi="Wingdings" w:cs="Times New Roman"/>
          <w:b w:val="0"/>
          <w:bCs w:val="0"/>
          <w:color w:val="000000"/>
          <w:sz w:val="24"/>
          <w:szCs w:val="24"/>
        </w:rPr>
        <w:sym w:font="Wingdings" w:char="F020"/>
      </w:r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ascii="Wingdings" w:hAnsi="Wingdings" w:cs="Times New Roman"/>
          <w:b w:val="0"/>
          <w:bCs w:val="0"/>
          <w:color w:val="000000"/>
          <w:sz w:val="20"/>
          <w:szCs w:val="20"/>
        </w:rPr>
      </w:pP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Положительная динамика количества родителей, участвующих в совместной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деятельности по формированию культуры здоровья;</w:t>
      </w:r>
      <w:r w:rsidRPr="00E10BB3">
        <w:rPr>
          <w:rFonts w:ascii="Wingdings" w:hAnsi="Wingdings" w:cs="Times New Roman"/>
          <w:b w:val="0"/>
          <w:bCs w:val="0"/>
          <w:color w:val="000000"/>
          <w:sz w:val="20"/>
          <w:szCs w:val="20"/>
        </w:rPr>
        <w:sym w:font="Wingdings" w:char="F020"/>
      </w:r>
    </w:p>
    <w:p w:rsidR="00E10BB3" w:rsidRDefault="00E10BB3" w:rsidP="00F9502C">
      <w:pPr>
        <w:pStyle w:val="50"/>
        <w:numPr>
          <w:ilvl w:val="0"/>
          <w:numId w:val="9"/>
        </w:numPr>
        <w:shd w:val="clear" w:color="auto" w:fill="auto"/>
        <w:spacing w:after="0" w:line="276" w:lineRule="auto"/>
        <w:jc w:val="both"/>
        <w:rPr>
          <w:rFonts w:cs="Times New Roman"/>
          <w:b w:val="0"/>
          <w:bCs w:val="0"/>
          <w:color w:val="000000"/>
          <w:sz w:val="24"/>
          <w:szCs w:val="24"/>
        </w:rPr>
      </w:pP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Активное совместное участие всех участников образовательного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процесса в городских мероприятиях, направленных на формирование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Pr="00E10BB3">
        <w:rPr>
          <w:rFonts w:cs="Times New Roman"/>
          <w:b w:val="0"/>
          <w:bCs w:val="0"/>
          <w:color w:val="000000"/>
          <w:sz w:val="24"/>
          <w:szCs w:val="24"/>
        </w:rPr>
        <w:t>здорового образа жизни.</w:t>
      </w:r>
    </w:p>
    <w:p w:rsidR="00B85045" w:rsidRPr="00E2653D" w:rsidRDefault="00E10BB3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b w:val="0"/>
          <w:sz w:val="28"/>
          <w:szCs w:val="28"/>
        </w:rPr>
      </w:pPr>
      <w:r w:rsidRPr="00E10BB3">
        <w:rPr>
          <w:rFonts w:ascii="Wingdings" w:hAnsi="Wingdings" w:cs="Times New Roman"/>
          <w:b w:val="0"/>
          <w:bCs w:val="0"/>
          <w:color w:val="000000"/>
          <w:sz w:val="20"/>
          <w:szCs w:val="20"/>
        </w:rPr>
        <w:sym w:font="Wingdings" w:char="F020"/>
      </w:r>
    </w:p>
    <w:p w:rsidR="00B85045" w:rsidRPr="005B204B" w:rsidRDefault="005B204B" w:rsidP="00F9502C">
      <w:pPr>
        <w:pStyle w:val="50"/>
        <w:shd w:val="clear" w:color="auto" w:fill="auto"/>
        <w:spacing w:after="0" w:line="276" w:lineRule="auto"/>
        <w:ind w:firstLine="709"/>
        <w:jc w:val="both"/>
        <w:rPr>
          <w:rFonts w:eastAsia="Calibri"/>
          <w:bCs w:val="0"/>
          <w:sz w:val="24"/>
          <w:szCs w:val="24"/>
        </w:rPr>
      </w:pPr>
      <w:r>
        <w:rPr>
          <w:rFonts w:eastAsia="Calibri"/>
          <w:bCs w:val="0"/>
          <w:sz w:val="24"/>
          <w:szCs w:val="24"/>
        </w:rPr>
        <w:t xml:space="preserve">Вывод: </w:t>
      </w:r>
      <w:r w:rsidR="00B85045" w:rsidRPr="005B204B">
        <w:rPr>
          <w:b w:val="0"/>
          <w:sz w:val="24"/>
          <w:szCs w:val="24"/>
        </w:rPr>
        <w:t>Анализ вып</w:t>
      </w:r>
      <w:r w:rsidR="00124498">
        <w:rPr>
          <w:b w:val="0"/>
          <w:sz w:val="24"/>
          <w:szCs w:val="24"/>
        </w:rPr>
        <w:t xml:space="preserve">олнения образовательных программ </w:t>
      </w:r>
      <w:r w:rsidR="000F5D44">
        <w:rPr>
          <w:b w:val="0"/>
          <w:sz w:val="24"/>
          <w:szCs w:val="24"/>
        </w:rPr>
        <w:t>д</w:t>
      </w:r>
      <w:r w:rsidR="00B85045" w:rsidRPr="005B204B">
        <w:rPr>
          <w:b w:val="0"/>
          <w:sz w:val="24"/>
          <w:szCs w:val="24"/>
        </w:rPr>
        <w:t xml:space="preserve">етского сада по всем направлениям развития показал, что регулярное, систематическое проведение организованной образовательной деятельности способствует положительной динамики усвоения программы детьми разных возрастных групп. </w:t>
      </w:r>
    </w:p>
    <w:p w:rsidR="00B85045" w:rsidRDefault="00B85045" w:rsidP="00F9502C">
      <w:pPr>
        <w:spacing w:after="0" w:line="276" w:lineRule="auto"/>
        <w:ind w:left="0" w:right="0" w:firstLine="709"/>
        <w:rPr>
          <w:color w:val="auto"/>
          <w:szCs w:val="24"/>
        </w:rPr>
      </w:pPr>
      <w:r w:rsidRPr="006677A6">
        <w:rPr>
          <w:color w:val="auto"/>
          <w:szCs w:val="24"/>
        </w:rPr>
        <w:t>Таким образом,</w:t>
      </w:r>
      <w:r>
        <w:rPr>
          <w:color w:val="auto"/>
          <w:szCs w:val="24"/>
        </w:rPr>
        <w:t xml:space="preserve"> </w:t>
      </w:r>
      <w:r w:rsidRPr="006677A6">
        <w:rPr>
          <w:color w:val="auto"/>
          <w:szCs w:val="24"/>
        </w:rPr>
        <w:t>целостная система образования и психолого-педагогическое сопровождение при активном участии родителей (законных представителей) способствует гармоничному развитию и социализации детей. Образовательные и коррекц</w:t>
      </w:r>
      <w:r>
        <w:rPr>
          <w:color w:val="auto"/>
          <w:szCs w:val="24"/>
        </w:rPr>
        <w:t>ионно-</w:t>
      </w:r>
      <w:r>
        <w:rPr>
          <w:color w:val="auto"/>
          <w:szCs w:val="24"/>
        </w:rPr>
        <w:lastRenderedPageBreak/>
        <w:t>развивающие процессы в Детском саду</w:t>
      </w:r>
      <w:r w:rsidRPr="006677A6">
        <w:rPr>
          <w:color w:val="auto"/>
          <w:szCs w:val="24"/>
        </w:rPr>
        <w:t xml:space="preserve"> организованы в соответствии с основными направлениями государственной политики в сфере образования и направлены на реализацию программы, охрану и укрепление здоровья, квалифицированную коррекцию недостатков в развитии, предоставлении равных стартовых возможностей для каждого ребенка.</w:t>
      </w:r>
    </w:p>
    <w:p w:rsidR="00F9502C" w:rsidRPr="00F9502C" w:rsidRDefault="00F9502C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F9502C">
        <w:rPr>
          <w:color w:val="auto"/>
          <w:szCs w:val="32"/>
        </w:rPr>
        <w:t>Процесс адаптации воспитанников раннего возраста прошел на высоком и среднем уровне. Этому способствовало систематическое, совместное взаимодействие всех участников образовательного процесса.</w:t>
      </w:r>
    </w:p>
    <w:p w:rsidR="00FB2B54" w:rsidRDefault="00FB2B54" w:rsidP="00F9502C">
      <w:pPr>
        <w:spacing w:after="0" w:line="276" w:lineRule="auto"/>
        <w:ind w:left="0" w:right="0" w:firstLine="0"/>
        <w:rPr>
          <w:color w:val="auto"/>
          <w:szCs w:val="24"/>
        </w:rPr>
      </w:pPr>
    </w:p>
    <w:p w:rsidR="00C86FE0" w:rsidRDefault="00C86FE0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</w:p>
    <w:p w:rsidR="00B646B1" w:rsidRDefault="00F9502C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  <w:r>
        <w:rPr>
          <w:b/>
          <w:color w:val="auto"/>
        </w:rPr>
        <w:t xml:space="preserve">2.6. </w:t>
      </w:r>
      <w:r w:rsidRPr="00B646B1">
        <w:rPr>
          <w:b/>
          <w:color w:val="auto"/>
        </w:rPr>
        <w:t xml:space="preserve">Взаимодействие с родителями </w:t>
      </w:r>
    </w:p>
    <w:p w:rsidR="00B646B1" w:rsidRDefault="00B646B1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  <w:r w:rsidRPr="00B646B1">
        <w:rPr>
          <w:b/>
          <w:color w:val="auto"/>
        </w:rPr>
        <w:t>(законными представителями)</w:t>
      </w:r>
    </w:p>
    <w:p w:rsidR="008D353B" w:rsidRPr="00B646B1" w:rsidRDefault="008D353B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</w:p>
    <w:p w:rsid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Цель взаимодействия педагогического коллектива с семьями воспитанников — создание</w:t>
      </w:r>
      <w:r>
        <w:rPr>
          <w:color w:val="auto"/>
        </w:rPr>
        <w:t xml:space="preserve"> </w:t>
      </w:r>
      <w:r w:rsidRPr="00B646B1">
        <w:rPr>
          <w:color w:val="auto"/>
        </w:rPr>
        <w:t>единого воспитательного пространства, в котором все учас</w:t>
      </w:r>
      <w:r>
        <w:rPr>
          <w:color w:val="auto"/>
        </w:rPr>
        <w:t xml:space="preserve">тники образовательных отношений </w:t>
      </w:r>
      <w:r w:rsidRPr="00B646B1">
        <w:rPr>
          <w:color w:val="auto"/>
        </w:rPr>
        <w:t>влияют друг на друга, побуждают к</w:t>
      </w:r>
      <w:r>
        <w:rPr>
          <w:color w:val="auto"/>
        </w:rPr>
        <w:t xml:space="preserve"> саморазвитию и самовоспитанию.</w:t>
      </w:r>
    </w:p>
    <w:p w:rsidR="00B646B1" w:rsidRP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Достижение данной цели предполагает решение следующих задач:</w:t>
      </w:r>
    </w:p>
    <w:p w:rsidR="00B646B1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- становление доверительных, партнерских отношений с семьями воспитанников;</w:t>
      </w:r>
    </w:p>
    <w:p w:rsidR="00B646B1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- создание условий для разнообразного по содержанию и фор</w:t>
      </w:r>
      <w:r>
        <w:rPr>
          <w:color w:val="auto"/>
        </w:rPr>
        <w:t xml:space="preserve">мам участия родителей (и других </w:t>
      </w:r>
      <w:r w:rsidRPr="00B646B1">
        <w:rPr>
          <w:color w:val="auto"/>
        </w:rPr>
        <w:t>членов семьи) в жизни детского сада;</w:t>
      </w:r>
    </w:p>
    <w:p w:rsidR="00B646B1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 xml:space="preserve">- оказание психолого-педагогической поддержки родителям, </w:t>
      </w:r>
      <w:r>
        <w:rPr>
          <w:color w:val="auto"/>
        </w:rPr>
        <w:t xml:space="preserve">содействие их самообразованию в </w:t>
      </w:r>
      <w:r w:rsidRPr="00B646B1">
        <w:rPr>
          <w:color w:val="auto"/>
        </w:rPr>
        <w:t>вопросах воспитания ценностей здорового образа жизни, развития, охраны и укрепления</w:t>
      </w:r>
    </w:p>
    <w:p w:rsidR="00B646B1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здоровья детей;</w:t>
      </w:r>
    </w:p>
    <w:p w:rsidR="00B646B1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- поддержка инициатив заинтересованных сторон (пе</w:t>
      </w:r>
      <w:r>
        <w:rPr>
          <w:color w:val="auto"/>
        </w:rPr>
        <w:t xml:space="preserve">дагогов, родителей), касающихся </w:t>
      </w:r>
      <w:r w:rsidRPr="00B646B1">
        <w:rPr>
          <w:color w:val="auto"/>
        </w:rPr>
        <w:t>содержания воспитательных программ, как детей, так и взрослых;</w:t>
      </w:r>
    </w:p>
    <w:p w:rsid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- непрерывное саморазвитие педагогов, повышен</w:t>
      </w:r>
      <w:r>
        <w:rPr>
          <w:color w:val="auto"/>
        </w:rPr>
        <w:t xml:space="preserve">ие их компетентности в вопросах </w:t>
      </w:r>
      <w:r w:rsidRPr="00B646B1">
        <w:rPr>
          <w:color w:val="auto"/>
        </w:rPr>
        <w:t>взаимодействия с семьями воспитанников.</w:t>
      </w:r>
    </w:p>
    <w:p w:rsidR="00B646B1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</w:p>
    <w:p w:rsidR="00B646B1" w:rsidRPr="00B646B1" w:rsidRDefault="00B646B1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  <w:r w:rsidRPr="00B646B1">
        <w:rPr>
          <w:b/>
          <w:color w:val="auto"/>
        </w:rPr>
        <w:t>Основные формы и содержание взаимодейс</w:t>
      </w:r>
      <w:r w:rsidR="000F7696">
        <w:rPr>
          <w:b/>
          <w:color w:val="auto"/>
        </w:rPr>
        <w:t>твия с родителями в Детском саду</w:t>
      </w:r>
      <w:r w:rsidRPr="00B646B1">
        <w:rPr>
          <w:b/>
          <w:color w:val="auto"/>
        </w:rPr>
        <w:t xml:space="preserve"> №103:</w:t>
      </w:r>
    </w:p>
    <w:p w:rsid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- Анкетирование.</w:t>
      </w:r>
    </w:p>
    <w:p w:rsidR="00B646B1" w:rsidRP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 xml:space="preserve">Данная форма используется с </w:t>
      </w:r>
      <w:r>
        <w:rPr>
          <w:color w:val="auto"/>
        </w:rPr>
        <w:t xml:space="preserve">целью изучения семьи, выявления </w:t>
      </w:r>
      <w:r w:rsidRPr="00B646B1">
        <w:rPr>
          <w:color w:val="auto"/>
        </w:rPr>
        <w:t>образовательных потребностей и запросов родителей. Способс</w:t>
      </w:r>
      <w:r>
        <w:rPr>
          <w:color w:val="auto"/>
        </w:rPr>
        <w:t xml:space="preserve">твует установлению контактов, а </w:t>
      </w:r>
      <w:r w:rsidRPr="00B646B1">
        <w:rPr>
          <w:color w:val="auto"/>
        </w:rPr>
        <w:t>также для согласования воспитательных воздействий на ребенка.</w:t>
      </w:r>
    </w:p>
    <w:p w:rsid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- Консультации.</w:t>
      </w:r>
    </w:p>
    <w:p w:rsid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Это самая распространенная форма психолого-педагог</w:t>
      </w:r>
      <w:r>
        <w:rPr>
          <w:color w:val="auto"/>
        </w:rPr>
        <w:t xml:space="preserve">ической поддержки и просвещения </w:t>
      </w:r>
      <w:r w:rsidRPr="00B646B1">
        <w:rPr>
          <w:color w:val="auto"/>
        </w:rPr>
        <w:t>родителей. Проводятся индивидуальные и групповые кон</w:t>
      </w:r>
      <w:r>
        <w:rPr>
          <w:color w:val="auto"/>
        </w:rPr>
        <w:t xml:space="preserve">сультации по различным вопросам </w:t>
      </w:r>
      <w:r w:rsidRPr="00B646B1">
        <w:rPr>
          <w:color w:val="auto"/>
        </w:rPr>
        <w:t>воспитания ребенка. Активно применяются консультации-пре</w:t>
      </w:r>
      <w:r>
        <w:rPr>
          <w:color w:val="auto"/>
        </w:rPr>
        <w:t xml:space="preserve">зентации в родительских группах </w:t>
      </w:r>
      <w:r w:rsidRPr="00B646B1">
        <w:rPr>
          <w:color w:val="auto"/>
        </w:rPr>
        <w:t xml:space="preserve">в </w:t>
      </w:r>
      <w:proofErr w:type="spellStart"/>
      <w:r w:rsidRPr="00B646B1">
        <w:rPr>
          <w:color w:val="auto"/>
        </w:rPr>
        <w:t>м</w:t>
      </w:r>
      <w:r>
        <w:rPr>
          <w:color w:val="auto"/>
        </w:rPr>
        <w:t>ессенджерах</w:t>
      </w:r>
      <w:proofErr w:type="spellEnd"/>
      <w:r>
        <w:rPr>
          <w:color w:val="auto"/>
        </w:rPr>
        <w:t xml:space="preserve"> и социальных сетях.</w:t>
      </w:r>
    </w:p>
    <w:p w:rsid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- Мастер-классы.</w:t>
      </w:r>
      <w:r>
        <w:rPr>
          <w:color w:val="auto"/>
        </w:rPr>
        <w:t xml:space="preserve"> </w:t>
      </w:r>
      <w:r w:rsidRPr="00B646B1">
        <w:rPr>
          <w:color w:val="auto"/>
        </w:rPr>
        <w:t>Активная форма сотрудничест</w:t>
      </w:r>
      <w:r>
        <w:rPr>
          <w:color w:val="auto"/>
        </w:rPr>
        <w:t xml:space="preserve">ва, посредством которой педагог знакомит с практическими </w:t>
      </w:r>
      <w:r w:rsidRPr="00B646B1">
        <w:rPr>
          <w:color w:val="auto"/>
        </w:rPr>
        <w:t>действиями решения той или иной задачи. В рез</w:t>
      </w:r>
      <w:r>
        <w:rPr>
          <w:color w:val="auto"/>
        </w:rPr>
        <w:t xml:space="preserve">ультате у родителей формируются </w:t>
      </w:r>
      <w:r w:rsidRPr="00B646B1">
        <w:rPr>
          <w:color w:val="auto"/>
        </w:rPr>
        <w:t>педагогические умения по разли</w:t>
      </w:r>
      <w:r>
        <w:rPr>
          <w:color w:val="auto"/>
        </w:rPr>
        <w:t>чным вопросам воспитания детей.</w:t>
      </w:r>
    </w:p>
    <w:p w:rsidR="00F9502C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- «Родительская п</w:t>
      </w:r>
      <w:r w:rsidR="00F9502C">
        <w:rPr>
          <w:color w:val="auto"/>
        </w:rPr>
        <w:t>очта».</w:t>
      </w:r>
    </w:p>
    <w:p w:rsidR="00F9502C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В детском саду организована дистанционная фор</w:t>
      </w:r>
      <w:r w:rsidR="00F9502C">
        <w:rPr>
          <w:color w:val="auto"/>
        </w:rPr>
        <w:t>ма сотрудничества с родителями.</w:t>
      </w:r>
    </w:p>
    <w:p w:rsidR="00F9502C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 xml:space="preserve">Взаимодействие происходит в социальной сети </w:t>
      </w:r>
      <w:proofErr w:type="gramStart"/>
      <w:r w:rsidRPr="00B646B1">
        <w:rPr>
          <w:color w:val="auto"/>
        </w:rPr>
        <w:t>в</w:t>
      </w:r>
      <w:proofErr w:type="gramEnd"/>
      <w:r w:rsidRPr="00B646B1">
        <w:rPr>
          <w:color w:val="auto"/>
        </w:rPr>
        <w:t xml:space="preserve"> «</w:t>
      </w:r>
      <w:proofErr w:type="gramStart"/>
      <w:r w:rsidRPr="00B646B1">
        <w:rPr>
          <w:color w:val="auto"/>
        </w:rPr>
        <w:t>В</w:t>
      </w:r>
      <w:proofErr w:type="gramEnd"/>
      <w:r w:rsidRPr="00B646B1">
        <w:rPr>
          <w:color w:val="auto"/>
        </w:rPr>
        <w:t xml:space="preserve"> Контакт</w:t>
      </w:r>
      <w:r w:rsidR="00F9502C">
        <w:rPr>
          <w:color w:val="auto"/>
        </w:rPr>
        <w:t xml:space="preserve">е», через </w:t>
      </w:r>
      <w:proofErr w:type="spellStart"/>
      <w:r w:rsidR="00F9502C">
        <w:rPr>
          <w:color w:val="auto"/>
        </w:rPr>
        <w:t>мессенджеры</w:t>
      </w:r>
      <w:proofErr w:type="spellEnd"/>
      <w:r w:rsidR="00F9502C">
        <w:rPr>
          <w:color w:val="auto"/>
        </w:rPr>
        <w:t xml:space="preserve"> </w:t>
      </w:r>
      <w:r w:rsidR="00EF4A00">
        <w:rPr>
          <w:color w:val="auto"/>
        </w:rPr>
        <w:t>«</w:t>
      </w:r>
      <w:proofErr w:type="spellStart"/>
      <w:r w:rsidR="00EF4A00">
        <w:rPr>
          <w:color w:val="auto"/>
        </w:rPr>
        <w:t>Сферум</w:t>
      </w:r>
      <w:proofErr w:type="spellEnd"/>
      <w:r w:rsidR="00EF4A00">
        <w:rPr>
          <w:color w:val="auto"/>
        </w:rPr>
        <w:t>», «</w:t>
      </w:r>
      <w:r w:rsidR="00AB62F3">
        <w:rPr>
          <w:color w:val="auto"/>
        </w:rPr>
        <w:t>МАХ»</w:t>
      </w:r>
      <w:r w:rsidR="00F9502C">
        <w:rPr>
          <w:color w:val="auto"/>
        </w:rPr>
        <w:t xml:space="preserve">, </w:t>
      </w:r>
      <w:r w:rsidR="00EF4A00">
        <w:rPr>
          <w:color w:val="auto"/>
        </w:rPr>
        <w:t>«</w:t>
      </w:r>
      <w:proofErr w:type="spellStart"/>
      <w:r w:rsidRPr="00B646B1">
        <w:rPr>
          <w:color w:val="auto"/>
        </w:rPr>
        <w:t>ВКонтакте</w:t>
      </w:r>
      <w:proofErr w:type="spellEnd"/>
      <w:r w:rsidR="00EF4A00">
        <w:rPr>
          <w:color w:val="auto"/>
        </w:rPr>
        <w:t>»</w:t>
      </w:r>
      <w:r w:rsidRPr="00B646B1">
        <w:rPr>
          <w:color w:val="auto"/>
        </w:rPr>
        <w:t>. Такая форма общения позволяет родите</w:t>
      </w:r>
      <w:r w:rsidR="00F9502C">
        <w:rPr>
          <w:color w:val="auto"/>
        </w:rPr>
        <w:t xml:space="preserve">лям уточнить различные вопросы, </w:t>
      </w:r>
      <w:r w:rsidRPr="00B646B1">
        <w:rPr>
          <w:color w:val="auto"/>
        </w:rPr>
        <w:t>пополнить педагогические знания, обсудить и проиграть проб</w:t>
      </w:r>
      <w:r w:rsidR="00F9502C">
        <w:rPr>
          <w:color w:val="auto"/>
        </w:rPr>
        <w:t>лемы, придавая им интерактивное общение.</w:t>
      </w:r>
    </w:p>
    <w:p w:rsidR="00B646B1" w:rsidRP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- Праздники, фестивали, конкурсы, соревнования.</w:t>
      </w:r>
    </w:p>
    <w:p w:rsidR="00F9502C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lastRenderedPageBreak/>
        <w:t>Ежемесячно проводятся совместные с родителями меропр</w:t>
      </w:r>
      <w:r w:rsidR="00F9502C">
        <w:rPr>
          <w:color w:val="auto"/>
        </w:rPr>
        <w:t xml:space="preserve">иятия, которые включают в общее </w:t>
      </w:r>
      <w:r w:rsidRPr="00B646B1">
        <w:rPr>
          <w:color w:val="auto"/>
        </w:rPr>
        <w:t>интересное дело всех участников образовательных отно</w:t>
      </w:r>
      <w:r w:rsidR="00F9502C">
        <w:rPr>
          <w:color w:val="auto"/>
        </w:rPr>
        <w:t xml:space="preserve">шений. Тем самым оптимизируются </w:t>
      </w:r>
      <w:r w:rsidRPr="00B646B1">
        <w:rPr>
          <w:color w:val="auto"/>
        </w:rPr>
        <w:t xml:space="preserve">отношения родителей и детей, родителей </w:t>
      </w:r>
      <w:r w:rsidR="00F9502C">
        <w:rPr>
          <w:color w:val="auto"/>
        </w:rPr>
        <w:t>и педагогов, педагогов и детей.</w:t>
      </w:r>
    </w:p>
    <w:p w:rsidR="00F9502C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 xml:space="preserve">Наглядная информация, размещенная на официальном сайте Детского сада № </w:t>
      </w:r>
      <w:r w:rsidR="00F9502C">
        <w:rPr>
          <w:color w:val="auto"/>
        </w:rPr>
        <w:t>10</w:t>
      </w:r>
      <w:r w:rsidRPr="00B646B1">
        <w:rPr>
          <w:color w:val="auto"/>
        </w:rPr>
        <w:t>3, в группе</w:t>
      </w:r>
      <w:r w:rsidR="00F9502C">
        <w:rPr>
          <w:color w:val="auto"/>
        </w:rPr>
        <w:t xml:space="preserve"> </w:t>
      </w:r>
      <w:r w:rsidRPr="00B646B1">
        <w:rPr>
          <w:color w:val="auto"/>
        </w:rPr>
        <w:t xml:space="preserve">детского сада в социальной сети, на информационных </w:t>
      </w:r>
      <w:r w:rsidR="00F9502C">
        <w:rPr>
          <w:color w:val="auto"/>
        </w:rPr>
        <w:t xml:space="preserve">стендах для родителей (законных </w:t>
      </w:r>
      <w:r w:rsidRPr="00B646B1">
        <w:rPr>
          <w:color w:val="auto"/>
        </w:rPr>
        <w:t>представителей) хорошо зарекомендовала себя как фо</w:t>
      </w:r>
      <w:r w:rsidR="00F9502C">
        <w:rPr>
          <w:color w:val="auto"/>
        </w:rPr>
        <w:t xml:space="preserve">рма педагогического просвещения </w:t>
      </w:r>
      <w:r w:rsidRPr="00B646B1">
        <w:rPr>
          <w:color w:val="auto"/>
        </w:rPr>
        <w:t>родителей (</w:t>
      </w:r>
      <w:r w:rsidR="00F9502C">
        <w:rPr>
          <w:color w:val="auto"/>
        </w:rPr>
        <w:t>законных представителей) детей.</w:t>
      </w:r>
    </w:p>
    <w:p w:rsidR="00F9502C" w:rsidRDefault="00F9502C" w:rsidP="00F9502C">
      <w:pPr>
        <w:spacing w:after="0" w:line="276" w:lineRule="auto"/>
        <w:ind w:left="0" w:right="0" w:firstLine="709"/>
        <w:rPr>
          <w:color w:val="auto"/>
        </w:rPr>
      </w:pPr>
      <w:r>
        <w:rPr>
          <w:color w:val="auto"/>
        </w:rPr>
        <w:t>- Дни открытых дверей.</w:t>
      </w:r>
    </w:p>
    <w:p w:rsidR="00F9502C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Проведение Дней открытых дверей дает возможность родителям (законным пред</w:t>
      </w:r>
      <w:r w:rsidR="00F9502C">
        <w:rPr>
          <w:color w:val="auto"/>
        </w:rPr>
        <w:t xml:space="preserve">ставителям) </w:t>
      </w:r>
      <w:r w:rsidRPr="00B646B1">
        <w:rPr>
          <w:color w:val="auto"/>
        </w:rPr>
        <w:t>«прожить» день в детском саду, ощутить атмосферу детско</w:t>
      </w:r>
      <w:r w:rsidR="00F9502C">
        <w:rPr>
          <w:color w:val="auto"/>
        </w:rPr>
        <w:t xml:space="preserve">й жизни, своими глазами увидеть </w:t>
      </w:r>
      <w:r w:rsidRPr="00B646B1">
        <w:rPr>
          <w:color w:val="auto"/>
        </w:rPr>
        <w:t>работу педагого</w:t>
      </w:r>
      <w:r w:rsidR="00F9502C">
        <w:rPr>
          <w:color w:val="auto"/>
        </w:rPr>
        <w:t>в, их общение с воспитанниками.</w:t>
      </w:r>
    </w:p>
    <w:p w:rsidR="00F9502C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- Родительские собрания.</w:t>
      </w:r>
    </w:p>
    <w:p w:rsidR="00B646B1" w:rsidRPr="00B646B1" w:rsidRDefault="00B646B1" w:rsidP="00F9502C">
      <w:pPr>
        <w:spacing w:after="0" w:line="276" w:lineRule="auto"/>
        <w:ind w:left="0" w:right="0" w:firstLine="709"/>
        <w:rPr>
          <w:color w:val="auto"/>
        </w:rPr>
      </w:pPr>
      <w:r w:rsidRPr="00B646B1">
        <w:rPr>
          <w:color w:val="auto"/>
        </w:rPr>
        <w:t>Посредством собраний координируются действия родительской общественности и</w:t>
      </w:r>
    </w:p>
    <w:p w:rsidR="00F9502C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педагогического коллектива по вопросам обучения, восп</w:t>
      </w:r>
      <w:r w:rsidR="00F9502C">
        <w:rPr>
          <w:color w:val="auto"/>
        </w:rPr>
        <w:t>итания, оздоровления и развития детей.</w:t>
      </w:r>
    </w:p>
    <w:p w:rsidR="00F9502C" w:rsidRDefault="00B646B1" w:rsidP="00F9502C">
      <w:pPr>
        <w:spacing w:after="0" w:line="276" w:lineRule="auto"/>
        <w:ind w:left="0" w:right="0" w:firstLine="709"/>
        <w:rPr>
          <w:b/>
          <w:color w:val="auto"/>
        </w:rPr>
      </w:pPr>
      <w:r w:rsidRPr="00F9502C">
        <w:rPr>
          <w:b/>
          <w:color w:val="auto"/>
        </w:rPr>
        <w:t>Вывод:</w:t>
      </w:r>
      <w:r w:rsidR="00F9502C">
        <w:rPr>
          <w:b/>
          <w:color w:val="auto"/>
        </w:rPr>
        <w:t xml:space="preserve"> </w:t>
      </w:r>
      <w:proofErr w:type="gramStart"/>
      <w:r w:rsidR="00F9502C">
        <w:rPr>
          <w:color w:val="auto"/>
        </w:rPr>
        <w:t>В Детском саду</w:t>
      </w:r>
      <w:r w:rsidRPr="00B646B1">
        <w:rPr>
          <w:color w:val="auto"/>
        </w:rPr>
        <w:t xml:space="preserve"> № </w:t>
      </w:r>
      <w:r w:rsidR="00F9502C">
        <w:rPr>
          <w:color w:val="auto"/>
        </w:rPr>
        <w:t>10</w:t>
      </w:r>
      <w:r w:rsidRPr="00B646B1">
        <w:rPr>
          <w:color w:val="auto"/>
        </w:rPr>
        <w:t>3 реализуется комплекс разнообразных мероприятий, направленных на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вовлечение родителей в образовательную деятельность (информация размещена на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 xml:space="preserve">официальной странице </w:t>
      </w:r>
      <w:proofErr w:type="spellStart"/>
      <w:r w:rsidRPr="00B646B1">
        <w:rPr>
          <w:color w:val="auto"/>
        </w:rPr>
        <w:t>ВКонтакте</w:t>
      </w:r>
      <w:proofErr w:type="spellEnd"/>
      <w:r w:rsidRPr="00B646B1">
        <w:rPr>
          <w:color w:val="auto"/>
        </w:rPr>
        <w:t xml:space="preserve"> </w:t>
      </w:r>
      <w:hyperlink r:id="rId39" w:history="1">
        <w:r w:rsidR="00F9502C" w:rsidRPr="00DB249E">
          <w:rPr>
            <w:rStyle w:val="ac"/>
          </w:rPr>
          <w:t>https://vk.com/dou103</w:t>
        </w:r>
      </w:hyperlink>
      <w:r w:rsidR="00F9502C">
        <w:rPr>
          <w:color w:val="auto"/>
        </w:rPr>
        <w:t xml:space="preserve"> </w:t>
      </w:r>
      <w:proofErr w:type="gramEnd"/>
    </w:p>
    <w:p w:rsidR="00F9502C" w:rsidRDefault="00B646B1" w:rsidP="00F9502C">
      <w:pPr>
        <w:spacing w:after="0" w:line="276" w:lineRule="auto"/>
        <w:ind w:left="0" w:right="0" w:firstLine="709"/>
        <w:rPr>
          <w:b/>
          <w:color w:val="auto"/>
        </w:rPr>
      </w:pPr>
      <w:r w:rsidRPr="00B646B1">
        <w:rPr>
          <w:color w:val="auto"/>
        </w:rPr>
        <w:t>Наблюдается комфортная для семьи и содержательно насыщенная работа по поддержке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развития детей в семье, ведется ее непрерывное совершенствование с участием</w:t>
      </w:r>
      <w:r w:rsidR="00F9502C">
        <w:rPr>
          <w:b/>
          <w:color w:val="auto"/>
        </w:rPr>
        <w:t xml:space="preserve"> </w:t>
      </w:r>
      <w:r w:rsidR="00F9502C">
        <w:rPr>
          <w:color w:val="auto"/>
        </w:rPr>
        <w:t xml:space="preserve">заинтересованных лиц. </w:t>
      </w:r>
      <w:r w:rsidRPr="00B646B1">
        <w:rPr>
          <w:color w:val="auto"/>
        </w:rPr>
        <w:t>Созданы разнообразные условия для взаимодействия с семьями воспитанников и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другими заинтересованными в развитии ребенка лицами (регулярные встречи,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совместные мероприятия, наблюдение за динамикой развития ребенка, дистанционное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консультирование и пр.).</w:t>
      </w:r>
      <w:r w:rsidR="00F9502C">
        <w:rPr>
          <w:b/>
          <w:color w:val="auto"/>
        </w:rPr>
        <w:t xml:space="preserve"> </w:t>
      </w:r>
    </w:p>
    <w:p w:rsidR="00F9502C" w:rsidRDefault="00B646B1" w:rsidP="00F9502C">
      <w:pPr>
        <w:spacing w:after="0" w:line="276" w:lineRule="auto"/>
        <w:ind w:left="0" w:right="0" w:firstLine="709"/>
        <w:rPr>
          <w:b/>
          <w:color w:val="auto"/>
        </w:rPr>
      </w:pPr>
      <w:r w:rsidRPr="00B646B1">
        <w:rPr>
          <w:color w:val="auto"/>
        </w:rPr>
        <w:t>Предусмотрена материально-технические условия, участие специалистов (для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организации занятий дистанционно) для семьи с целью реализации целостного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 xml:space="preserve">образовательного процесса (бесшовная стыковка «ДОО </w:t>
      </w:r>
      <w:proofErr w:type="gramStart"/>
      <w:r w:rsidRPr="00B646B1">
        <w:rPr>
          <w:color w:val="auto"/>
        </w:rPr>
        <w:t>—С</w:t>
      </w:r>
      <w:proofErr w:type="gramEnd"/>
      <w:r w:rsidRPr="00B646B1">
        <w:rPr>
          <w:color w:val="auto"/>
        </w:rPr>
        <w:t>емья») при движении по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индивидуальным образовательным маршрутам.</w:t>
      </w:r>
    </w:p>
    <w:p w:rsidR="00F9502C" w:rsidRDefault="00B646B1" w:rsidP="00F9502C">
      <w:pPr>
        <w:spacing w:after="0" w:line="276" w:lineRule="auto"/>
        <w:ind w:left="0" w:right="0" w:firstLine="709"/>
        <w:rPr>
          <w:b/>
          <w:color w:val="auto"/>
        </w:rPr>
      </w:pPr>
      <w:r w:rsidRPr="00B646B1">
        <w:rPr>
          <w:color w:val="auto"/>
        </w:rPr>
        <w:t>Мнение родителей изучается и учитывается при планировании и организации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образовательной деятельности, выборе образовательного содержания и методов,</w:t>
      </w:r>
      <w:r w:rsidR="00F9502C">
        <w:rPr>
          <w:b/>
          <w:color w:val="auto"/>
        </w:rPr>
        <w:t xml:space="preserve"> </w:t>
      </w:r>
      <w:r w:rsidR="00F9502C">
        <w:rPr>
          <w:color w:val="auto"/>
        </w:rPr>
        <w:t xml:space="preserve">направлений </w:t>
      </w:r>
      <w:r w:rsidRPr="00B646B1">
        <w:rPr>
          <w:color w:val="auto"/>
        </w:rPr>
        <w:t>ее совершенствования с целью более полного удовлетворения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образовательных потребностей ребенка и его семьи.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Используются различные ИТ-решения для повышения эффективности взаимодействия с</w:t>
      </w:r>
      <w:r w:rsidR="00F9502C">
        <w:rPr>
          <w:b/>
          <w:color w:val="auto"/>
        </w:rPr>
        <w:t xml:space="preserve"> </w:t>
      </w:r>
      <w:r w:rsidRPr="00B646B1">
        <w:rPr>
          <w:color w:val="auto"/>
        </w:rPr>
        <w:t>родителями.</w:t>
      </w:r>
    </w:p>
    <w:p w:rsidR="00B646B1" w:rsidRPr="00F9502C" w:rsidRDefault="00B646B1" w:rsidP="00F9502C">
      <w:pPr>
        <w:spacing w:after="0" w:line="276" w:lineRule="auto"/>
        <w:ind w:left="0" w:right="0" w:firstLine="709"/>
        <w:rPr>
          <w:b/>
          <w:color w:val="auto"/>
        </w:rPr>
      </w:pPr>
      <w:r w:rsidRPr="00B646B1">
        <w:rPr>
          <w:color w:val="auto"/>
        </w:rPr>
        <w:t>Удовлетворенность родителей (законных представителей) образовательными услугами</w:t>
      </w:r>
    </w:p>
    <w:p w:rsidR="00C86FE0" w:rsidRPr="00B646B1" w:rsidRDefault="00B646B1" w:rsidP="00F9502C">
      <w:pPr>
        <w:spacing w:after="0" w:line="276" w:lineRule="auto"/>
        <w:ind w:left="0" w:right="0" w:firstLine="0"/>
        <w:rPr>
          <w:color w:val="auto"/>
        </w:rPr>
      </w:pPr>
      <w:r w:rsidRPr="00B646B1">
        <w:rPr>
          <w:color w:val="auto"/>
        </w:rPr>
        <w:t>составила 98 %.</w:t>
      </w:r>
    </w:p>
    <w:p w:rsidR="00C86FE0" w:rsidRPr="00B646B1" w:rsidRDefault="00C86FE0" w:rsidP="00F9502C">
      <w:pPr>
        <w:spacing w:after="0" w:line="276" w:lineRule="auto"/>
        <w:ind w:left="0" w:right="0" w:firstLine="0"/>
        <w:rPr>
          <w:color w:val="auto"/>
        </w:rPr>
      </w:pPr>
    </w:p>
    <w:p w:rsidR="00FB2B54" w:rsidRDefault="00FB2B54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  <w:r w:rsidRPr="00683CFA">
        <w:rPr>
          <w:b/>
          <w:color w:val="auto"/>
        </w:rPr>
        <w:t>2.</w:t>
      </w:r>
      <w:r w:rsidR="00E10BB3">
        <w:rPr>
          <w:b/>
          <w:color w:val="auto"/>
        </w:rPr>
        <w:t>6</w:t>
      </w:r>
      <w:r>
        <w:rPr>
          <w:b/>
          <w:color w:val="auto"/>
        </w:rPr>
        <w:t>. Оценка кадрового обеспечения</w:t>
      </w:r>
    </w:p>
    <w:p w:rsidR="00F205A2" w:rsidRDefault="00F205A2" w:rsidP="00F9502C">
      <w:pPr>
        <w:spacing w:after="0" w:line="276" w:lineRule="auto"/>
        <w:ind w:left="0" w:right="0" w:firstLine="0"/>
        <w:jc w:val="center"/>
        <w:rPr>
          <w:b/>
          <w:color w:val="auto"/>
        </w:rPr>
      </w:pPr>
    </w:p>
    <w:p w:rsidR="00F205A2" w:rsidRPr="00F205A2" w:rsidRDefault="00F205A2" w:rsidP="00F9502C">
      <w:pPr>
        <w:spacing w:after="0" w:line="276" w:lineRule="auto"/>
        <w:ind w:left="0" w:right="0" w:firstLine="709"/>
        <w:rPr>
          <w:color w:val="auto"/>
        </w:rPr>
      </w:pPr>
      <w:r w:rsidRPr="00F205A2">
        <w:rPr>
          <w:rFonts w:ascii="TimesNewRomanPS-BoldMT" w:hAnsi="TimesNewRomanPS-BoldMT"/>
          <w:bCs/>
          <w:szCs w:val="24"/>
        </w:rPr>
        <w:t>Ссылка на раздел Руководство и педагогический состав на официальном сайте Детского</w:t>
      </w:r>
      <w:r w:rsidRPr="00F205A2">
        <w:rPr>
          <w:rFonts w:ascii="TimesNewRomanPS-BoldMT" w:hAnsi="TimesNewRomanPS-BoldMT"/>
          <w:bCs/>
        </w:rPr>
        <w:t xml:space="preserve"> </w:t>
      </w:r>
      <w:r w:rsidRPr="00F205A2">
        <w:rPr>
          <w:rFonts w:ascii="TimesNewRomanPS-BoldMT" w:hAnsi="TimesNewRomanPS-BoldMT"/>
          <w:bCs/>
          <w:szCs w:val="24"/>
        </w:rPr>
        <w:t xml:space="preserve">сада № 103 в сети Интернет </w:t>
      </w:r>
      <w:hyperlink r:id="rId40" w:history="1">
        <w:r w:rsidRPr="00F205A2">
          <w:rPr>
            <w:rStyle w:val="ac"/>
            <w:rFonts w:ascii="TimesNewRomanPS-BoldMT" w:hAnsi="TimesNewRomanPS-BoldMT"/>
            <w:bCs/>
            <w:szCs w:val="24"/>
          </w:rPr>
          <w:t>https://dou103.obrku.ru/sveden/employees</w:t>
        </w:r>
      </w:hyperlink>
      <w:r w:rsidRPr="00F205A2">
        <w:rPr>
          <w:rFonts w:ascii="TimesNewRomanPS-BoldMT" w:hAnsi="TimesNewRomanPS-BoldMT"/>
          <w:bCs/>
          <w:szCs w:val="24"/>
        </w:rPr>
        <w:t xml:space="preserve"> </w:t>
      </w:r>
    </w:p>
    <w:p w:rsidR="00FB2B54" w:rsidRPr="008D353B" w:rsidRDefault="008F543C" w:rsidP="008D353B">
      <w:pPr>
        <w:spacing w:after="0" w:line="276" w:lineRule="auto"/>
        <w:ind w:left="0" w:right="0" w:firstLine="0"/>
        <w:rPr>
          <w:color w:val="auto"/>
          <w:szCs w:val="24"/>
        </w:rPr>
      </w:pPr>
      <w:hyperlink r:id="rId41" w:history="1">
        <w:r w:rsidR="008D353B" w:rsidRPr="008D353B">
          <w:rPr>
            <w:rStyle w:val="ac"/>
            <w:szCs w:val="24"/>
          </w:rPr>
          <w:t>https://dou103.obrku.ru/sveden/pedagogicheskij-sostav</w:t>
        </w:r>
      </w:hyperlink>
      <w:r w:rsidR="008D353B" w:rsidRPr="008D353B">
        <w:rPr>
          <w:color w:val="auto"/>
          <w:szCs w:val="24"/>
        </w:rPr>
        <w:t xml:space="preserve"> </w:t>
      </w:r>
    </w:p>
    <w:p w:rsidR="00FB2B54" w:rsidRDefault="00FB2B54" w:rsidP="00F9502C">
      <w:pPr>
        <w:spacing w:after="0" w:line="276" w:lineRule="auto"/>
        <w:ind w:left="0" w:right="0" w:firstLine="709"/>
      </w:pPr>
      <w:r>
        <w:t>Одним из приоритетных направлений деятельности детского сада является развитие условий для повышения педагогической компетентности кадров. А это возможно только через построение грамотной методической работы с педагогами, которая построена следующим образом:</w:t>
      </w:r>
      <w:r>
        <w:rPr>
          <w:b/>
        </w:rPr>
        <w:t xml:space="preserve"> </w:t>
      </w:r>
    </w:p>
    <w:p w:rsidR="00FB2B54" w:rsidRDefault="00FB2B54" w:rsidP="00F9502C">
      <w:pPr>
        <w:spacing w:after="0" w:line="276" w:lineRule="auto"/>
        <w:ind w:left="0" w:right="0" w:firstLine="709"/>
      </w:pPr>
      <w:r>
        <w:t>1.</w:t>
      </w:r>
      <w:r>
        <w:rPr>
          <w:rFonts w:ascii="Arial" w:eastAsia="Arial" w:hAnsi="Arial" w:cs="Arial"/>
        </w:rPr>
        <w:t xml:space="preserve"> </w:t>
      </w:r>
      <w:r>
        <w:t>В де</w:t>
      </w:r>
      <w:r w:rsidR="00742757">
        <w:t>тском саду</w:t>
      </w:r>
      <w:r>
        <w:t xml:space="preserve"> преобладает демократический стиль управления, который выражается в оказании активной методической помощи педагогам, в привлечении актива педагогов к управлению педагогическим процессом, а также в делегировании активу </w:t>
      </w:r>
      <w:r>
        <w:lastRenderedPageBreak/>
        <w:t xml:space="preserve">педагогов управления временными творческими группами, в координации работы педагогов по основным направлениям деятельности и аттестации. Педагоги включаются в контроль выполнения годовых задач, принимают активное участие в проведении смотров – конкурсов, а также в анализе работы детского сада. </w:t>
      </w:r>
    </w:p>
    <w:p w:rsidR="00FB2B54" w:rsidRDefault="00FB2B54" w:rsidP="00F9502C">
      <w:pPr>
        <w:spacing w:after="0" w:line="276" w:lineRule="auto"/>
        <w:ind w:left="0" w:right="0" w:firstLine="709"/>
      </w:pPr>
      <w:r>
        <w:t>2.</w:t>
      </w:r>
      <w:r>
        <w:rPr>
          <w:rFonts w:ascii="Arial" w:eastAsia="Arial" w:hAnsi="Arial" w:cs="Arial"/>
        </w:rPr>
        <w:t xml:space="preserve"> </w:t>
      </w:r>
      <w:r>
        <w:t>Ме</w:t>
      </w:r>
      <w:r w:rsidR="008D353B">
        <w:t>тодическая работа в детском саду</w:t>
      </w:r>
      <w:r>
        <w:t xml:space="preserve"> проходит в инновационном режиме: </w:t>
      </w:r>
    </w:p>
    <w:p w:rsidR="00FB2B54" w:rsidRDefault="00FB2B54" w:rsidP="00F9502C">
      <w:pPr>
        <w:pStyle w:val="a3"/>
        <w:numPr>
          <w:ilvl w:val="0"/>
          <w:numId w:val="20"/>
        </w:numPr>
        <w:spacing w:after="0" w:line="276" w:lineRule="auto"/>
        <w:ind w:right="0"/>
      </w:pPr>
      <w:r>
        <w:t xml:space="preserve">обеспечен системный подход к реализации образовательной программы; </w:t>
      </w:r>
    </w:p>
    <w:p w:rsidR="00FB2B54" w:rsidRDefault="00570D39" w:rsidP="00F9502C">
      <w:pPr>
        <w:pStyle w:val="a3"/>
        <w:numPr>
          <w:ilvl w:val="0"/>
          <w:numId w:val="20"/>
        </w:numPr>
        <w:spacing w:after="0" w:line="276" w:lineRule="auto"/>
        <w:ind w:right="0"/>
      </w:pPr>
      <w:r>
        <w:t xml:space="preserve">созданы мотивационные условия для формирования </w:t>
      </w:r>
      <w:r w:rsidR="00FB2B54">
        <w:t xml:space="preserve">поискового характера деятельности педагогов – обобщение, презентации опыта работы по обновлению содержания образования с выходом на городские методические мероприятия. </w:t>
      </w:r>
    </w:p>
    <w:p w:rsidR="00F205A2" w:rsidRDefault="00F205A2" w:rsidP="00F9502C">
      <w:pPr>
        <w:spacing w:after="0" w:line="276" w:lineRule="auto"/>
        <w:ind w:left="0" w:right="0" w:firstLine="709"/>
      </w:pPr>
    </w:p>
    <w:p w:rsidR="009C616D" w:rsidRDefault="00FB2B54" w:rsidP="00F9502C">
      <w:pPr>
        <w:spacing w:after="0" w:line="276" w:lineRule="auto"/>
        <w:ind w:left="0" w:right="0" w:firstLine="709"/>
        <w:rPr>
          <w:b/>
        </w:rPr>
      </w:pPr>
      <w:r w:rsidRPr="00742757">
        <w:rPr>
          <w:b/>
        </w:rPr>
        <w:t>С целью повышения профессиональной компетентности педагогов в течение года со</w:t>
      </w:r>
      <w:r w:rsidR="009C616D">
        <w:rPr>
          <w:b/>
        </w:rPr>
        <w:t>зданы следующие условия:</w:t>
      </w:r>
    </w:p>
    <w:p w:rsidR="00FB2B54" w:rsidRDefault="00FB2B54" w:rsidP="00F9502C">
      <w:pPr>
        <w:pStyle w:val="a3"/>
        <w:numPr>
          <w:ilvl w:val="0"/>
          <w:numId w:val="22"/>
        </w:numPr>
        <w:spacing w:after="0" w:line="276" w:lineRule="auto"/>
        <w:ind w:right="0"/>
      </w:pPr>
      <w:r>
        <w:t xml:space="preserve">созданы мотивационные условия для формирования поискового характера деятельности педагогов: обобщение, презентация опыта работы по обновлению содержания образования с выходом на городские методические мероприятия; </w:t>
      </w:r>
    </w:p>
    <w:p w:rsidR="00FB2B54" w:rsidRDefault="00FB2B54" w:rsidP="00F9502C">
      <w:pPr>
        <w:pStyle w:val="a3"/>
        <w:numPr>
          <w:ilvl w:val="0"/>
          <w:numId w:val="22"/>
        </w:numPr>
        <w:spacing w:after="0" w:line="276" w:lineRule="auto"/>
        <w:ind w:right="0"/>
      </w:pPr>
      <w:r>
        <w:t xml:space="preserve">организация процедуры аттестации по повышению квалификационных категорий; </w:t>
      </w:r>
    </w:p>
    <w:p w:rsidR="00FB2B54" w:rsidRDefault="00FB2B54" w:rsidP="00F9502C">
      <w:pPr>
        <w:pStyle w:val="a3"/>
        <w:numPr>
          <w:ilvl w:val="0"/>
          <w:numId w:val="22"/>
        </w:numPr>
        <w:spacing w:after="0" w:line="276" w:lineRule="auto"/>
        <w:ind w:right="0"/>
      </w:pPr>
      <w:r>
        <w:t xml:space="preserve">созданы условия для повышения квалификации через курсовую подготовку, участие в конкурсных и методических мероприятиях различного уровня, посещение городских стажерских площадок по обмену опыта работы. </w:t>
      </w:r>
    </w:p>
    <w:p w:rsidR="00FB2B54" w:rsidRDefault="00FB2B54" w:rsidP="00F9502C">
      <w:pPr>
        <w:spacing w:after="0" w:line="276" w:lineRule="auto"/>
        <w:ind w:left="0" w:right="0" w:firstLine="709"/>
      </w:pPr>
      <w:proofErr w:type="gramStart"/>
      <w:r>
        <w:t xml:space="preserve">Педагоги в своей деятельности реализуют современные образовательные технологии, что позволяет развивать профессиональную компетентность, постоянно находиться в пространстве возможностей и требует ежедневного творческого личностного роста, позволяет самосовершенствоваться в вопросах развития и воспитания детей, участвовать в распространении педагогического опыта на различных уровнях и в различных формах, что говорит о развитии кадрового потенциала, о повышении качества образования в целом. </w:t>
      </w:r>
      <w:proofErr w:type="gramEnd"/>
    </w:p>
    <w:p w:rsidR="00FB2B54" w:rsidRDefault="00FB2B54" w:rsidP="00F9502C">
      <w:pPr>
        <w:spacing w:after="0" w:line="276" w:lineRule="auto"/>
        <w:ind w:left="0" w:right="0"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31"/>
        <w:gridCol w:w="4920"/>
      </w:tblGrid>
      <w:tr w:rsidR="00FB2B54" w:rsidTr="00EF4BB9">
        <w:tc>
          <w:tcPr>
            <w:tcW w:w="9926" w:type="dxa"/>
            <w:gridSpan w:val="2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Педагогический коллектив Детского сада:</w:t>
            </w:r>
          </w:p>
        </w:tc>
      </w:tr>
      <w:tr w:rsidR="00FB2B54" w:rsidTr="00EF4BB9"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воспитатели</w:t>
            </w:r>
          </w:p>
        </w:tc>
        <w:tc>
          <w:tcPr>
            <w:tcW w:w="4963" w:type="dxa"/>
          </w:tcPr>
          <w:p w:rsidR="00FB2B54" w:rsidRDefault="00AB62F3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</w:tr>
      <w:tr w:rsidR="00FB2B54" w:rsidTr="00EF4BB9"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музыкальный руководитель</w:t>
            </w:r>
          </w:p>
        </w:tc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FB2B54" w:rsidTr="00EF4BB9"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инструктор по ФК</w:t>
            </w:r>
          </w:p>
        </w:tc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FB2B54" w:rsidTr="00EF4BB9"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учитель-логопед</w:t>
            </w:r>
          </w:p>
        </w:tc>
        <w:tc>
          <w:tcPr>
            <w:tcW w:w="4963" w:type="dxa"/>
          </w:tcPr>
          <w:p w:rsidR="00FB2B54" w:rsidRDefault="00FA74D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FB2B54" w:rsidTr="00EF4BB9"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педагог-психолог</w:t>
            </w:r>
          </w:p>
        </w:tc>
        <w:tc>
          <w:tcPr>
            <w:tcW w:w="4963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</w:tbl>
    <w:p w:rsidR="00FB2B54" w:rsidRDefault="00FB2B54" w:rsidP="00F9502C">
      <w:pPr>
        <w:spacing w:after="0" w:line="276" w:lineRule="auto"/>
        <w:ind w:left="0" w:right="0" w:firstLine="0"/>
      </w:pPr>
    </w:p>
    <w:p w:rsidR="00FB2B54" w:rsidRDefault="00FB2B54" w:rsidP="00F9502C">
      <w:pPr>
        <w:spacing w:after="0" w:line="276" w:lineRule="auto"/>
        <w:ind w:left="0" w:right="0" w:firstLine="709"/>
      </w:pPr>
      <w:r>
        <w:rPr>
          <w:b/>
        </w:rPr>
        <w:t>Следующим показателем по повышению профессиональной компетентности является курсовая подготовка</w:t>
      </w:r>
      <w:r w:rsidR="00F878FE">
        <w:rPr>
          <w:b/>
        </w:rPr>
        <w:t xml:space="preserve"> за 202 год</w:t>
      </w:r>
      <w:r>
        <w:rPr>
          <w:b/>
        </w:rPr>
        <w:t xml:space="preserve">. </w:t>
      </w:r>
    </w:p>
    <w:p w:rsidR="00041E32" w:rsidRDefault="00FB2B54" w:rsidP="000F7696">
      <w:pPr>
        <w:spacing w:after="0" w:line="276" w:lineRule="auto"/>
        <w:ind w:left="0" w:right="0" w:firstLine="709"/>
      </w:pPr>
      <w:r w:rsidRPr="00A1004D">
        <w:t xml:space="preserve">100 % педагогов прошли обучение по </w:t>
      </w:r>
      <w:proofErr w:type="gramStart"/>
      <w:r w:rsidRPr="00A1004D">
        <w:t>дополнительным</w:t>
      </w:r>
      <w:proofErr w:type="gramEnd"/>
      <w:r w:rsidRPr="00A1004D">
        <w:t xml:space="preserve"> образовательным прог</w:t>
      </w:r>
      <w:r>
        <w:t>раммы в соответствии с ФГОС ДО.</w:t>
      </w:r>
      <w:r w:rsidR="009C616D">
        <w:t xml:space="preserve"> </w:t>
      </w:r>
      <w:hyperlink r:id="rId42" w:history="1">
        <w:r w:rsidR="00AB62F3" w:rsidRPr="002137BC">
          <w:rPr>
            <w:rStyle w:val="ac"/>
          </w:rPr>
          <w:t>https://dou103.obrku.ru/sveden/pedagogicheskij-sostav</w:t>
        </w:r>
      </w:hyperlink>
      <w:r w:rsidR="00AB62F3">
        <w:t xml:space="preserve"> </w:t>
      </w:r>
    </w:p>
    <w:tbl>
      <w:tblPr>
        <w:tblStyle w:val="TableGrid"/>
        <w:tblW w:w="10036" w:type="dxa"/>
        <w:tblInd w:w="-108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2093"/>
        <w:gridCol w:w="7943"/>
      </w:tblGrid>
      <w:tr w:rsidR="00FB2B54" w:rsidTr="00EF4BB9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54" w:rsidRPr="00CE1BC6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CE1BC6">
              <w:rPr>
                <w:b/>
              </w:rPr>
              <w:t>Ф.И.О.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54" w:rsidRPr="00CE1BC6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CE1BC6">
              <w:rPr>
                <w:b/>
              </w:rPr>
              <w:t>Название программы, кол-во часов, место</w:t>
            </w:r>
          </w:p>
        </w:tc>
      </w:tr>
      <w:tr w:rsidR="00444F19" w:rsidTr="00EF4BB9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F3" w:rsidRDefault="00AB62F3" w:rsidP="000F7696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 xml:space="preserve">Забродина </w:t>
            </w:r>
          </w:p>
          <w:p w:rsidR="00AB62F3" w:rsidRDefault="00AB62F3" w:rsidP="000F7696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 xml:space="preserve">Ольга </w:t>
            </w:r>
          </w:p>
          <w:p w:rsidR="002D63C8" w:rsidRPr="00444F19" w:rsidRDefault="00AB62F3" w:rsidP="00AB62F3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Алексеевна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19" w:rsidRPr="00444F19" w:rsidRDefault="00AB62F3" w:rsidP="000F7696">
            <w:pPr>
              <w:spacing w:after="0" w:line="276" w:lineRule="auto"/>
              <w:ind w:left="0" w:right="0" w:firstLine="0"/>
              <w:rPr>
                <w:szCs w:val="24"/>
              </w:rPr>
            </w:pPr>
            <w:proofErr w:type="gramStart"/>
            <w:r w:rsidRPr="00AB62F3">
              <w:rPr>
                <w:szCs w:val="24"/>
              </w:rPr>
              <w:t>АНО ДПО "ОЦ Каменный город" по программе "Внедрение и реализация программы "Просвещение родителей законны представителей) детей дошкольного возраста в ДОУ", 14.11.2025-15.12.2025 г., 72 ч.</w:t>
            </w:r>
            <w:proofErr w:type="gramEnd"/>
          </w:p>
        </w:tc>
      </w:tr>
      <w:tr w:rsidR="00444F19" w:rsidTr="00E54600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2F3" w:rsidRDefault="00AB62F3" w:rsidP="00AB62F3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Крутикова</w:t>
            </w:r>
          </w:p>
          <w:p w:rsidR="00AB62F3" w:rsidRDefault="00AB62F3" w:rsidP="00AB62F3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Галина</w:t>
            </w:r>
          </w:p>
          <w:p w:rsidR="002D63C8" w:rsidRPr="00444F19" w:rsidRDefault="00AB62F3" w:rsidP="00AB62F3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Михайловна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19" w:rsidRPr="00444F19" w:rsidRDefault="00AB62F3" w:rsidP="00F9502C">
            <w:pPr>
              <w:spacing w:after="0" w:line="276" w:lineRule="auto"/>
              <w:ind w:left="0" w:right="0" w:firstLine="0"/>
              <w:rPr>
                <w:szCs w:val="24"/>
              </w:rPr>
            </w:pPr>
            <w:r w:rsidRPr="00AB62F3">
              <w:rPr>
                <w:szCs w:val="24"/>
              </w:rPr>
              <w:t>АНО ДПО "ОЦ Каменный город" по программе "Организация взаимодействия с родителями детей дошкольного возраста в соответствии с ФОП ДО", 26.11.2025-15.12.2025 г., 36 ч.</w:t>
            </w:r>
          </w:p>
        </w:tc>
      </w:tr>
      <w:tr w:rsidR="00444F19" w:rsidTr="00E54600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2F3" w:rsidRDefault="00AB62F3" w:rsidP="00F9502C">
            <w:pPr>
              <w:spacing w:line="276" w:lineRule="auto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 xml:space="preserve">Исаева </w:t>
            </w:r>
          </w:p>
          <w:p w:rsidR="002D63C8" w:rsidRPr="00444F19" w:rsidRDefault="00AB62F3" w:rsidP="00F9502C">
            <w:pPr>
              <w:spacing w:line="276" w:lineRule="auto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Елизавета Николаевна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19" w:rsidRPr="00444F19" w:rsidRDefault="00AB62F3" w:rsidP="00F9502C">
            <w:pPr>
              <w:spacing w:after="0" w:line="276" w:lineRule="auto"/>
              <w:ind w:left="0" w:right="0" w:firstLine="0"/>
              <w:rPr>
                <w:szCs w:val="24"/>
              </w:rPr>
            </w:pPr>
            <w:r w:rsidRPr="00AB62F3">
              <w:rPr>
                <w:szCs w:val="24"/>
              </w:rPr>
              <w:t>АНО ДПО "ОЦ Каменный город" по программе "Историческое просвещение детей дошкольного возраста в условия о</w:t>
            </w:r>
            <w:r>
              <w:rPr>
                <w:szCs w:val="24"/>
              </w:rPr>
              <w:t>б</w:t>
            </w:r>
            <w:r w:rsidRPr="00AB62F3">
              <w:rPr>
                <w:szCs w:val="24"/>
              </w:rPr>
              <w:t>разовательного процесса ДОУ", 24.11.2025-15.12.2025 г., 36 ч.</w:t>
            </w:r>
          </w:p>
        </w:tc>
      </w:tr>
      <w:tr w:rsidR="00444F19" w:rsidTr="00E54600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2F3" w:rsidRDefault="00AB62F3" w:rsidP="00AB62F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Якимова</w:t>
            </w:r>
          </w:p>
          <w:p w:rsidR="00AB62F3" w:rsidRDefault="00AB62F3" w:rsidP="00AB62F3">
            <w:pPr>
              <w:spacing w:line="276" w:lineRule="auto"/>
              <w:ind w:lef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Юлия</w:t>
            </w:r>
          </w:p>
          <w:p w:rsidR="002D63C8" w:rsidRPr="00444F19" w:rsidRDefault="00AB62F3" w:rsidP="00AB62F3">
            <w:pPr>
              <w:spacing w:line="276" w:lineRule="auto"/>
              <w:ind w:left="0" w:firstLine="0"/>
              <w:jc w:val="center"/>
              <w:rPr>
                <w:szCs w:val="24"/>
              </w:rPr>
            </w:pPr>
            <w:r w:rsidRPr="00AB62F3">
              <w:rPr>
                <w:szCs w:val="24"/>
              </w:rPr>
              <w:t>Анатольевна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19" w:rsidRPr="00444F19" w:rsidRDefault="00AB62F3" w:rsidP="00F9502C">
            <w:pPr>
              <w:spacing w:after="0" w:line="276" w:lineRule="auto"/>
              <w:ind w:left="0" w:right="0" w:firstLine="0"/>
              <w:rPr>
                <w:szCs w:val="24"/>
              </w:rPr>
            </w:pPr>
            <w:proofErr w:type="gramStart"/>
            <w:r w:rsidRPr="00AB62F3">
              <w:rPr>
                <w:szCs w:val="24"/>
              </w:rPr>
              <w:t>АНО ДПО "ОЦ Каменный город" по программе "Внедрение и реализация программы "Просвещение родителей законны представителей) детей дошкольного возраста в ДОУ", 14.11.2025-15.12.2025 г., 72 ч.</w:t>
            </w:r>
            <w:proofErr w:type="gramEnd"/>
          </w:p>
        </w:tc>
      </w:tr>
    </w:tbl>
    <w:p w:rsidR="00FB2B54" w:rsidRDefault="00FB2B54" w:rsidP="00F9502C">
      <w:pPr>
        <w:spacing w:after="0" w:line="276" w:lineRule="auto"/>
        <w:ind w:left="0" w:right="0" w:firstLine="0"/>
      </w:pPr>
    </w:p>
    <w:p w:rsidR="00FB2B54" w:rsidRDefault="00FB2B54" w:rsidP="00F9502C">
      <w:pPr>
        <w:spacing w:after="0" w:line="276" w:lineRule="auto"/>
        <w:ind w:left="0" w:right="0" w:firstLine="709"/>
        <w:rPr>
          <w:b/>
        </w:rPr>
      </w:pPr>
      <w:r>
        <w:rPr>
          <w:b/>
        </w:rPr>
        <w:t xml:space="preserve">Для прохождения аттестации в Детском саду созданы следующие условия: </w:t>
      </w:r>
    </w:p>
    <w:p w:rsidR="00F205A2" w:rsidRDefault="008F543C" w:rsidP="00F9502C">
      <w:pPr>
        <w:spacing w:after="0" w:line="276" w:lineRule="auto"/>
        <w:ind w:left="0" w:right="0" w:firstLine="0"/>
        <w:jc w:val="center"/>
      </w:pPr>
      <w:hyperlink r:id="rId43" w:history="1">
        <w:r w:rsidR="00F205A2" w:rsidRPr="00DB249E">
          <w:rPr>
            <w:rStyle w:val="ac"/>
          </w:rPr>
          <w:t>https://dou103.obrku.ru/pedagogam/attestatsiya</w:t>
        </w:r>
      </w:hyperlink>
      <w:r w:rsidR="00F205A2">
        <w:t xml:space="preserve"> </w:t>
      </w:r>
    </w:p>
    <w:p w:rsidR="00F205A2" w:rsidRDefault="00F205A2" w:rsidP="00F9502C">
      <w:pPr>
        <w:spacing w:after="0" w:line="276" w:lineRule="auto"/>
        <w:ind w:left="0" w:right="0" w:firstLine="0"/>
        <w:jc w:val="center"/>
      </w:pPr>
    </w:p>
    <w:p w:rsidR="00FB2B54" w:rsidRDefault="00FB2B54" w:rsidP="00F9502C">
      <w:pPr>
        <w:spacing w:after="0" w:line="276" w:lineRule="auto"/>
        <w:ind w:left="0" w:right="0" w:firstLine="709"/>
      </w:pPr>
      <w:proofErr w:type="gramStart"/>
      <w:r>
        <w:t>нормативные (аттестация организована в соответствии с нормативно - правовыми документами Министерства образования и науки РФ, Министерства общего и профессионального образования Правительства Свердловской области, органа местного самоуправления «Управление образования Каменск – Уральского городского округа», локаль</w:t>
      </w:r>
      <w:r w:rsidR="00742757">
        <w:t>ными актами Детского сада № 103</w:t>
      </w:r>
      <w:r>
        <w:t xml:space="preserve">; </w:t>
      </w:r>
      <w:proofErr w:type="gramEnd"/>
    </w:p>
    <w:p w:rsidR="00FB2B54" w:rsidRDefault="00FB2B54" w:rsidP="00F9502C">
      <w:pPr>
        <w:spacing w:after="0" w:line="276" w:lineRule="auto"/>
        <w:ind w:left="0" w:right="0" w:firstLine="709"/>
      </w:pPr>
      <w:proofErr w:type="gramStart"/>
      <w:r>
        <w:t>информационные</w:t>
      </w:r>
      <w:proofErr w:type="gramEnd"/>
      <w:r>
        <w:t xml:space="preserve"> (информирование педагогических работников на педагогических советах, оперативных совещаниях); </w:t>
      </w:r>
    </w:p>
    <w:p w:rsidR="00FB2B54" w:rsidRDefault="00FB2B54" w:rsidP="00F9502C">
      <w:pPr>
        <w:spacing w:after="0" w:line="276" w:lineRule="auto"/>
        <w:ind w:left="0" w:right="0" w:firstLine="709"/>
      </w:pPr>
      <w:r>
        <w:t xml:space="preserve">методические (создан пакет документов «В помощь </w:t>
      </w:r>
      <w:proofErr w:type="gramStart"/>
      <w:r>
        <w:t>аттестующему</w:t>
      </w:r>
      <w:proofErr w:type="gramEnd"/>
      <w:r>
        <w:t xml:space="preserve">», проводятся индивидуальные и групповые консультации по вопросам аттестации»); </w:t>
      </w:r>
    </w:p>
    <w:p w:rsidR="00FB2B54" w:rsidRDefault="00FB2B54" w:rsidP="00F9502C">
      <w:pPr>
        <w:spacing w:after="0" w:line="276" w:lineRule="auto"/>
        <w:ind w:left="0" w:right="0" w:firstLine="709"/>
      </w:pPr>
      <w:r>
        <w:t xml:space="preserve">организационно - содержательные (организован своевременный прием заявлений, ход аттестации обеспечен необходимыми документами для представления результатов экспертизы, разработан план мероприятий по подготовке к аттестации педагогических работников, согласно </w:t>
      </w:r>
      <w:proofErr w:type="gramStart"/>
      <w:r>
        <w:t>которому</w:t>
      </w:r>
      <w:proofErr w:type="gramEnd"/>
      <w:r>
        <w:t xml:space="preserve"> проводятся</w:t>
      </w:r>
      <w:r w:rsidR="00FB30CD">
        <w:t xml:space="preserve"> запланированные мероприятия). </w:t>
      </w:r>
    </w:p>
    <w:p w:rsidR="00DD2652" w:rsidRPr="00FE74C1" w:rsidRDefault="00DD2652" w:rsidP="00F9502C">
      <w:pPr>
        <w:spacing w:after="0" w:line="276" w:lineRule="auto"/>
        <w:ind w:left="0" w:right="0" w:firstLine="709"/>
      </w:pPr>
    </w:p>
    <w:p w:rsidR="00FB2B54" w:rsidRDefault="002C3FF0" w:rsidP="00F9502C">
      <w:pPr>
        <w:spacing w:after="0" w:line="276" w:lineRule="auto"/>
        <w:ind w:left="0" w:right="0"/>
        <w:rPr>
          <w:b/>
        </w:rPr>
      </w:pPr>
      <w:r>
        <w:rPr>
          <w:b/>
        </w:rPr>
        <w:t>Анализ кадрового состава:</w:t>
      </w:r>
    </w:p>
    <w:p w:rsidR="00FB2B54" w:rsidRDefault="00FB2B54" w:rsidP="00F9502C">
      <w:pPr>
        <w:spacing w:after="0" w:line="276" w:lineRule="auto"/>
        <w:ind w:left="0" w:right="0"/>
        <w:rPr>
          <w:b/>
        </w:rPr>
      </w:pP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4884"/>
        <w:gridCol w:w="5039"/>
      </w:tblGrid>
      <w:tr w:rsidR="00FB2B54" w:rsidRPr="00300930" w:rsidTr="00EF4BB9">
        <w:tc>
          <w:tcPr>
            <w:tcW w:w="9923" w:type="dxa"/>
            <w:gridSpan w:val="2"/>
          </w:tcPr>
          <w:p w:rsidR="00FB2B54" w:rsidRPr="00177E16" w:rsidRDefault="00FB2B54" w:rsidP="00F9502C">
            <w:pPr>
              <w:spacing w:after="0" w:line="276" w:lineRule="auto"/>
              <w:ind w:left="0" w:right="0"/>
              <w:jc w:val="center"/>
              <w:rPr>
                <w:b/>
              </w:rPr>
            </w:pPr>
            <w:r w:rsidRPr="00177E16">
              <w:rPr>
                <w:b/>
              </w:rPr>
              <w:t>Педагогический стаж</w:t>
            </w:r>
          </w:p>
        </w:tc>
      </w:tr>
      <w:tr w:rsidR="00FB2B54" w:rsidRPr="00300930" w:rsidTr="00EF4BB9">
        <w:tc>
          <w:tcPr>
            <w:tcW w:w="4884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177E16">
              <w:rPr>
                <w:b/>
              </w:rPr>
              <w:t>Стаж</w:t>
            </w:r>
          </w:p>
        </w:tc>
        <w:tc>
          <w:tcPr>
            <w:tcW w:w="5039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177E16">
              <w:rPr>
                <w:b/>
              </w:rPr>
              <w:t>Количество педагогов</w:t>
            </w:r>
          </w:p>
        </w:tc>
      </w:tr>
      <w:tr w:rsidR="00FB2B54" w:rsidRPr="00300930" w:rsidTr="00EF4BB9">
        <w:tc>
          <w:tcPr>
            <w:tcW w:w="4884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</w:pPr>
            <w:r w:rsidRPr="00177E16">
              <w:t>до 5 лет</w:t>
            </w:r>
          </w:p>
        </w:tc>
        <w:tc>
          <w:tcPr>
            <w:tcW w:w="5039" w:type="dxa"/>
          </w:tcPr>
          <w:p w:rsidR="00FB2B54" w:rsidRPr="00177E16" w:rsidRDefault="00812471" w:rsidP="00F9502C">
            <w:pPr>
              <w:spacing w:after="0" w:line="276" w:lineRule="auto"/>
              <w:ind w:left="0" w:right="0" w:firstLine="0"/>
              <w:jc w:val="center"/>
            </w:pPr>
            <w:r w:rsidRPr="00177E16">
              <w:t>9</w:t>
            </w:r>
          </w:p>
        </w:tc>
      </w:tr>
      <w:tr w:rsidR="00FB2B54" w:rsidRPr="00300930" w:rsidTr="00EF4BB9">
        <w:tc>
          <w:tcPr>
            <w:tcW w:w="4884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</w:pPr>
            <w:r w:rsidRPr="00177E16">
              <w:t>5-10 лет</w:t>
            </w:r>
          </w:p>
        </w:tc>
        <w:tc>
          <w:tcPr>
            <w:tcW w:w="5039" w:type="dxa"/>
          </w:tcPr>
          <w:p w:rsidR="00FB2B54" w:rsidRPr="00177E16" w:rsidRDefault="00E40F72" w:rsidP="00F9502C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</w:p>
        </w:tc>
      </w:tr>
      <w:tr w:rsidR="00FB2B54" w:rsidRPr="00300930" w:rsidTr="00EF4BB9">
        <w:tc>
          <w:tcPr>
            <w:tcW w:w="4884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</w:pPr>
            <w:r w:rsidRPr="00177E16">
              <w:t>10-20 лет</w:t>
            </w:r>
          </w:p>
        </w:tc>
        <w:tc>
          <w:tcPr>
            <w:tcW w:w="5039" w:type="dxa"/>
          </w:tcPr>
          <w:p w:rsidR="00FB2B54" w:rsidRPr="00177E16" w:rsidRDefault="00E40F72" w:rsidP="00F9502C">
            <w:pPr>
              <w:spacing w:after="0" w:line="276" w:lineRule="auto"/>
              <w:ind w:left="0" w:right="0" w:firstLine="0"/>
              <w:jc w:val="center"/>
            </w:pPr>
            <w:r>
              <w:t>6</w:t>
            </w:r>
          </w:p>
        </w:tc>
      </w:tr>
      <w:tr w:rsidR="00FB2B54" w:rsidRPr="00300930" w:rsidTr="00EF4BB9">
        <w:tc>
          <w:tcPr>
            <w:tcW w:w="4884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</w:pPr>
            <w:r w:rsidRPr="00177E16">
              <w:t>свыше 20 лет</w:t>
            </w:r>
          </w:p>
        </w:tc>
        <w:tc>
          <w:tcPr>
            <w:tcW w:w="5039" w:type="dxa"/>
          </w:tcPr>
          <w:p w:rsidR="00FB2B54" w:rsidRPr="00177E16" w:rsidRDefault="00E40F72" w:rsidP="00F9502C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</w:tr>
      <w:tr w:rsidR="00FB2B54" w:rsidTr="00EF4BB9">
        <w:tc>
          <w:tcPr>
            <w:tcW w:w="4884" w:type="dxa"/>
          </w:tcPr>
          <w:p w:rsidR="00FB2B54" w:rsidRPr="00177E16" w:rsidRDefault="00FB2B54" w:rsidP="00F9502C">
            <w:pPr>
              <w:spacing w:after="0" w:line="276" w:lineRule="auto"/>
              <w:ind w:left="0" w:right="0" w:firstLine="0"/>
            </w:pPr>
            <w:r w:rsidRPr="00177E16">
              <w:t>всего</w:t>
            </w:r>
          </w:p>
        </w:tc>
        <w:tc>
          <w:tcPr>
            <w:tcW w:w="5039" w:type="dxa"/>
          </w:tcPr>
          <w:p w:rsidR="00FB2B54" w:rsidRPr="00177E16" w:rsidRDefault="00E619DD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:rsidR="00DD2652" w:rsidRDefault="00DD2652" w:rsidP="00F9502C">
      <w:pPr>
        <w:spacing w:after="0" w:line="276" w:lineRule="auto"/>
        <w:ind w:left="0" w:right="0" w:firstLine="0"/>
        <w:rPr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92"/>
        <w:gridCol w:w="1101"/>
        <w:gridCol w:w="1591"/>
        <w:gridCol w:w="1099"/>
        <w:gridCol w:w="1039"/>
        <w:gridCol w:w="890"/>
        <w:gridCol w:w="838"/>
      </w:tblGrid>
      <w:tr w:rsidR="00FB2B54" w:rsidTr="00AB3050">
        <w:trPr>
          <w:jc w:val="center"/>
        </w:trPr>
        <w:tc>
          <w:tcPr>
            <w:tcW w:w="1671" w:type="dxa"/>
            <w:vMerge w:val="restart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количество работников</w:t>
            </w:r>
          </w:p>
        </w:tc>
        <w:tc>
          <w:tcPr>
            <w:tcW w:w="2692" w:type="dxa"/>
            <w:gridSpan w:val="2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образование</w:t>
            </w:r>
          </w:p>
        </w:tc>
        <w:tc>
          <w:tcPr>
            <w:tcW w:w="3866" w:type="dxa"/>
            <w:gridSpan w:val="4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квалификационная категория</w:t>
            </w:r>
          </w:p>
        </w:tc>
      </w:tr>
      <w:tr w:rsidR="00FB2B54" w:rsidTr="00AB3050">
        <w:trPr>
          <w:jc w:val="center"/>
        </w:trPr>
        <w:tc>
          <w:tcPr>
            <w:tcW w:w="1671" w:type="dxa"/>
            <w:vMerge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492" w:type="dxa"/>
            <w:vMerge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01" w:type="dxa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высшее</w:t>
            </w:r>
          </w:p>
        </w:tc>
        <w:tc>
          <w:tcPr>
            <w:tcW w:w="1591" w:type="dxa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среднее специальное</w:t>
            </w:r>
          </w:p>
        </w:tc>
        <w:tc>
          <w:tcPr>
            <w:tcW w:w="1099" w:type="dxa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высшая</w:t>
            </w:r>
          </w:p>
        </w:tc>
        <w:tc>
          <w:tcPr>
            <w:tcW w:w="1039" w:type="dxa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первая</w:t>
            </w:r>
          </w:p>
        </w:tc>
        <w:tc>
          <w:tcPr>
            <w:tcW w:w="890" w:type="dxa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СЗД</w:t>
            </w:r>
          </w:p>
        </w:tc>
        <w:tc>
          <w:tcPr>
            <w:tcW w:w="838" w:type="dxa"/>
          </w:tcPr>
          <w:p w:rsidR="00FB2B54" w:rsidRPr="003D309B" w:rsidRDefault="00FB2B54" w:rsidP="00F9502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3D309B">
              <w:rPr>
                <w:b/>
              </w:rPr>
              <w:t>нет</w:t>
            </w:r>
          </w:p>
        </w:tc>
      </w:tr>
      <w:tr w:rsidR="00FB2B54" w:rsidTr="00AB3050">
        <w:trPr>
          <w:jc w:val="center"/>
        </w:trPr>
        <w:tc>
          <w:tcPr>
            <w:tcW w:w="167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заведующий детским садом</w:t>
            </w:r>
          </w:p>
        </w:tc>
        <w:tc>
          <w:tcPr>
            <w:tcW w:w="1492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10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9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3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90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838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FB2B54" w:rsidTr="00AB3050">
        <w:trPr>
          <w:jc w:val="center"/>
        </w:trPr>
        <w:tc>
          <w:tcPr>
            <w:tcW w:w="167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заместитель заведующего по ВМР</w:t>
            </w:r>
          </w:p>
        </w:tc>
        <w:tc>
          <w:tcPr>
            <w:tcW w:w="1492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10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9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3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90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838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FB2B54" w:rsidTr="00AB3050">
        <w:trPr>
          <w:jc w:val="center"/>
        </w:trPr>
        <w:tc>
          <w:tcPr>
            <w:tcW w:w="1671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 xml:space="preserve">заместитель заведующего по </w:t>
            </w:r>
            <w:proofErr w:type="gramStart"/>
            <w:r>
              <w:t>ХР</w:t>
            </w:r>
            <w:proofErr w:type="gramEnd"/>
          </w:p>
        </w:tc>
        <w:tc>
          <w:tcPr>
            <w:tcW w:w="1492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101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9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3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90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838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FB2B54" w:rsidTr="00AB3050">
        <w:trPr>
          <w:jc w:val="center"/>
        </w:trPr>
        <w:tc>
          <w:tcPr>
            <w:tcW w:w="167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воспитатель</w:t>
            </w:r>
          </w:p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92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23</w:t>
            </w:r>
          </w:p>
        </w:tc>
        <w:tc>
          <w:tcPr>
            <w:tcW w:w="1101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9</w:t>
            </w:r>
          </w:p>
        </w:tc>
        <w:tc>
          <w:tcPr>
            <w:tcW w:w="1591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1099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FB2B54" w:rsidRDefault="00E619DD" w:rsidP="00F9502C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890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FB2B54" w:rsidRDefault="00AB3050" w:rsidP="00F9502C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</w:p>
        </w:tc>
      </w:tr>
      <w:tr w:rsidR="00FB2B54" w:rsidTr="00AB3050">
        <w:trPr>
          <w:jc w:val="center"/>
        </w:trPr>
        <w:tc>
          <w:tcPr>
            <w:tcW w:w="167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музыкальный руководитель</w:t>
            </w:r>
          </w:p>
        </w:tc>
        <w:tc>
          <w:tcPr>
            <w:tcW w:w="1492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10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591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890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FB2B54" w:rsidRDefault="00FB2B54" w:rsidP="00F9502C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</w:tr>
      <w:tr w:rsidR="00AB3050" w:rsidTr="00AB3050">
        <w:trPr>
          <w:jc w:val="center"/>
        </w:trPr>
        <w:tc>
          <w:tcPr>
            <w:tcW w:w="167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 xml:space="preserve">инструктор </w:t>
            </w:r>
            <w:r>
              <w:lastRenderedPageBreak/>
              <w:t>по физической культуре</w:t>
            </w:r>
          </w:p>
        </w:tc>
        <w:tc>
          <w:tcPr>
            <w:tcW w:w="1492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1</w:t>
            </w:r>
          </w:p>
        </w:tc>
        <w:tc>
          <w:tcPr>
            <w:tcW w:w="110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9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9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890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</w:tr>
      <w:tr w:rsidR="00AB3050" w:rsidTr="00AB3050">
        <w:trPr>
          <w:jc w:val="center"/>
        </w:trPr>
        <w:tc>
          <w:tcPr>
            <w:tcW w:w="167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учитель-логопед</w:t>
            </w:r>
          </w:p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92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10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59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9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890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</w:tr>
      <w:tr w:rsidR="00AB3050" w:rsidTr="00AB3050">
        <w:trPr>
          <w:jc w:val="center"/>
        </w:trPr>
        <w:tc>
          <w:tcPr>
            <w:tcW w:w="167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педагог-психолог</w:t>
            </w:r>
          </w:p>
        </w:tc>
        <w:tc>
          <w:tcPr>
            <w:tcW w:w="1492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10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591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099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890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AB3050" w:rsidRDefault="00AB3050" w:rsidP="00AB3050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</w:tr>
    </w:tbl>
    <w:p w:rsidR="00FB2B54" w:rsidRDefault="00FB2B54" w:rsidP="00F9502C">
      <w:pPr>
        <w:spacing w:after="0" w:line="276" w:lineRule="auto"/>
        <w:ind w:left="0" w:right="0" w:firstLine="0"/>
      </w:pPr>
    </w:p>
    <w:p w:rsidR="00FB2B54" w:rsidRDefault="00FB2B54" w:rsidP="00F9502C">
      <w:pPr>
        <w:spacing w:after="0" w:line="276" w:lineRule="auto"/>
        <w:ind w:left="0" w:right="0" w:firstLine="709"/>
        <w:rPr>
          <w:szCs w:val="32"/>
        </w:rPr>
      </w:pPr>
      <w:r w:rsidRPr="00742757">
        <w:rPr>
          <w:b/>
          <w:szCs w:val="32"/>
        </w:rPr>
        <w:t>Вывод</w:t>
      </w:r>
      <w:r w:rsidRPr="00683CFA">
        <w:rPr>
          <w:szCs w:val="32"/>
        </w:rPr>
        <w:t>: работа с педагогами по развитию профессиональной компетентности обеспечила стабильную работу педагогического коллектива, полноценное, всестороннее развитие и воспитание детей, качественное усвоение ими программного материала в соответствии с возрастными и индивидуальными особенностями, а также повышение эффективности образовательного процесса детского сада. В детском саду сплоченный педагогический коллектив. Педагоги обладают основными компетенциями, широко используют образовательные ресурсы и современные методики и технологии для повышения качества образовательного процесса, педагогического труда, роста профессионального мастерства.</w:t>
      </w:r>
    </w:p>
    <w:p w:rsidR="00B646B1" w:rsidRDefault="00B646B1" w:rsidP="00F9502C">
      <w:pPr>
        <w:spacing w:after="0" w:line="276" w:lineRule="auto"/>
        <w:ind w:left="0" w:right="0" w:firstLine="709"/>
        <w:rPr>
          <w:rFonts w:ascii="TimesNewRomanPS-BoldMT" w:hAnsi="TimesNewRomanPS-BoldMT"/>
          <w:b/>
          <w:bCs/>
          <w:szCs w:val="24"/>
        </w:rPr>
      </w:pPr>
      <w:r>
        <w:rPr>
          <w:rFonts w:ascii="TimesNewRomanPS-BoldMT" w:hAnsi="TimesNewRomanPS-BoldMT"/>
          <w:b/>
          <w:bCs/>
          <w:szCs w:val="24"/>
        </w:rPr>
        <w:t xml:space="preserve">В </w:t>
      </w:r>
      <w:r w:rsidR="003C1960">
        <w:rPr>
          <w:rFonts w:ascii="TimesNewRomanPS-BoldMT" w:hAnsi="TimesNewRomanPS-BoldMT"/>
          <w:b/>
          <w:bCs/>
          <w:szCs w:val="24"/>
        </w:rPr>
        <w:t>2025</w:t>
      </w:r>
      <w:r w:rsidRPr="00B646B1">
        <w:rPr>
          <w:rFonts w:ascii="TimesNewRomanPS-BoldMT" w:hAnsi="TimesNewRomanPS-BoldMT"/>
          <w:b/>
          <w:bCs/>
          <w:szCs w:val="24"/>
        </w:rPr>
        <w:t xml:space="preserve"> году процедуру аттестации прошли 100% педагогов, подлежащих прохождению</w:t>
      </w:r>
      <w:r>
        <w:rPr>
          <w:rFonts w:ascii="TimesNewRomanPS-BoldMT" w:hAnsi="TimesNewRomanPS-BoldMT"/>
          <w:b/>
          <w:bCs/>
        </w:rPr>
        <w:t xml:space="preserve"> </w:t>
      </w:r>
      <w:r w:rsidRPr="00B646B1">
        <w:rPr>
          <w:rFonts w:ascii="TimesNewRomanPS-BoldMT" w:hAnsi="TimesNewRomanPS-BoldMT"/>
          <w:b/>
          <w:bCs/>
          <w:szCs w:val="24"/>
        </w:rPr>
        <w:t>аттестации, в соответствии с графиком.</w:t>
      </w:r>
    </w:p>
    <w:p w:rsidR="00AB3050" w:rsidRPr="00AB3050" w:rsidRDefault="008F543C" w:rsidP="00F9502C">
      <w:pPr>
        <w:spacing w:after="0" w:line="276" w:lineRule="auto"/>
        <w:ind w:left="0" w:right="0" w:firstLine="709"/>
        <w:rPr>
          <w:rFonts w:ascii="TimesNewRomanPS-BoldMT" w:hAnsi="TimesNewRomanPS-BoldMT"/>
          <w:bCs/>
        </w:rPr>
      </w:pPr>
      <w:hyperlink r:id="rId44" w:history="1">
        <w:r w:rsidR="00AB3050" w:rsidRPr="00AB3050">
          <w:rPr>
            <w:rStyle w:val="ac"/>
            <w:rFonts w:ascii="TimesNewRomanPS-BoldMT" w:hAnsi="TimesNewRomanPS-BoldMT"/>
            <w:bCs/>
          </w:rPr>
          <w:t>https://dou103.obrku.ru/images/dokymente/Attestaciya/plan-grafik-attestacii.docx</w:t>
        </w:r>
      </w:hyperlink>
      <w:r w:rsidR="00AB3050" w:rsidRPr="00AB3050">
        <w:rPr>
          <w:rFonts w:ascii="TimesNewRomanPS-BoldMT" w:hAnsi="TimesNewRomanPS-BoldMT"/>
          <w:bCs/>
        </w:rPr>
        <w:t xml:space="preserve"> </w:t>
      </w:r>
    </w:p>
    <w:p w:rsidR="00B646B1" w:rsidRDefault="00B646B1" w:rsidP="00F9502C">
      <w:pPr>
        <w:spacing w:after="0" w:line="276" w:lineRule="auto"/>
        <w:ind w:left="0" w:right="0" w:firstLine="709"/>
        <w:rPr>
          <w:rFonts w:ascii="TimesNewRomanPS-BoldMT" w:hAnsi="TimesNewRomanPS-BoldMT"/>
          <w:b/>
          <w:bCs/>
          <w:szCs w:val="24"/>
        </w:rPr>
      </w:pPr>
      <w:r w:rsidRPr="00B646B1">
        <w:rPr>
          <w:rFonts w:ascii="TimesNewRomanPS-BoldMT" w:hAnsi="TimesNewRomanPS-BoldMT"/>
          <w:b/>
          <w:bCs/>
          <w:szCs w:val="24"/>
        </w:rPr>
        <w:t>Педагогические работники детского сада систематически повышают свой</w:t>
      </w:r>
      <w:r>
        <w:rPr>
          <w:rFonts w:ascii="TimesNewRomanPS-BoldMT" w:hAnsi="TimesNewRomanPS-BoldMT"/>
          <w:b/>
          <w:bCs/>
        </w:rPr>
        <w:t xml:space="preserve"> </w:t>
      </w:r>
      <w:r w:rsidRPr="00B646B1">
        <w:rPr>
          <w:rFonts w:ascii="TimesNewRomanPS-BoldMT" w:hAnsi="TimesNewRomanPS-BoldMT"/>
          <w:b/>
          <w:bCs/>
          <w:szCs w:val="24"/>
        </w:rPr>
        <w:t xml:space="preserve">профессиональный уровень. </w:t>
      </w:r>
    </w:p>
    <w:p w:rsidR="00B646B1" w:rsidRDefault="003C1960" w:rsidP="00F9502C">
      <w:pPr>
        <w:spacing w:after="0" w:line="276" w:lineRule="auto"/>
        <w:ind w:left="0" w:right="0" w:firstLine="709"/>
        <w:rPr>
          <w:rFonts w:ascii="TimesNewRomanPS-BoldMT" w:hAnsi="TimesNewRomanPS-BoldMT"/>
          <w:b/>
          <w:bCs/>
          <w:szCs w:val="24"/>
        </w:rPr>
      </w:pPr>
      <w:r>
        <w:rPr>
          <w:rFonts w:ascii="TimesNewRomanPS-BoldMT" w:hAnsi="TimesNewRomanPS-BoldMT"/>
          <w:b/>
          <w:bCs/>
          <w:szCs w:val="24"/>
        </w:rPr>
        <w:t>В 2025</w:t>
      </w:r>
      <w:r w:rsidR="00B646B1" w:rsidRPr="00B646B1">
        <w:rPr>
          <w:rFonts w:ascii="TimesNewRomanPS-BoldMT" w:hAnsi="TimesNewRomanPS-BoldMT"/>
          <w:b/>
          <w:bCs/>
          <w:szCs w:val="24"/>
        </w:rPr>
        <w:t xml:space="preserve"> году по дополнительным программам обучение</w:t>
      </w:r>
      <w:r w:rsidR="00B646B1">
        <w:rPr>
          <w:rFonts w:ascii="TimesNewRomanPS-BoldMT" w:hAnsi="TimesNewRomanPS-BoldMT"/>
          <w:b/>
          <w:bCs/>
        </w:rPr>
        <w:t xml:space="preserve"> </w:t>
      </w:r>
      <w:r w:rsidR="00B646B1" w:rsidRPr="00B646B1">
        <w:rPr>
          <w:rFonts w:ascii="TimesNewRomanPS-BoldMT" w:hAnsi="TimesNewRomanPS-BoldMT"/>
          <w:b/>
          <w:bCs/>
          <w:szCs w:val="24"/>
        </w:rPr>
        <w:t>прошл</w:t>
      </w:r>
      <w:r>
        <w:rPr>
          <w:rFonts w:ascii="TimesNewRomanPS-BoldMT" w:hAnsi="TimesNewRomanPS-BoldMT"/>
          <w:b/>
          <w:bCs/>
          <w:szCs w:val="24"/>
        </w:rPr>
        <w:t>и 100 % педагогического состава в соответствии с графиком.</w:t>
      </w:r>
    </w:p>
    <w:p w:rsidR="00AB3050" w:rsidRPr="00B646B1" w:rsidRDefault="00AB3050" w:rsidP="00F9502C">
      <w:pPr>
        <w:spacing w:after="0" w:line="276" w:lineRule="auto"/>
        <w:ind w:left="0" w:right="0" w:firstLine="709"/>
        <w:rPr>
          <w:rFonts w:ascii="TimesNewRomanPS-BoldMT" w:hAnsi="TimesNewRomanPS-BoldMT"/>
          <w:b/>
          <w:bCs/>
        </w:rPr>
      </w:pPr>
    </w:p>
    <w:p w:rsidR="00FB2B54" w:rsidRDefault="00FB2B54" w:rsidP="00F9502C">
      <w:pPr>
        <w:spacing w:after="0" w:line="276" w:lineRule="auto"/>
        <w:ind w:left="0" w:right="0" w:firstLine="709"/>
        <w:rPr>
          <w:szCs w:val="32"/>
        </w:rPr>
      </w:pPr>
    </w:p>
    <w:p w:rsidR="00FB2B54" w:rsidRDefault="002C3FF0" w:rsidP="00F9502C">
      <w:pPr>
        <w:spacing w:after="0" w:line="276" w:lineRule="auto"/>
        <w:ind w:left="0" w:righ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2.7</w:t>
      </w:r>
      <w:r w:rsidR="00FB2B54">
        <w:rPr>
          <w:b/>
          <w:bCs/>
          <w:szCs w:val="24"/>
        </w:rPr>
        <w:t xml:space="preserve">. </w:t>
      </w:r>
      <w:r w:rsidR="00FB2B54" w:rsidRPr="00FB2B54">
        <w:rPr>
          <w:b/>
          <w:bCs/>
          <w:szCs w:val="24"/>
        </w:rPr>
        <w:t>Анализ библиотечно-информационного обеспечения</w:t>
      </w:r>
    </w:p>
    <w:p w:rsidR="00FB2B54" w:rsidRDefault="00FB2B54" w:rsidP="00F9502C">
      <w:pPr>
        <w:spacing w:after="0" w:line="276" w:lineRule="auto"/>
        <w:ind w:left="0" w:right="0" w:firstLine="0"/>
        <w:jc w:val="center"/>
        <w:rPr>
          <w:b/>
          <w:bCs/>
          <w:szCs w:val="24"/>
        </w:rPr>
      </w:pPr>
    </w:p>
    <w:p w:rsidR="002C3FF0" w:rsidRDefault="00FB2B54" w:rsidP="00F9502C">
      <w:pPr>
        <w:spacing w:after="0" w:line="276" w:lineRule="auto"/>
        <w:ind w:left="0" w:right="0" w:firstLine="709"/>
        <w:rPr>
          <w:szCs w:val="24"/>
        </w:rPr>
      </w:pPr>
      <w:r>
        <w:rPr>
          <w:szCs w:val="24"/>
        </w:rPr>
        <w:t>В детском саду</w:t>
      </w:r>
      <w:r w:rsidRPr="00FB2B54">
        <w:rPr>
          <w:szCs w:val="24"/>
        </w:rPr>
        <w:t xml:space="preserve"> имеется необходимое методическое обеспечение: программы, методические</w:t>
      </w:r>
      <w:r>
        <w:rPr>
          <w:szCs w:val="24"/>
        </w:rPr>
        <w:t xml:space="preserve"> </w:t>
      </w:r>
      <w:r w:rsidRPr="00FB2B54">
        <w:rPr>
          <w:szCs w:val="24"/>
        </w:rPr>
        <w:t>пособия, дидактический материал. Имеется учебно-методическая и художественная литература и</w:t>
      </w:r>
      <w:r>
        <w:rPr>
          <w:szCs w:val="24"/>
        </w:rPr>
        <w:t xml:space="preserve"> </w:t>
      </w:r>
      <w:r w:rsidRPr="00FB2B54">
        <w:rPr>
          <w:szCs w:val="24"/>
        </w:rPr>
        <w:t xml:space="preserve">учебно-наглядные пособия для обеспечения </w:t>
      </w:r>
      <w:proofErr w:type="spellStart"/>
      <w:r w:rsidRPr="00FB2B54">
        <w:rPr>
          <w:szCs w:val="24"/>
        </w:rPr>
        <w:t>воспитательн</w:t>
      </w:r>
      <w:proofErr w:type="gramStart"/>
      <w:r w:rsidRPr="00FB2B54">
        <w:rPr>
          <w:szCs w:val="24"/>
        </w:rPr>
        <w:t>о</w:t>
      </w:r>
      <w:proofErr w:type="spellEnd"/>
      <w:r w:rsidRPr="00FB2B54">
        <w:rPr>
          <w:szCs w:val="24"/>
        </w:rPr>
        <w:t>-</w:t>
      </w:r>
      <w:proofErr w:type="gramEnd"/>
      <w:r w:rsidRPr="00FB2B54">
        <w:rPr>
          <w:szCs w:val="24"/>
        </w:rPr>
        <w:t xml:space="preserve"> образовательного процесса.</w:t>
      </w:r>
      <w:r>
        <w:rPr>
          <w:szCs w:val="24"/>
        </w:rPr>
        <w:t xml:space="preserve"> </w:t>
      </w:r>
      <w:r w:rsidRPr="00FB2B54">
        <w:rPr>
          <w:szCs w:val="24"/>
        </w:rPr>
        <w:t>Технические и коммуникативные ресурсы - игрушки, дидактические игры, демонстрационный и</w:t>
      </w:r>
      <w:r>
        <w:rPr>
          <w:szCs w:val="24"/>
        </w:rPr>
        <w:t xml:space="preserve"> </w:t>
      </w:r>
      <w:r w:rsidRPr="00FB2B54">
        <w:rPr>
          <w:szCs w:val="24"/>
        </w:rPr>
        <w:t>раздаточный материал, репродукции картин и дидактических картинок, наборы музыкальных</w:t>
      </w:r>
      <w:r>
        <w:rPr>
          <w:szCs w:val="24"/>
        </w:rPr>
        <w:t xml:space="preserve"> </w:t>
      </w:r>
      <w:r w:rsidRPr="00FB2B54">
        <w:rPr>
          <w:szCs w:val="24"/>
        </w:rPr>
        <w:t>инструментов, детская художественная литература.</w:t>
      </w:r>
      <w:r>
        <w:rPr>
          <w:szCs w:val="24"/>
        </w:rPr>
        <w:t xml:space="preserve"> </w:t>
      </w:r>
      <w:proofErr w:type="gramStart"/>
      <w:r w:rsidRPr="00FB2B54">
        <w:rPr>
          <w:szCs w:val="24"/>
        </w:rPr>
        <w:t>С целью взаимодействия между участниками образовательного процесса (педагоги,</w:t>
      </w:r>
      <w:r>
        <w:rPr>
          <w:szCs w:val="24"/>
        </w:rPr>
        <w:t xml:space="preserve"> </w:t>
      </w:r>
      <w:r w:rsidRPr="00FB2B54">
        <w:rPr>
          <w:szCs w:val="24"/>
        </w:rPr>
        <w:t>родители</w:t>
      </w:r>
      <w:r>
        <w:rPr>
          <w:szCs w:val="24"/>
        </w:rPr>
        <w:t xml:space="preserve"> законные представители)</w:t>
      </w:r>
      <w:r w:rsidRPr="00FB2B54">
        <w:rPr>
          <w:szCs w:val="24"/>
        </w:rPr>
        <w:t>, дети), обеспечения открытости и доступности информации о деятельности</w:t>
      </w:r>
      <w:r>
        <w:rPr>
          <w:szCs w:val="24"/>
        </w:rPr>
        <w:t xml:space="preserve"> </w:t>
      </w:r>
      <w:r w:rsidRPr="00FB2B54">
        <w:rPr>
          <w:szCs w:val="24"/>
        </w:rPr>
        <w:t>детского сада функционирует официальный сайт в информационно-телекоммуникационной сети</w:t>
      </w:r>
      <w:r>
        <w:rPr>
          <w:szCs w:val="24"/>
        </w:rPr>
        <w:t xml:space="preserve"> </w:t>
      </w:r>
      <w:r w:rsidRPr="00FB2B54">
        <w:rPr>
          <w:szCs w:val="24"/>
        </w:rPr>
        <w:t>Интернет.</w:t>
      </w:r>
      <w:proofErr w:type="gramEnd"/>
    </w:p>
    <w:p w:rsidR="00FB2B54" w:rsidRDefault="00FB2B54" w:rsidP="00F9502C">
      <w:pPr>
        <w:spacing w:after="0" w:line="276" w:lineRule="auto"/>
        <w:ind w:left="0" w:right="0" w:firstLine="709"/>
        <w:rPr>
          <w:b/>
          <w:bCs/>
          <w:i/>
          <w:iCs/>
          <w:szCs w:val="24"/>
        </w:rPr>
      </w:pPr>
      <w:r w:rsidRPr="002C3FF0">
        <w:rPr>
          <w:b/>
          <w:bCs/>
          <w:iCs/>
          <w:szCs w:val="24"/>
        </w:rPr>
        <w:t>Вывод</w:t>
      </w:r>
      <w:r w:rsidRPr="002C3FF0">
        <w:rPr>
          <w:bCs/>
          <w:iCs/>
          <w:szCs w:val="24"/>
        </w:rPr>
        <w:t>:</w:t>
      </w:r>
      <w:r w:rsidRPr="00FB2B54">
        <w:rPr>
          <w:bCs/>
          <w:iCs/>
          <w:szCs w:val="24"/>
        </w:rPr>
        <w:t xml:space="preserve"> учебно-методическое и библиотечно-информацио</w:t>
      </w:r>
      <w:r>
        <w:rPr>
          <w:bCs/>
          <w:iCs/>
          <w:szCs w:val="24"/>
        </w:rPr>
        <w:t xml:space="preserve">нное обеспечение в Детском саду </w:t>
      </w:r>
      <w:r w:rsidRPr="00FB2B54">
        <w:rPr>
          <w:bCs/>
          <w:iCs/>
          <w:szCs w:val="24"/>
        </w:rPr>
        <w:t>№</w:t>
      </w:r>
      <w:r>
        <w:rPr>
          <w:bCs/>
          <w:iCs/>
          <w:szCs w:val="24"/>
        </w:rPr>
        <w:t xml:space="preserve"> 10</w:t>
      </w:r>
      <w:r w:rsidRPr="00FB2B54">
        <w:rPr>
          <w:bCs/>
          <w:iCs/>
          <w:szCs w:val="24"/>
        </w:rPr>
        <w:t xml:space="preserve">3 позволяет педагогам эффективно планировать </w:t>
      </w:r>
      <w:proofErr w:type="spellStart"/>
      <w:r w:rsidRPr="00FB2B54">
        <w:rPr>
          <w:bCs/>
          <w:iCs/>
          <w:szCs w:val="24"/>
        </w:rPr>
        <w:t>воспитательн</w:t>
      </w:r>
      <w:proofErr w:type="gramStart"/>
      <w:r w:rsidRPr="00FB2B54">
        <w:rPr>
          <w:bCs/>
          <w:iCs/>
          <w:szCs w:val="24"/>
        </w:rPr>
        <w:t>о</w:t>
      </w:r>
      <w:proofErr w:type="spellEnd"/>
      <w:r w:rsidRPr="00FB2B54">
        <w:rPr>
          <w:bCs/>
          <w:iCs/>
          <w:szCs w:val="24"/>
        </w:rPr>
        <w:t>-</w:t>
      </w:r>
      <w:proofErr w:type="gramEnd"/>
      <w:r w:rsidRPr="00FB2B54">
        <w:rPr>
          <w:bCs/>
          <w:iCs/>
          <w:szCs w:val="24"/>
        </w:rPr>
        <w:t xml:space="preserve"> образовательную</w:t>
      </w:r>
      <w:r>
        <w:rPr>
          <w:bCs/>
          <w:iCs/>
          <w:szCs w:val="24"/>
        </w:rPr>
        <w:t xml:space="preserve"> </w:t>
      </w:r>
      <w:r w:rsidRPr="00FB2B54">
        <w:rPr>
          <w:bCs/>
          <w:iCs/>
          <w:szCs w:val="24"/>
        </w:rPr>
        <w:t>деятельность и совершенствовать свой профессиональный уровень.</w:t>
      </w:r>
      <w:r>
        <w:rPr>
          <w:b/>
          <w:bCs/>
          <w:i/>
          <w:iCs/>
          <w:szCs w:val="24"/>
        </w:rPr>
        <w:t xml:space="preserve"> </w:t>
      </w:r>
    </w:p>
    <w:p w:rsidR="00F3484F" w:rsidRPr="00C86FE0" w:rsidRDefault="00F3484F" w:rsidP="00F9502C">
      <w:pPr>
        <w:spacing w:after="0" w:line="276" w:lineRule="auto"/>
        <w:ind w:left="0" w:right="0" w:firstLine="0"/>
        <w:rPr>
          <w:b/>
          <w:bCs/>
          <w:iCs/>
          <w:sz w:val="16"/>
          <w:szCs w:val="16"/>
        </w:rPr>
      </w:pPr>
    </w:p>
    <w:p w:rsidR="00FB2B54" w:rsidRDefault="00FB2B54" w:rsidP="00F9502C">
      <w:pPr>
        <w:spacing w:after="0" w:line="276" w:lineRule="auto"/>
        <w:ind w:left="0" w:right="0" w:firstLine="0"/>
        <w:jc w:val="center"/>
        <w:rPr>
          <w:b/>
          <w:bCs/>
          <w:szCs w:val="24"/>
        </w:rPr>
      </w:pPr>
      <w:r w:rsidRPr="00FB2B54">
        <w:rPr>
          <w:b/>
          <w:bCs/>
          <w:szCs w:val="24"/>
        </w:rPr>
        <w:t>Информация о к</w:t>
      </w:r>
      <w:r w:rsidR="00F3484F">
        <w:rPr>
          <w:b/>
          <w:bCs/>
          <w:szCs w:val="24"/>
        </w:rPr>
        <w:t>оличестве компьютеров</w:t>
      </w:r>
      <w:r w:rsidRPr="00FB2B54">
        <w:rPr>
          <w:b/>
          <w:bCs/>
          <w:szCs w:val="24"/>
        </w:rPr>
        <w:t xml:space="preserve"> и доступе к сети «Интернет»</w:t>
      </w:r>
    </w:p>
    <w:p w:rsidR="00FB2B54" w:rsidRPr="00C86FE0" w:rsidRDefault="00FB2B54" w:rsidP="00F9502C">
      <w:pPr>
        <w:spacing w:after="0" w:line="276" w:lineRule="auto"/>
        <w:ind w:left="0" w:right="0" w:firstLine="0"/>
        <w:rPr>
          <w:b/>
          <w:bCs/>
          <w:sz w:val="16"/>
          <w:szCs w:val="16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F3484F" w:rsidTr="00F3484F">
        <w:tc>
          <w:tcPr>
            <w:tcW w:w="2062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B2B54">
              <w:rPr>
                <w:szCs w:val="24"/>
              </w:rPr>
              <w:t>Кол-во</w:t>
            </w:r>
            <w:r>
              <w:rPr>
                <w:szCs w:val="24"/>
              </w:rPr>
              <w:t xml:space="preserve"> </w:t>
            </w:r>
            <w:r w:rsidRPr="00FB2B54">
              <w:rPr>
                <w:szCs w:val="24"/>
              </w:rPr>
              <w:t>компью</w:t>
            </w:r>
            <w:r>
              <w:rPr>
                <w:szCs w:val="24"/>
              </w:rPr>
              <w:t>т</w:t>
            </w:r>
            <w:r w:rsidRPr="00FB2B54">
              <w:rPr>
                <w:szCs w:val="24"/>
              </w:rPr>
              <w:t>еров</w:t>
            </w:r>
            <w:r>
              <w:rPr>
                <w:szCs w:val="24"/>
              </w:rPr>
              <w:t xml:space="preserve"> </w:t>
            </w:r>
            <w:r w:rsidRPr="00FB2B54">
              <w:rPr>
                <w:szCs w:val="24"/>
              </w:rPr>
              <w:t>в детском</w:t>
            </w:r>
            <w:r>
              <w:rPr>
                <w:szCs w:val="24"/>
              </w:rPr>
              <w:t xml:space="preserve"> саду</w:t>
            </w:r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FB2B54">
              <w:rPr>
                <w:szCs w:val="24"/>
              </w:rPr>
              <w:t>Кол-во</w:t>
            </w:r>
            <w:r>
              <w:rPr>
                <w:szCs w:val="24"/>
              </w:rPr>
              <w:t xml:space="preserve"> </w:t>
            </w:r>
            <w:r w:rsidRPr="00FB2B54">
              <w:rPr>
                <w:szCs w:val="24"/>
              </w:rPr>
              <w:t>компьютеров,</w:t>
            </w:r>
            <w:r>
              <w:rPr>
                <w:szCs w:val="24"/>
              </w:rPr>
              <w:t xml:space="preserve"> </w:t>
            </w:r>
            <w:r w:rsidRPr="00FB2B54">
              <w:rPr>
                <w:szCs w:val="24"/>
              </w:rPr>
              <w:t>подключённых к сети</w:t>
            </w:r>
          </w:p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lastRenderedPageBreak/>
              <w:t>«</w:t>
            </w:r>
            <w:r w:rsidRPr="00FB2B54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Наименование провайдера</w:t>
            </w:r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Скорость подключения к сети </w:t>
            </w:r>
            <w:r>
              <w:rPr>
                <w:szCs w:val="24"/>
              </w:rPr>
              <w:t>«</w:t>
            </w:r>
            <w:r w:rsidRPr="00FB2B54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Наличие контентной фильтрации</w:t>
            </w:r>
          </w:p>
        </w:tc>
      </w:tr>
      <w:tr w:rsidR="00F3484F" w:rsidTr="00F3484F">
        <w:tc>
          <w:tcPr>
            <w:tcW w:w="2062" w:type="dxa"/>
          </w:tcPr>
          <w:p w:rsidR="00F3484F" w:rsidRDefault="00BC3B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2063" w:type="dxa"/>
          </w:tcPr>
          <w:p w:rsidR="00F3484F" w:rsidRDefault="00BC3B52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Сервис-Экспресс</w:t>
            </w:r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 Мбит/</w:t>
            </w:r>
            <w:proofErr w:type="gramStart"/>
            <w:r>
              <w:rPr>
                <w:color w:val="auto"/>
                <w:szCs w:val="24"/>
              </w:rPr>
              <w:t>с</w:t>
            </w:r>
            <w:proofErr w:type="gramEnd"/>
          </w:p>
        </w:tc>
        <w:tc>
          <w:tcPr>
            <w:tcW w:w="2063" w:type="dxa"/>
          </w:tcPr>
          <w:p w:rsid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proofErr w:type="spellStart"/>
            <w:r>
              <w:rPr>
                <w:color w:val="auto"/>
                <w:szCs w:val="24"/>
                <w:lang w:val="en-US"/>
              </w:rPr>
              <w:t>SkyDNS</w:t>
            </w:r>
            <w:proofErr w:type="spellEnd"/>
          </w:p>
          <w:p w:rsidR="00F3484F" w:rsidRPr="00F3484F" w:rsidRDefault="00F3484F" w:rsidP="00F9502C">
            <w:pPr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безопасный поиск</w:t>
            </w:r>
          </w:p>
        </w:tc>
      </w:tr>
    </w:tbl>
    <w:p w:rsidR="00FB2B54" w:rsidRPr="00FB2B54" w:rsidRDefault="00FB2B54" w:rsidP="00F9502C">
      <w:pPr>
        <w:spacing w:after="0" w:line="276" w:lineRule="auto"/>
        <w:ind w:left="0" w:right="0" w:firstLine="0"/>
        <w:rPr>
          <w:color w:val="auto"/>
          <w:szCs w:val="24"/>
        </w:rPr>
      </w:pP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Программные средства: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1. Операционные системы: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- на компьютерах установлена операционная система «</w:t>
      </w:r>
      <w:proofErr w:type="spellStart"/>
      <w:r w:rsidRPr="00FB2B54">
        <w:rPr>
          <w:szCs w:val="24"/>
        </w:rPr>
        <w:t>Windows</w:t>
      </w:r>
      <w:proofErr w:type="spellEnd"/>
      <w:r w:rsidRPr="00FB2B54">
        <w:rPr>
          <w:szCs w:val="24"/>
        </w:rPr>
        <w:t xml:space="preserve"> 7,10»;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- установлены антивирусные программы Касперского;</w:t>
      </w:r>
    </w:p>
    <w:p w:rsidR="00F3484F" w:rsidRDefault="00F3484F" w:rsidP="00F9502C">
      <w:pPr>
        <w:spacing w:after="0" w:line="276" w:lineRule="auto"/>
        <w:ind w:left="0" w:right="0" w:firstLine="0"/>
        <w:rPr>
          <w:szCs w:val="24"/>
        </w:rPr>
      </w:pPr>
      <w:r>
        <w:rPr>
          <w:szCs w:val="24"/>
        </w:rPr>
        <w:t>Имеющееся в детском саду</w:t>
      </w:r>
      <w:r w:rsidR="00FB2B54" w:rsidRPr="00FB2B54">
        <w:rPr>
          <w:szCs w:val="24"/>
        </w:rPr>
        <w:t xml:space="preserve"> информационное обеспечение образовательного процесса позволяет в</w:t>
      </w:r>
      <w:r>
        <w:rPr>
          <w:szCs w:val="24"/>
        </w:rPr>
        <w:t xml:space="preserve"> </w:t>
      </w:r>
      <w:r w:rsidR="00FB2B54" w:rsidRPr="00FB2B54">
        <w:rPr>
          <w:szCs w:val="24"/>
        </w:rPr>
        <w:t>электронной форме: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1) управлять образовательным процессом: оформлять документы (приказы, отчёты и т.д.), при этом</w:t>
      </w:r>
      <w:r w:rsidR="00F3484F">
        <w:rPr>
          <w:szCs w:val="24"/>
        </w:rPr>
        <w:t xml:space="preserve"> </w:t>
      </w:r>
      <w:r w:rsidRPr="00FB2B54">
        <w:rPr>
          <w:szCs w:val="24"/>
        </w:rPr>
        <w:t>используются офисные программы (</w:t>
      </w:r>
      <w:proofErr w:type="spellStart"/>
      <w:r w:rsidRPr="00FB2B54">
        <w:rPr>
          <w:szCs w:val="24"/>
        </w:rPr>
        <w:t>MicrosoftWord</w:t>
      </w:r>
      <w:proofErr w:type="spellEnd"/>
      <w:r w:rsidRPr="00FB2B54">
        <w:rPr>
          <w:szCs w:val="24"/>
        </w:rPr>
        <w:t xml:space="preserve">, </w:t>
      </w:r>
      <w:proofErr w:type="spellStart"/>
      <w:r w:rsidRPr="00FB2B54">
        <w:rPr>
          <w:szCs w:val="24"/>
        </w:rPr>
        <w:t>Excel</w:t>
      </w:r>
      <w:proofErr w:type="spellEnd"/>
      <w:r w:rsidRPr="00FB2B54">
        <w:rPr>
          <w:szCs w:val="24"/>
        </w:rPr>
        <w:t xml:space="preserve">, </w:t>
      </w:r>
      <w:proofErr w:type="spellStart"/>
      <w:r w:rsidRPr="00FB2B54">
        <w:rPr>
          <w:szCs w:val="24"/>
        </w:rPr>
        <w:t>PowerPoint</w:t>
      </w:r>
      <w:proofErr w:type="spellEnd"/>
      <w:r w:rsidRPr="00FB2B54">
        <w:rPr>
          <w:szCs w:val="24"/>
        </w:rPr>
        <w:t>), осуществлять электронный</w:t>
      </w:r>
      <w:r w:rsidR="00F3484F">
        <w:rPr>
          <w:szCs w:val="24"/>
        </w:rPr>
        <w:t xml:space="preserve"> </w:t>
      </w:r>
      <w:r w:rsidRPr="00FB2B54">
        <w:rPr>
          <w:szCs w:val="24"/>
        </w:rPr>
        <w:t>документооборот, сопровождать перепис</w:t>
      </w:r>
      <w:r w:rsidR="00F3484F">
        <w:rPr>
          <w:szCs w:val="24"/>
        </w:rPr>
        <w:t xml:space="preserve">ки с организациями, физическими </w:t>
      </w:r>
      <w:r w:rsidRPr="00FB2B54">
        <w:rPr>
          <w:szCs w:val="24"/>
        </w:rPr>
        <w:t>лицами, хранить в базе</w:t>
      </w:r>
      <w:r w:rsidR="00F3484F">
        <w:rPr>
          <w:szCs w:val="24"/>
        </w:rPr>
        <w:t xml:space="preserve"> </w:t>
      </w:r>
      <w:r w:rsidRPr="00FB2B54">
        <w:rPr>
          <w:szCs w:val="24"/>
        </w:rPr>
        <w:t>данных различную информацию;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2) вести учёт труда и заработной платы, формировать и передавать электронные отчеты в</w:t>
      </w:r>
      <w:r w:rsidR="00F3484F">
        <w:rPr>
          <w:szCs w:val="24"/>
        </w:rPr>
        <w:t xml:space="preserve"> </w:t>
      </w:r>
      <w:r w:rsidRPr="00FB2B54">
        <w:rPr>
          <w:szCs w:val="24"/>
        </w:rPr>
        <w:t>контролирующие органы;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3) создавать и редактировать электронные таблицы, тексты и презентации;</w:t>
      </w:r>
    </w:p>
    <w:p w:rsidR="00F3484F" w:rsidRDefault="00FB2B54" w:rsidP="00F9502C">
      <w:pPr>
        <w:spacing w:after="0" w:line="276" w:lineRule="auto"/>
        <w:ind w:left="0" w:right="0" w:firstLine="0"/>
        <w:rPr>
          <w:szCs w:val="24"/>
        </w:rPr>
      </w:pPr>
      <w:r w:rsidRPr="00FB2B54">
        <w:rPr>
          <w:szCs w:val="24"/>
        </w:rPr>
        <w:t>4) использовать интерактивные дидактические материалы, образовательные ресурсы:</w:t>
      </w:r>
    </w:p>
    <w:p w:rsidR="00FB2B54" w:rsidRPr="00F3484F" w:rsidRDefault="00FB2B54" w:rsidP="00F9502C">
      <w:pPr>
        <w:spacing w:after="0" w:line="276" w:lineRule="auto"/>
        <w:ind w:left="0" w:right="0" w:firstLine="709"/>
        <w:rPr>
          <w:szCs w:val="24"/>
        </w:rPr>
      </w:pPr>
      <w:r w:rsidRPr="00F3484F">
        <w:rPr>
          <w:b/>
          <w:bCs/>
          <w:iCs/>
          <w:szCs w:val="24"/>
        </w:rPr>
        <w:t xml:space="preserve">Вывод: </w:t>
      </w:r>
      <w:r w:rsidRPr="00F3484F">
        <w:rPr>
          <w:bCs/>
          <w:iCs/>
          <w:szCs w:val="24"/>
        </w:rPr>
        <w:t>информаци</w:t>
      </w:r>
      <w:r w:rsidR="00F3484F">
        <w:rPr>
          <w:bCs/>
          <w:iCs/>
          <w:szCs w:val="24"/>
        </w:rPr>
        <w:t>онное обеспечение в детском саду</w:t>
      </w:r>
      <w:r w:rsidRPr="00F3484F">
        <w:rPr>
          <w:bCs/>
          <w:iCs/>
          <w:szCs w:val="24"/>
        </w:rPr>
        <w:t xml:space="preserve"> соответствует потребностям</w:t>
      </w:r>
      <w:r w:rsidR="00F3484F">
        <w:rPr>
          <w:bCs/>
          <w:iCs/>
          <w:szCs w:val="24"/>
        </w:rPr>
        <w:t xml:space="preserve"> </w:t>
      </w:r>
      <w:r w:rsidRPr="00F3484F">
        <w:rPr>
          <w:bCs/>
          <w:iCs/>
          <w:szCs w:val="24"/>
        </w:rPr>
        <w:t>производственного проц</w:t>
      </w:r>
      <w:r w:rsidR="00F3484F">
        <w:rPr>
          <w:bCs/>
          <w:iCs/>
          <w:szCs w:val="24"/>
        </w:rPr>
        <w:t>есса.</w:t>
      </w:r>
    </w:p>
    <w:p w:rsidR="00BC77C1" w:rsidRDefault="00BC77C1" w:rsidP="00F9502C">
      <w:pPr>
        <w:spacing w:after="0" w:line="276" w:lineRule="auto"/>
        <w:ind w:left="0" w:right="0" w:firstLine="0"/>
      </w:pPr>
    </w:p>
    <w:p w:rsidR="005B204B" w:rsidRDefault="000F5D44" w:rsidP="00F9502C">
      <w:pPr>
        <w:spacing w:after="0" w:line="276" w:lineRule="auto"/>
        <w:ind w:left="0" w:right="0" w:firstLine="709"/>
        <w:jc w:val="center"/>
        <w:rPr>
          <w:b/>
          <w:color w:val="auto"/>
        </w:rPr>
      </w:pPr>
      <w:r>
        <w:rPr>
          <w:b/>
          <w:color w:val="auto"/>
        </w:rPr>
        <w:t>2.</w:t>
      </w:r>
      <w:r w:rsidR="002C3FF0">
        <w:rPr>
          <w:b/>
          <w:color w:val="auto"/>
        </w:rPr>
        <w:t>8</w:t>
      </w:r>
      <w:r w:rsidR="005B204B" w:rsidRPr="00BA2A08">
        <w:rPr>
          <w:b/>
          <w:color w:val="auto"/>
        </w:rPr>
        <w:t>. Оцен</w:t>
      </w:r>
      <w:r w:rsidR="005B204B">
        <w:rPr>
          <w:b/>
          <w:color w:val="auto"/>
        </w:rPr>
        <w:t>ка материально-технической базы, библиотечно-информационного и учебно-методического обеспечения</w:t>
      </w:r>
    </w:p>
    <w:p w:rsidR="00D4602E" w:rsidRDefault="00D4602E" w:rsidP="00F9502C">
      <w:pPr>
        <w:spacing w:after="0" w:line="276" w:lineRule="auto"/>
        <w:ind w:left="0" w:right="0" w:firstLine="0"/>
        <w:rPr>
          <w:b/>
          <w:color w:val="auto"/>
        </w:rPr>
      </w:pPr>
    </w:p>
    <w:p w:rsidR="00D4602E" w:rsidRDefault="00D4602E" w:rsidP="00F9502C">
      <w:pPr>
        <w:spacing w:after="0" w:line="276" w:lineRule="auto"/>
        <w:ind w:left="0" w:right="0" w:firstLine="709"/>
        <w:rPr>
          <w:szCs w:val="32"/>
        </w:rPr>
      </w:pPr>
      <w:r w:rsidRPr="009838F8">
        <w:rPr>
          <w:szCs w:val="32"/>
        </w:rPr>
        <w:t>В рамках мониторинга ресурсного обеспечения анализу подвергаются материально-технические, информационно-коммуникационные, кадровые и организационно-содержательные условия.</w:t>
      </w:r>
      <w:r>
        <w:rPr>
          <w:szCs w:val="32"/>
        </w:rPr>
        <w:t xml:space="preserve"> </w:t>
      </w:r>
      <w:r w:rsidRPr="009838F8">
        <w:rPr>
          <w:szCs w:val="32"/>
        </w:rPr>
        <w:t>Материально-техническая база приводится в соответствии с современными нормативными</w:t>
      </w:r>
      <w:r>
        <w:rPr>
          <w:szCs w:val="32"/>
        </w:rPr>
        <w:t xml:space="preserve"> </w:t>
      </w:r>
      <w:r w:rsidRPr="009838F8">
        <w:rPr>
          <w:szCs w:val="32"/>
        </w:rPr>
        <w:t>требованиями. Оснащение и оборудование, пространственная организация среды детского сада соответствуют требованиям техники безопасности, санитарно-гигиеническим нормам.</w:t>
      </w:r>
    </w:p>
    <w:p w:rsidR="00D4602E" w:rsidRDefault="00D4602E" w:rsidP="00F9502C">
      <w:pPr>
        <w:spacing w:after="0" w:line="276" w:lineRule="auto"/>
        <w:ind w:left="0" w:right="0" w:firstLine="709"/>
        <w:rPr>
          <w:szCs w:val="32"/>
        </w:rPr>
      </w:pPr>
      <w:r w:rsidRPr="005C79C3">
        <w:rPr>
          <w:szCs w:val="32"/>
        </w:rPr>
        <w:t>Одним из компонентов эффективности образовательного процесс в детском саду является организация среды развития дошкольников. Развивающая предметно-пространственная среда обеспечивает максимальный психологический комфорт для каждого ребенка и создает возможность для реализации его права на свободный выбор вида детской деятельности: игровой, двигательной, музыкальной, изобразительной, коммуникативной, трудовой, познавательно-исследовательской деятельности.</w:t>
      </w:r>
    </w:p>
    <w:p w:rsidR="00D4602E" w:rsidRDefault="00D4602E" w:rsidP="00F9502C">
      <w:pPr>
        <w:spacing w:after="0" w:line="276" w:lineRule="auto"/>
        <w:ind w:left="0" w:right="0" w:firstLine="709"/>
        <w:rPr>
          <w:szCs w:val="32"/>
        </w:rPr>
      </w:pPr>
      <w:r w:rsidRPr="005C79C3">
        <w:rPr>
          <w:szCs w:val="32"/>
        </w:rPr>
        <w:t>Модернизация образования направлена на развитие образования как прозрачной, открытой государственно-общественной системы. С целью оптимизации взаимодействия детского сада с родительской общественностью, с социумом созданы и функционирует: сайт детского сада, электронная почта. Есть ноутбуки с выходом в</w:t>
      </w:r>
      <w:r>
        <w:rPr>
          <w:szCs w:val="32"/>
        </w:rPr>
        <w:t xml:space="preserve"> </w:t>
      </w:r>
      <w:r w:rsidRPr="005C79C3">
        <w:rPr>
          <w:szCs w:val="32"/>
        </w:rPr>
        <w:t>Интернет;</w:t>
      </w:r>
      <w:r>
        <w:rPr>
          <w:szCs w:val="32"/>
        </w:rPr>
        <w:t xml:space="preserve"> </w:t>
      </w:r>
      <w:r w:rsidRPr="005C79C3">
        <w:rPr>
          <w:szCs w:val="32"/>
        </w:rPr>
        <w:t>принтеры, сканеры, мультимедийные проекторы;</w:t>
      </w:r>
      <w:r>
        <w:rPr>
          <w:szCs w:val="32"/>
        </w:rPr>
        <w:t xml:space="preserve"> </w:t>
      </w:r>
      <w:r w:rsidRPr="005C79C3">
        <w:rPr>
          <w:szCs w:val="32"/>
        </w:rPr>
        <w:t>WI – FI</w:t>
      </w:r>
      <w:r>
        <w:rPr>
          <w:szCs w:val="32"/>
        </w:rPr>
        <w:t xml:space="preserve"> </w:t>
      </w:r>
      <w:r w:rsidRPr="005C79C3">
        <w:rPr>
          <w:szCs w:val="32"/>
        </w:rPr>
        <w:t>сеть</w:t>
      </w:r>
      <w:r>
        <w:rPr>
          <w:szCs w:val="32"/>
        </w:rPr>
        <w:t>.</w:t>
      </w:r>
    </w:p>
    <w:p w:rsidR="00D4602E" w:rsidRDefault="00D4602E" w:rsidP="00F9502C">
      <w:pPr>
        <w:spacing w:after="0" w:line="276" w:lineRule="auto"/>
        <w:ind w:left="0" w:right="0" w:firstLine="709"/>
        <w:rPr>
          <w:color w:val="auto"/>
        </w:rPr>
      </w:pPr>
      <w:r>
        <w:rPr>
          <w:color w:val="auto"/>
        </w:rPr>
        <w:t>В Детском саду оборудованы помещения: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групповые помещения – 12;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музыкальный зал, совмещенный со спортивным залом – 1;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кабинет заведующего – 1;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методический кабинет – 1;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медицинский блок – 1;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кабинет службы сопровождения – 1;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lastRenderedPageBreak/>
        <w:t xml:space="preserve">прогулочные площадки –12;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 xml:space="preserve">спортивная площадка – 1. 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>При создании предметно-пространственной среды воспитатели учитывают возрастные, индивидуальные, гендерные особенности детей своей группы. Групповые комнаты, включают игровую, познавательную, обеденные зоны. Помещения обеспечивают функциональный и эмоциональный комфорт в соответствии с потребностями детей.</w:t>
      </w:r>
    </w:p>
    <w:p w:rsidR="00D4602E" w:rsidRDefault="00D4602E" w:rsidP="00F9502C">
      <w:pPr>
        <w:spacing w:after="0" w:line="276" w:lineRule="auto"/>
        <w:ind w:left="0" w:right="0" w:firstLine="709"/>
      </w:pPr>
      <w:r>
        <w:t>Оформление среды соответствует требованиям СанПиН. В Детском саду не только уютно, красиво и удобно и комфортно детям, созданная развивающая предметно-пространственная среда открывает воспитанникам весь спектр возможностей. Среда отвечает требованиям доступности и безопасности.</w:t>
      </w:r>
    </w:p>
    <w:p w:rsidR="00D4602E" w:rsidRDefault="00D4602E" w:rsidP="00F9502C">
      <w:pPr>
        <w:spacing w:after="0" w:line="276" w:lineRule="auto"/>
        <w:ind w:left="0" w:right="0" w:firstLine="0"/>
      </w:pPr>
    </w:p>
    <w:p w:rsidR="00D4602E" w:rsidRDefault="003C1960" w:rsidP="00F9502C">
      <w:pPr>
        <w:spacing w:after="0" w:line="276" w:lineRule="auto"/>
        <w:ind w:left="0" w:right="0" w:firstLine="709"/>
      </w:pPr>
      <w:r>
        <w:t>В 2025</w:t>
      </w:r>
      <w:r w:rsidR="00D4602E">
        <w:t xml:space="preserve"> году большое внимание уделялось развитию материально-технической базы учреждения:</w:t>
      </w:r>
    </w:p>
    <w:p w:rsidR="00D4602E" w:rsidRDefault="00D4602E" w:rsidP="00F9502C">
      <w:pPr>
        <w:spacing w:after="0" w:line="276" w:lineRule="auto"/>
        <w:ind w:left="0" w:right="0"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5632"/>
        <w:gridCol w:w="1725"/>
        <w:gridCol w:w="1862"/>
      </w:tblGrid>
      <w:tr w:rsidR="008C7D56" w:rsidRPr="00AB3050" w:rsidTr="008C7D56">
        <w:tc>
          <w:tcPr>
            <w:tcW w:w="634" w:type="dxa"/>
          </w:tcPr>
          <w:p w:rsidR="008C7D56" w:rsidRPr="009C616D" w:rsidRDefault="008C7D56" w:rsidP="00F9502C">
            <w:pPr>
              <w:spacing w:after="0" w:line="276" w:lineRule="auto"/>
              <w:ind w:left="0" w:right="0" w:firstLine="0"/>
              <w:jc w:val="center"/>
            </w:pPr>
            <w:r w:rsidRPr="009C616D">
              <w:t>№</w:t>
            </w:r>
          </w:p>
          <w:p w:rsidR="008C7D56" w:rsidRPr="009C616D" w:rsidRDefault="008C7D56" w:rsidP="00F9502C">
            <w:pPr>
              <w:spacing w:after="0" w:line="276" w:lineRule="auto"/>
              <w:ind w:left="0" w:right="0" w:firstLine="0"/>
              <w:jc w:val="center"/>
            </w:pPr>
            <w:proofErr w:type="gramStart"/>
            <w:r w:rsidRPr="009C616D">
              <w:t>п</w:t>
            </w:r>
            <w:proofErr w:type="gramEnd"/>
            <w:r w:rsidRPr="009C616D">
              <w:t>/п</w:t>
            </w:r>
          </w:p>
        </w:tc>
        <w:tc>
          <w:tcPr>
            <w:tcW w:w="5703" w:type="dxa"/>
          </w:tcPr>
          <w:p w:rsidR="008C7D56" w:rsidRPr="009C616D" w:rsidRDefault="008C7D56" w:rsidP="00F9502C">
            <w:pPr>
              <w:spacing w:after="0" w:line="276" w:lineRule="auto"/>
              <w:ind w:left="0" w:right="0" w:firstLine="0"/>
              <w:jc w:val="center"/>
            </w:pPr>
            <w:r w:rsidRPr="009C616D">
              <w:t>наименование</w:t>
            </w:r>
          </w:p>
        </w:tc>
        <w:tc>
          <w:tcPr>
            <w:tcW w:w="1733" w:type="dxa"/>
          </w:tcPr>
          <w:p w:rsidR="008C7D56" w:rsidRPr="009C616D" w:rsidRDefault="008C7D56" w:rsidP="00F9502C">
            <w:pPr>
              <w:spacing w:after="0" w:line="276" w:lineRule="auto"/>
              <w:ind w:left="0" w:right="0" w:firstLine="0"/>
              <w:jc w:val="center"/>
            </w:pPr>
            <w:r w:rsidRPr="009C616D">
              <w:t xml:space="preserve">сумма, </w:t>
            </w:r>
            <w:proofErr w:type="spellStart"/>
            <w:r w:rsidRPr="009C616D">
              <w:t>руб</w:t>
            </w:r>
            <w:proofErr w:type="spellEnd"/>
          </w:p>
        </w:tc>
        <w:tc>
          <w:tcPr>
            <w:tcW w:w="1877" w:type="dxa"/>
          </w:tcPr>
          <w:p w:rsidR="008C7D56" w:rsidRPr="009C616D" w:rsidRDefault="008C7D56" w:rsidP="00F9502C">
            <w:pPr>
              <w:spacing w:after="0" w:line="276" w:lineRule="auto"/>
              <w:ind w:left="0" w:right="0" w:firstLine="0"/>
              <w:jc w:val="center"/>
            </w:pPr>
            <w:proofErr w:type="gramStart"/>
            <w:r w:rsidRPr="009C616D">
              <w:t>Б</w:t>
            </w:r>
            <w:proofErr w:type="gramEnd"/>
            <w:r w:rsidRPr="009C616D">
              <w:t>/ВБ</w:t>
            </w:r>
          </w:p>
          <w:p w:rsidR="008C7D56" w:rsidRPr="009C616D" w:rsidRDefault="008C7D56" w:rsidP="00F9502C">
            <w:pPr>
              <w:spacing w:after="0" w:line="276" w:lineRule="auto"/>
              <w:ind w:left="0" w:right="0" w:firstLine="0"/>
              <w:jc w:val="center"/>
            </w:pPr>
            <w:r w:rsidRPr="009C616D">
              <w:t>средства</w:t>
            </w:r>
          </w:p>
        </w:tc>
      </w:tr>
      <w:tr w:rsidR="00005EED" w:rsidRPr="00AB3050" w:rsidTr="008C7D56">
        <w:tc>
          <w:tcPr>
            <w:tcW w:w="634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1</w:t>
            </w:r>
          </w:p>
        </w:tc>
        <w:tc>
          <w:tcPr>
            <w:tcW w:w="5703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left"/>
            </w:pPr>
            <w:r>
              <w:t>Дверь противопожарная</w:t>
            </w:r>
          </w:p>
        </w:tc>
        <w:tc>
          <w:tcPr>
            <w:tcW w:w="1733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right"/>
            </w:pPr>
            <w:r>
              <w:t>44500</w:t>
            </w:r>
            <w:r w:rsidR="00005EED" w:rsidRPr="009C616D">
              <w:t>,00</w:t>
            </w:r>
          </w:p>
        </w:tc>
        <w:tc>
          <w:tcPr>
            <w:tcW w:w="1877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  <w:jc w:val="center"/>
            </w:pPr>
            <w:r w:rsidRPr="009C616D">
              <w:rPr>
                <w:szCs w:val="24"/>
              </w:rPr>
              <w:t>Б</w:t>
            </w:r>
          </w:p>
        </w:tc>
      </w:tr>
      <w:tr w:rsidR="00005EED" w:rsidRPr="00AB3050" w:rsidTr="008C7D56">
        <w:tc>
          <w:tcPr>
            <w:tcW w:w="634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2</w:t>
            </w:r>
          </w:p>
        </w:tc>
        <w:tc>
          <w:tcPr>
            <w:tcW w:w="5703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left"/>
            </w:pPr>
            <w:r>
              <w:t>Ванны моечные</w:t>
            </w:r>
          </w:p>
        </w:tc>
        <w:tc>
          <w:tcPr>
            <w:tcW w:w="1733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right"/>
            </w:pPr>
            <w:r>
              <w:t>139500</w:t>
            </w:r>
            <w:r w:rsidR="00005EED" w:rsidRPr="009C616D">
              <w:t>,00</w:t>
            </w:r>
          </w:p>
        </w:tc>
        <w:tc>
          <w:tcPr>
            <w:tcW w:w="1877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9C616D">
              <w:rPr>
                <w:szCs w:val="24"/>
              </w:rPr>
              <w:t>Б</w:t>
            </w:r>
          </w:p>
        </w:tc>
      </w:tr>
      <w:tr w:rsidR="00005EED" w:rsidRPr="00AB3050" w:rsidTr="008C7D56">
        <w:tc>
          <w:tcPr>
            <w:tcW w:w="634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3</w:t>
            </w:r>
          </w:p>
        </w:tc>
        <w:tc>
          <w:tcPr>
            <w:tcW w:w="5703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left"/>
            </w:pPr>
            <w:r>
              <w:t>Линолеум</w:t>
            </w:r>
            <w:r w:rsidR="00005EED" w:rsidRPr="009C616D">
              <w:t xml:space="preserve"> </w:t>
            </w:r>
          </w:p>
        </w:tc>
        <w:tc>
          <w:tcPr>
            <w:tcW w:w="1733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right"/>
            </w:pPr>
            <w:r>
              <w:t>85422</w:t>
            </w:r>
            <w:r w:rsidR="00005EED" w:rsidRPr="009C616D">
              <w:t>,00</w:t>
            </w:r>
          </w:p>
        </w:tc>
        <w:tc>
          <w:tcPr>
            <w:tcW w:w="1877" w:type="dxa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05EED" w:rsidRPr="009C616D">
              <w:rPr>
                <w:szCs w:val="24"/>
              </w:rPr>
              <w:t>Б</w:t>
            </w:r>
          </w:p>
        </w:tc>
      </w:tr>
      <w:tr w:rsidR="00005EED" w:rsidRPr="00AB3050" w:rsidTr="008C7D56">
        <w:tc>
          <w:tcPr>
            <w:tcW w:w="634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4</w:t>
            </w:r>
          </w:p>
        </w:tc>
        <w:tc>
          <w:tcPr>
            <w:tcW w:w="5703" w:type="dxa"/>
            <w:vAlign w:val="bottom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9C616D">
              <w:rPr>
                <w:szCs w:val="24"/>
              </w:rPr>
              <w:t xml:space="preserve"> Моющие средства</w:t>
            </w:r>
          </w:p>
        </w:tc>
        <w:tc>
          <w:tcPr>
            <w:tcW w:w="1733" w:type="dxa"/>
            <w:vAlign w:val="bottom"/>
          </w:tcPr>
          <w:p w:rsidR="00005EED" w:rsidRPr="009C616D" w:rsidRDefault="009C616D" w:rsidP="00F9502C">
            <w:pPr>
              <w:spacing w:after="0" w:line="276" w:lineRule="auto"/>
              <w:ind w:left="0" w:righ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249301,42</w:t>
            </w:r>
          </w:p>
        </w:tc>
        <w:tc>
          <w:tcPr>
            <w:tcW w:w="1877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9C616D">
              <w:rPr>
                <w:szCs w:val="24"/>
              </w:rPr>
              <w:t>Б</w:t>
            </w:r>
          </w:p>
        </w:tc>
      </w:tr>
      <w:tr w:rsidR="00005EED" w:rsidRPr="00AB3050" w:rsidTr="008C7D56">
        <w:tc>
          <w:tcPr>
            <w:tcW w:w="634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5</w:t>
            </w:r>
          </w:p>
        </w:tc>
        <w:tc>
          <w:tcPr>
            <w:tcW w:w="5703" w:type="dxa"/>
            <w:vAlign w:val="center"/>
          </w:tcPr>
          <w:p w:rsidR="00005EED" w:rsidRPr="009C616D" w:rsidRDefault="00005EED" w:rsidP="00F9502C">
            <w:pPr>
              <w:spacing w:after="0" w:line="276" w:lineRule="auto"/>
              <w:rPr>
                <w:szCs w:val="24"/>
              </w:rPr>
            </w:pPr>
            <w:r w:rsidRPr="009C616D">
              <w:rPr>
                <w:szCs w:val="24"/>
              </w:rPr>
              <w:t xml:space="preserve">Канцелярские товары </w:t>
            </w:r>
          </w:p>
        </w:tc>
        <w:tc>
          <w:tcPr>
            <w:tcW w:w="1733" w:type="dxa"/>
            <w:vAlign w:val="center"/>
          </w:tcPr>
          <w:p w:rsidR="00005EED" w:rsidRPr="009C616D" w:rsidRDefault="009C616D" w:rsidP="00F9502C">
            <w:pPr>
              <w:spacing w:after="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53967,41</w:t>
            </w:r>
          </w:p>
        </w:tc>
        <w:tc>
          <w:tcPr>
            <w:tcW w:w="1877" w:type="dxa"/>
            <w:vAlign w:val="center"/>
          </w:tcPr>
          <w:p w:rsidR="00005EED" w:rsidRPr="009C616D" w:rsidRDefault="00005EED" w:rsidP="00F9502C">
            <w:pPr>
              <w:spacing w:after="0" w:line="276" w:lineRule="auto"/>
              <w:jc w:val="center"/>
              <w:rPr>
                <w:szCs w:val="24"/>
              </w:rPr>
            </w:pPr>
            <w:r w:rsidRPr="009C616D">
              <w:rPr>
                <w:szCs w:val="24"/>
              </w:rPr>
              <w:t>Б</w:t>
            </w:r>
          </w:p>
        </w:tc>
      </w:tr>
      <w:tr w:rsidR="00005EED" w:rsidRPr="00AB3050" w:rsidTr="008C7D56">
        <w:tc>
          <w:tcPr>
            <w:tcW w:w="634" w:type="dxa"/>
          </w:tcPr>
          <w:p w:rsidR="00005EED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6</w:t>
            </w:r>
          </w:p>
        </w:tc>
        <w:tc>
          <w:tcPr>
            <w:tcW w:w="5703" w:type="dxa"/>
            <w:vAlign w:val="center"/>
          </w:tcPr>
          <w:p w:rsidR="00005EED" w:rsidRPr="009C616D" w:rsidRDefault="00005EED" w:rsidP="00F9502C">
            <w:pPr>
              <w:spacing w:after="0" w:line="276" w:lineRule="auto"/>
              <w:rPr>
                <w:szCs w:val="24"/>
              </w:rPr>
            </w:pPr>
            <w:r w:rsidRPr="009C616D">
              <w:rPr>
                <w:szCs w:val="24"/>
              </w:rPr>
              <w:t xml:space="preserve">Игрушки </w:t>
            </w:r>
          </w:p>
        </w:tc>
        <w:tc>
          <w:tcPr>
            <w:tcW w:w="1733" w:type="dxa"/>
            <w:vAlign w:val="center"/>
          </w:tcPr>
          <w:p w:rsidR="00005EED" w:rsidRPr="009C616D" w:rsidRDefault="009C616D" w:rsidP="00F9502C">
            <w:pPr>
              <w:spacing w:after="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59821,62</w:t>
            </w:r>
          </w:p>
        </w:tc>
        <w:tc>
          <w:tcPr>
            <w:tcW w:w="1877" w:type="dxa"/>
            <w:vAlign w:val="center"/>
          </w:tcPr>
          <w:p w:rsidR="00005EED" w:rsidRPr="009C616D" w:rsidRDefault="00005EED" w:rsidP="00F9502C">
            <w:pPr>
              <w:spacing w:after="0" w:line="276" w:lineRule="auto"/>
              <w:jc w:val="center"/>
              <w:rPr>
                <w:szCs w:val="24"/>
              </w:rPr>
            </w:pPr>
            <w:r w:rsidRPr="009C616D">
              <w:rPr>
                <w:szCs w:val="24"/>
              </w:rPr>
              <w:t>Б</w:t>
            </w:r>
          </w:p>
        </w:tc>
      </w:tr>
      <w:tr w:rsidR="008C7D56" w:rsidRPr="00AB3050" w:rsidTr="008C7D56">
        <w:tc>
          <w:tcPr>
            <w:tcW w:w="634" w:type="dxa"/>
          </w:tcPr>
          <w:p w:rsidR="008C7D56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7</w:t>
            </w:r>
          </w:p>
        </w:tc>
        <w:tc>
          <w:tcPr>
            <w:tcW w:w="5703" w:type="dxa"/>
            <w:vAlign w:val="center"/>
          </w:tcPr>
          <w:p w:rsidR="008C7D56" w:rsidRPr="009C616D" w:rsidRDefault="009C616D" w:rsidP="00F9502C">
            <w:pPr>
              <w:spacing w:after="0"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Средства индивидуальной защиты</w:t>
            </w:r>
          </w:p>
        </w:tc>
        <w:tc>
          <w:tcPr>
            <w:tcW w:w="1733" w:type="dxa"/>
            <w:vAlign w:val="center"/>
          </w:tcPr>
          <w:p w:rsidR="008C7D56" w:rsidRPr="009C616D" w:rsidRDefault="009C616D" w:rsidP="00F9502C">
            <w:pPr>
              <w:spacing w:after="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100000,00</w:t>
            </w:r>
            <w:r w:rsidR="008C7D56" w:rsidRPr="009C616D">
              <w:rPr>
                <w:szCs w:val="24"/>
              </w:rPr>
              <w:t xml:space="preserve"> </w:t>
            </w:r>
          </w:p>
        </w:tc>
        <w:tc>
          <w:tcPr>
            <w:tcW w:w="1877" w:type="dxa"/>
            <w:vAlign w:val="center"/>
          </w:tcPr>
          <w:p w:rsidR="008C7D56" w:rsidRPr="009C616D" w:rsidRDefault="00005EED" w:rsidP="00F9502C">
            <w:pPr>
              <w:spacing w:after="0" w:line="276" w:lineRule="auto"/>
              <w:jc w:val="center"/>
              <w:rPr>
                <w:szCs w:val="24"/>
              </w:rPr>
            </w:pPr>
            <w:r w:rsidRPr="009C616D">
              <w:rPr>
                <w:szCs w:val="24"/>
              </w:rPr>
              <w:t>Б</w:t>
            </w:r>
          </w:p>
        </w:tc>
      </w:tr>
      <w:tr w:rsidR="008C7D56" w:rsidRPr="00AB3050" w:rsidTr="008C7D56">
        <w:tc>
          <w:tcPr>
            <w:tcW w:w="634" w:type="dxa"/>
          </w:tcPr>
          <w:p w:rsidR="008C7D56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8</w:t>
            </w:r>
          </w:p>
        </w:tc>
        <w:tc>
          <w:tcPr>
            <w:tcW w:w="5703" w:type="dxa"/>
            <w:vAlign w:val="center"/>
          </w:tcPr>
          <w:p w:rsidR="008C7D56" w:rsidRPr="009C616D" w:rsidRDefault="00005EED" w:rsidP="00F9502C">
            <w:pPr>
              <w:spacing w:after="0" w:line="276" w:lineRule="auto"/>
              <w:rPr>
                <w:szCs w:val="24"/>
              </w:rPr>
            </w:pPr>
            <w:r w:rsidRPr="009C616D">
              <w:rPr>
                <w:bCs/>
                <w:szCs w:val="24"/>
              </w:rPr>
              <w:t>Кухонный инвентарь</w:t>
            </w:r>
            <w:r w:rsidR="008C7D56" w:rsidRPr="009C616D">
              <w:rPr>
                <w:bCs/>
                <w:szCs w:val="24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:rsidR="008C7D56" w:rsidRPr="009C616D" w:rsidRDefault="009C616D" w:rsidP="00F9502C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Cs w:val="24"/>
              </w:rPr>
              <w:t>29787,00</w:t>
            </w:r>
          </w:p>
        </w:tc>
        <w:tc>
          <w:tcPr>
            <w:tcW w:w="1877" w:type="dxa"/>
          </w:tcPr>
          <w:p w:rsidR="008C7D56" w:rsidRPr="009C616D" w:rsidRDefault="008C7D56" w:rsidP="00F9502C">
            <w:pPr>
              <w:spacing w:line="276" w:lineRule="auto"/>
              <w:jc w:val="center"/>
            </w:pPr>
            <w:r w:rsidRPr="009C616D">
              <w:rPr>
                <w:szCs w:val="24"/>
              </w:rPr>
              <w:t>Б</w:t>
            </w:r>
          </w:p>
        </w:tc>
      </w:tr>
      <w:tr w:rsidR="008C7D56" w:rsidRPr="00AB3050" w:rsidTr="008C7D56">
        <w:tc>
          <w:tcPr>
            <w:tcW w:w="634" w:type="dxa"/>
          </w:tcPr>
          <w:p w:rsidR="008C7D56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9</w:t>
            </w:r>
          </w:p>
        </w:tc>
        <w:tc>
          <w:tcPr>
            <w:tcW w:w="5703" w:type="dxa"/>
            <w:vAlign w:val="center"/>
          </w:tcPr>
          <w:p w:rsidR="008C7D56" w:rsidRPr="009C616D" w:rsidRDefault="008C7D56" w:rsidP="00F9502C">
            <w:pPr>
              <w:spacing w:after="0" w:line="276" w:lineRule="auto"/>
              <w:rPr>
                <w:szCs w:val="24"/>
              </w:rPr>
            </w:pPr>
            <w:r w:rsidRPr="009C616D">
              <w:rPr>
                <w:bCs/>
                <w:szCs w:val="24"/>
              </w:rPr>
              <w:t xml:space="preserve">Детская мебель </w:t>
            </w:r>
          </w:p>
        </w:tc>
        <w:tc>
          <w:tcPr>
            <w:tcW w:w="1733" w:type="dxa"/>
            <w:vAlign w:val="center"/>
          </w:tcPr>
          <w:p w:rsidR="008C7D56" w:rsidRPr="009C616D" w:rsidRDefault="009C616D" w:rsidP="00F9502C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Cs w:val="24"/>
              </w:rPr>
              <w:t>349348,00</w:t>
            </w:r>
          </w:p>
        </w:tc>
        <w:tc>
          <w:tcPr>
            <w:tcW w:w="1877" w:type="dxa"/>
          </w:tcPr>
          <w:p w:rsidR="008C7D56" w:rsidRPr="009C616D" w:rsidRDefault="008C7D56" w:rsidP="00F9502C">
            <w:pPr>
              <w:spacing w:line="276" w:lineRule="auto"/>
              <w:jc w:val="center"/>
            </w:pPr>
            <w:r w:rsidRPr="009C616D">
              <w:rPr>
                <w:szCs w:val="24"/>
              </w:rPr>
              <w:t>Б</w:t>
            </w:r>
          </w:p>
        </w:tc>
      </w:tr>
      <w:tr w:rsidR="008C7D56" w:rsidTr="008C7D56">
        <w:tc>
          <w:tcPr>
            <w:tcW w:w="634" w:type="dxa"/>
          </w:tcPr>
          <w:p w:rsidR="008C7D56" w:rsidRPr="009C616D" w:rsidRDefault="00005EED" w:rsidP="00F9502C">
            <w:pPr>
              <w:spacing w:after="0" w:line="276" w:lineRule="auto"/>
              <w:ind w:left="0" w:right="0" w:firstLine="0"/>
            </w:pPr>
            <w:r w:rsidRPr="009C616D">
              <w:t>10</w:t>
            </w:r>
          </w:p>
        </w:tc>
        <w:tc>
          <w:tcPr>
            <w:tcW w:w="5703" w:type="dxa"/>
            <w:vAlign w:val="center"/>
          </w:tcPr>
          <w:p w:rsidR="008C7D56" w:rsidRPr="009C616D" w:rsidRDefault="008C7D56" w:rsidP="00F9502C">
            <w:pPr>
              <w:spacing w:after="0" w:line="276" w:lineRule="auto"/>
              <w:rPr>
                <w:bCs/>
                <w:szCs w:val="24"/>
              </w:rPr>
            </w:pPr>
            <w:r w:rsidRPr="009C616D">
              <w:rPr>
                <w:bCs/>
                <w:szCs w:val="24"/>
              </w:rPr>
              <w:t>Строительные материалы</w:t>
            </w:r>
          </w:p>
        </w:tc>
        <w:tc>
          <w:tcPr>
            <w:tcW w:w="1733" w:type="dxa"/>
            <w:vAlign w:val="center"/>
          </w:tcPr>
          <w:p w:rsidR="008C7D56" w:rsidRPr="009C616D" w:rsidRDefault="009C616D" w:rsidP="00F9502C">
            <w:pPr>
              <w:spacing w:after="0" w:line="276" w:lineRule="auto"/>
              <w:jc w:val="right"/>
              <w:rPr>
                <w:szCs w:val="24"/>
              </w:rPr>
            </w:pPr>
            <w:r>
              <w:rPr>
                <w:bCs/>
                <w:szCs w:val="24"/>
              </w:rPr>
              <w:t>30522,44</w:t>
            </w:r>
          </w:p>
        </w:tc>
        <w:tc>
          <w:tcPr>
            <w:tcW w:w="1877" w:type="dxa"/>
            <w:vAlign w:val="center"/>
          </w:tcPr>
          <w:p w:rsidR="008C7D56" w:rsidRPr="009C616D" w:rsidRDefault="008C7D56" w:rsidP="00F9502C">
            <w:pPr>
              <w:spacing w:after="0" w:line="276" w:lineRule="auto"/>
              <w:jc w:val="center"/>
              <w:rPr>
                <w:szCs w:val="24"/>
              </w:rPr>
            </w:pPr>
            <w:r w:rsidRPr="009C616D">
              <w:rPr>
                <w:szCs w:val="24"/>
              </w:rPr>
              <w:t>ВБ</w:t>
            </w:r>
          </w:p>
        </w:tc>
      </w:tr>
      <w:tr w:rsidR="009C616D" w:rsidTr="008C7D56">
        <w:tc>
          <w:tcPr>
            <w:tcW w:w="634" w:type="dxa"/>
          </w:tcPr>
          <w:p w:rsidR="009C616D" w:rsidRPr="009C616D" w:rsidRDefault="009C616D" w:rsidP="00F9502C">
            <w:pPr>
              <w:spacing w:after="0" w:line="276" w:lineRule="auto"/>
              <w:ind w:left="0" w:right="0" w:firstLine="0"/>
            </w:pPr>
            <w:r>
              <w:t>11</w:t>
            </w:r>
          </w:p>
        </w:tc>
        <w:tc>
          <w:tcPr>
            <w:tcW w:w="5703" w:type="dxa"/>
            <w:vAlign w:val="center"/>
          </w:tcPr>
          <w:p w:rsidR="009C616D" w:rsidRPr="009C616D" w:rsidRDefault="00B74629" w:rsidP="00F9502C">
            <w:pPr>
              <w:spacing w:after="0"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Строительные материалы</w:t>
            </w:r>
          </w:p>
        </w:tc>
        <w:tc>
          <w:tcPr>
            <w:tcW w:w="1733" w:type="dxa"/>
            <w:vAlign w:val="center"/>
          </w:tcPr>
          <w:p w:rsidR="009C616D" w:rsidRDefault="00B74629" w:rsidP="00F9502C">
            <w:pPr>
              <w:spacing w:after="0"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36924,90</w:t>
            </w:r>
          </w:p>
        </w:tc>
        <w:tc>
          <w:tcPr>
            <w:tcW w:w="1877" w:type="dxa"/>
            <w:vAlign w:val="center"/>
          </w:tcPr>
          <w:p w:rsidR="009C616D" w:rsidRPr="009C616D" w:rsidRDefault="00B74629" w:rsidP="00F9502C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</w:tbl>
    <w:p w:rsidR="00322A80" w:rsidRDefault="00322A80" w:rsidP="00F9502C">
      <w:pPr>
        <w:spacing w:after="0" w:line="276" w:lineRule="auto"/>
        <w:ind w:left="0" w:right="0" w:firstLine="0"/>
      </w:pPr>
    </w:p>
    <w:p w:rsidR="00D4602E" w:rsidRDefault="00D4602E" w:rsidP="00F9502C">
      <w:pPr>
        <w:spacing w:after="0" w:line="276" w:lineRule="auto"/>
        <w:ind w:left="0" w:right="0" w:firstLine="709"/>
        <w:rPr>
          <w:color w:val="auto"/>
          <w:szCs w:val="32"/>
        </w:rPr>
      </w:pPr>
      <w:r w:rsidRPr="005C79C3">
        <w:rPr>
          <w:color w:val="auto"/>
          <w:szCs w:val="32"/>
        </w:rPr>
        <w:t>В Детском саду имеется необходимое библиотечно-информационное обеспечение: по реализуемым программам имеется методическое обеспечение: методические пособия, дидактический материал и художественная литература для детей. Библиотечный фонд постоянно пополняется</w:t>
      </w:r>
      <w:r>
        <w:rPr>
          <w:color w:val="auto"/>
          <w:szCs w:val="32"/>
        </w:rPr>
        <w:t xml:space="preserve"> новыми методическими изданиями. </w:t>
      </w:r>
      <w:r w:rsidRPr="005C79C3">
        <w:rPr>
          <w:color w:val="auto"/>
          <w:szCs w:val="32"/>
        </w:rPr>
        <w:t>Педагоги имеют свободный доступ к методической и художественной литературе для детей.</w:t>
      </w:r>
      <w:r>
        <w:rPr>
          <w:color w:val="auto"/>
          <w:szCs w:val="32"/>
        </w:rPr>
        <w:t xml:space="preserve"> </w:t>
      </w:r>
      <w:r w:rsidRPr="005C79C3">
        <w:rPr>
          <w:color w:val="auto"/>
          <w:szCs w:val="32"/>
        </w:rPr>
        <w:t>По мере возможности методический кабинет пополняется литературой.</w:t>
      </w:r>
    </w:p>
    <w:p w:rsidR="00D4602E" w:rsidRDefault="00D4602E" w:rsidP="00F9502C">
      <w:pPr>
        <w:spacing w:after="0" w:line="276" w:lineRule="auto"/>
        <w:ind w:left="0" w:right="0" w:firstLine="709"/>
        <w:rPr>
          <w:szCs w:val="32"/>
        </w:rPr>
      </w:pPr>
      <w:r w:rsidRPr="00A56BA4">
        <w:rPr>
          <w:szCs w:val="32"/>
        </w:rPr>
        <w:t>Информация о деятельности учреждения отражается не только на информационных стен</w:t>
      </w:r>
      <w:r>
        <w:rPr>
          <w:szCs w:val="32"/>
        </w:rPr>
        <w:t>дах, но и на официальном сайте Д</w:t>
      </w:r>
      <w:r w:rsidRPr="00A56BA4">
        <w:rPr>
          <w:szCs w:val="32"/>
        </w:rPr>
        <w:t>етского сада в сети Интернет.</w:t>
      </w:r>
    </w:p>
    <w:p w:rsidR="008C7D56" w:rsidRDefault="008C7D56" w:rsidP="00F9502C">
      <w:pPr>
        <w:spacing w:after="0" w:line="276" w:lineRule="auto"/>
        <w:ind w:left="0" w:right="0" w:firstLine="709"/>
        <w:rPr>
          <w:szCs w:val="32"/>
        </w:rPr>
      </w:pPr>
    </w:p>
    <w:p w:rsidR="00D4602E" w:rsidRDefault="00D4602E" w:rsidP="00F9502C">
      <w:pPr>
        <w:shd w:val="clear" w:color="auto" w:fill="FFFFFF"/>
        <w:spacing w:after="0" w:line="276" w:lineRule="auto"/>
        <w:ind w:left="0" w:right="0" w:firstLine="709"/>
        <w:rPr>
          <w:szCs w:val="32"/>
        </w:rPr>
      </w:pPr>
      <w:r w:rsidRPr="008C7D56">
        <w:rPr>
          <w:b/>
          <w:szCs w:val="32"/>
        </w:rPr>
        <w:t>Вывод:</w:t>
      </w:r>
      <w:r w:rsidRPr="008D4579">
        <w:rPr>
          <w:szCs w:val="32"/>
        </w:rPr>
        <w:t xml:space="preserve"> </w:t>
      </w:r>
      <w:proofErr w:type="gramStart"/>
      <w:r w:rsidRPr="008D4579">
        <w:rPr>
          <w:szCs w:val="32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молодежи», а с 01.03.2021 </w:t>
      </w:r>
      <w:r>
        <w:rPr>
          <w:szCs w:val="32"/>
        </w:rPr>
        <w:t>–</w:t>
      </w:r>
      <w:r w:rsidRPr="008D4579">
        <w:rPr>
          <w:szCs w:val="32"/>
        </w:rPr>
        <w:t xml:space="preserve">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 w:rsidRPr="008D4579">
        <w:rPr>
          <w:rFonts w:ascii="yandex-sans" w:hAnsi="yandex-sans"/>
          <w:sz w:val="23"/>
          <w:szCs w:val="23"/>
        </w:rPr>
        <w:t xml:space="preserve"> </w:t>
      </w:r>
      <w:r w:rsidRPr="008D4579">
        <w:rPr>
          <w:szCs w:val="32"/>
        </w:rPr>
        <w:t>и позволяет реализовывать образовательные программы в</w:t>
      </w:r>
      <w:proofErr w:type="gramEnd"/>
      <w:r w:rsidRPr="008D4579">
        <w:rPr>
          <w:szCs w:val="32"/>
        </w:rPr>
        <w:t xml:space="preserve"> полном </w:t>
      </w:r>
      <w:proofErr w:type="gramStart"/>
      <w:r w:rsidRPr="008D4579">
        <w:rPr>
          <w:szCs w:val="32"/>
        </w:rPr>
        <w:t>объеме</w:t>
      </w:r>
      <w:proofErr w:type="gramEnd"/>
      <w:r w:rsidRPr="008D4579">
        <w:rPr>
          <w:szCs w:val="32"/>
        </w:rPr>
        <w:t xml:space="preserve"> в соответствии с ФГОС дошкольного образования.</w:t>
      </w:r>
      <w:r w:rsidRPr="00683CFA">
        <w:rPr>
          <w:szCs w:val="32"/>
        </w:rPr>
        <w:t xml:space="preserve"> </w:t>
      </w:r>
    </w:p>
    <w:p w:rsidR="00D4602E" w:rsidRPr="00683CFA" w:rsidRDefault="00D4602E" w:rsidP="00F9502C">
      <w:pPr>
        <w:spacing w:after="0" w:line="276" w:lineRule="auto"/>
        <w:ind w:left="0" w:right="0" w:firstLine="709"/>
        <w:rPr>
          <w:color w:val="auto"/>
          <w:sz w:val="12"/>
          <w:szCs w:val="32"/>
        </w:rPr>
      </w:pPr>
      <w:r w:rsidRPr="00683CFA">
        <w:rPr>
          <w:szCs w:val="32"/>
        </w:rPr>
        <w:t>Та</w:t>
      </w:r>
      <w:r>
        <w:rPr>
          <w:szCs w:val="32"/>
        </w:rPr>
        <w:t>ким образом, в Детском саду № 103</w:t>
      </w:r>
      <w:r w:rsidRPr="00683CFA">
        <w:rPr>
          <w:szCs w:val="32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образовательной программы. Материально-техническое состояние детского сада </w:t>
      </w:r>
      <w:r w:rsidRPr="00683CFA">
        <w:rPr>
          <w:szCs w:val="32"/>
        </w:rPr>
        <w:lastRenderedPageBreak/>
        <w:t>и территории соответствует требованиям к устройству, содержанию и организации режима работы, правилам пожарной безопасности, требованиям охраны труда.</w:t>
      </w:r>
    </w:p>
    <w:p w:rsidR="000511B6" w:rsidRDefault="000511B6" w:rsidP="00F9502C">
      <w:pPr>
        <w:spacing w:after="0" w:line="276" w:lineRule="auto"/>
        <w:ind w:left="0" w:right="0" w:firstLine="0"/>
        <w:rPr>
          <w:szCs w:val="32"/>
        </w:rPr>
      </w:pPr>
    </w:p>
    <w:p w:rsidR="00695D28" w:rsidRDefault="00695D28" w:rsidP="00F9502C">
      <w:pPr>
        <w:spacing w:after="0" w:line="276" w:lineRule="auto"/>
        <w:ind w:left="0" w:right="0" w:firstLine="709"/>
        <w:jc w:val="center"/>
        <w:rPr>
          <w:b/>
          <w:szCs w:val="32"/>
        </w:rPr>
      </w:pPr>
      <w:r w:rsidRPr="00907A5E">
        <w:rPr>
          <w:b/>
          <w:color w:val="auto"/>
        </w:rPr>
        <w:t xml:space="preserve">Раздел </w:t>
      </w:r>
      <w:r w:rsidRPr="00907A5E">
        <w:rPr>
          <w:b/>
          <w:color w:val="auto"/>
          <w:lang w:val="en-US"/>
        </w:rPr>
        <w:t>III</w:t>
      </w:r>
      <w:r w:rsidRPr="00907A5E">
        <w:rPr>
          <w:b/>
          <w:color w:val="auto"/>
        </w:rPr>
        <w:t xml:space="preserve">. </w:t>
      </w:r>
      <w:r w:rsidRPr="00907A5E">
        <w:rPr>
          <w:b/>
          <w:szCs w:val="32"/>
        </w:rPr>
        <w:t>Общие выводы об эффективности деятельности учреждения</w:t>
      </w:r>
    </w:p>
    <w:p w:rsidR="00695D28" w:rsidRPr="00907A5E" w:rsidRDefault="00695D28" w:rsidP="00F9502C">
      <w:pPr>
        <w:spacing w:after="0" w:line="276" w:lineRule="auto"/>
        <w:ind w:left="0" w:right="0" w:firstLine="709"/>
        <w:rPr>
          <w:b/>
          <w:szCs w:val="32"/>
        </w:rPr>
      </w:pPr>
    </w:p>
    <w:p w:rsidR="00695D28" w:rsidRDefault="00695D28" w:rsidP="00F9502C">
      <w:pPr>
        <w:spacing w:after="0" w:line="276" w:lineRule="auto"/>
        <w:ind w:left="0" w:right="0" w:firstLine="709"/>
        <w:rPr>
          <w:szCs w:val="32"/>
        </w:rPr>
      </w:pPr>
      <w:r w:rsidRPr="00907A5E">
        <w:rPr>
          <w:szCs w:val="32"/>
        </w:rPr>
        <w:t xml:space="preserve">На основании </w:t>
      </w:r>
      <w:proofErr w:type="gramStart"/>
      <w:r w:rsidRPr="00907A5E">
        <w:rPr>
          <w:szCs w:val="32"/>
        </w:rPr>
        <w:t xml:space="preserve">данных, полученных в результате </w:t>
      </w:r>
      <w:proofErr w:type="spellStart"/>
      <w:r w:rsidRPr="00907A5E">
        <w:rPr>
          <w:szCs w:val="32"/>
        </w:rPr>
        <w:t>самообследования</w:t>
      </w:r>
      <w:proofErr w:type="spellEnd"/>
      <w:r w:rsidRPr="00907A5E">
        <w:rPr>
          <w:szCs w:val="32"/>
        </w:rPr>
        <w:t xml:space="preserve"> </w:t>
      </w:r>
      <w:r>
        <w:rPr>
          <w:szCs w:val="32"/>
        </w:rPr>
        <w:t>Детского сада № 103</w:t>
      </w:r>
      <w:r w:rsidRPr="00907A5E">
        <w:rPr>
          <w:szCs w:val="32"/>
        </w:rPr>
        <w:t xml:space="preserve"> сделаны</w:t>
      </w:r>
      <w:proofErr w:type="gramEnd"/>
      <w:r w:rsidRPr="00907A5E">
        <w:rPr>
          <w:szCs w:val="32"/>
        </w:rPr>
        <w:t xml:space="preserve"> выводы:</w:t>
      </w:r>
    </w:p>
    <w:p w:rsidR="00695D28" w:rsidRPr="003D309B" w:rsidRDefault="00275AF2" w:rsidP="00F9502C">
      <w:pPr>
        <w:spacing w:after="0" w:line="276" w:lineRule="auto"/>
        <w:ind w:left="0" w:right="0" w:firstLine="709"/>
        <w:rPr>
          <w:szCs w:val="32"/>
        </w:rPr>
      </w:pPr>
      <w:r>
        <w:rPr>
          <w:szCs w:val="28"/>
        </w:rPr>
        <w:t>В 2025</w:t>
      </w:r>
      <w:r w:rsidR="00695D28">
        <w:rPr>
          <w:szCs w:val="28"/>
        </w:rPr>
        <w:t xml:space="preserve"> году </w:t>
      </w:r>
      <w:r w:rsidR="00695D28" w:rsidRPr="00E86A2B">
        <w:rPr>
          <w:szCs w:val="28"/>
        </w:rPr>
        <w:t>педагогический коллектив муниципального бюджетного дошкольного образовательного учреждения «Детский сад № 103» обеспечил:</w:t>
      </w:r>
    </w:p>
    <w:p w:rsidR="00695D28" w:rsidRPr="00E86A2B" w:rsidRDefault="00695D28" w:rsidP="00F9502C">
      <w:pPr>
        <w:numPr>
          <w:ilvl w:val="0"/>
          <w:numId w:val="5"/>
        </w:numPr>
        <w:shd w:val="clear" w:color="auto" w:fill="FFFFFF"/>
        <w:spacing w:after="0" w:line="276" w:lineRule="auto"/>
        <w:ind w:left="0" w:right="0" w:firstLine="709"/>
        <w:rPr>
          <w:rFonts w:ascii="yandex-sans" w:hAnsi="yandex-sans"/>
          <w:sz w:val="26"/>
          <w:szCs w:val="28"/>
        </w:rPr>
      </w:pPr>
      <w:r w:rsidRPr="00E86A2B">
        <w:rPr>
          <w:szCs w:val="28"/>
        </w:rPr>
        <w:t xml:space="preserve">психологический комфорт всех участников образовательных отношений для успешной работы вновь открывшегося Детского сада; </w:t>
      </w:r>
      <w:r w:rsidRPr="00E86A2B">
        <w:rPr>
          <w:color w:val="FF0000"/>
          <w:szCs w:val="28"/>
        </w:rPr>
        <w:t xml:space="preserve"> </w:t>
      </w:r>
    </w:p>
    <w:p w:rsidR="00695D28" w:rsidRPr="00E86A2B" w:rsidRDefault="00695D28" w:rsidP="00F9502C">
      <w:pPr>
        <w:numPr>
          <w:ilvl w:val="0"/>
          <w:numId w:val="5"/>
        </w:numPr>
        <w:shd w:val="clear" w:color="auto" w:fill="FFFFFF"/>
        <w:spacing w:after="0" w:line="276" w:lineRule="auto"/>
        <w:ind w:left="0" w:right="0" w:firstLine="709"/>
        <w:rPr>
          <w:rFonts w:ascii="yandex-sans" w:hAnsi="yandex-sans"/>
          <w:sz w:val="26"/>
          <w:szCs w:val="28"/>
        </w:rPr>
      </w:pPr>
      <w:r w:rsidRPr="00E86A2B">
        <w:rPr>
          <w:szCs w:val="28"/>
        </w:rPr>
        <w:t>удовлетворенность родителей, как основных социальных заказчиков в продуктивной деятельности детского сада;</w:t>
      </w:r>
    </w:p>
    <w:p w:rsidR="00695D28" w:rsidRPr="00E86A2B" w:rsidRDefault="00695D28" w:rsidP="00F9502C">
      <w:pPr>
        <w:numPr>
          <w:ilvl w:val="0"/>
          <w:numId w:val="5"/>
        </w:numPr>
        <w:shd w:val="clear" w:color="auto" w:fill="FFFFFF"/>
        <w:spacing w:after="0" w:line="276" w:lineRule="auto"/>
        <w:ind w:left="0" w:right="0" w:firstLine="709"/>
        <w:rPr>
          <w:rFonts w:ascii="yandex-sans" w:hAnsi="yandex-sans"/>
          <w:sz w:val="26"/>
          <w:szCs w:val="28"/>
        </w:rPr>
      </w:pPr>
      <w:r w:rsidRPr="00E86A2B">
        <w:rPr>
          <w:szCs w:val="28"/>
        </w:rPr>
        <w:t>развитие психолого-педагогических условий пребывания детей в детском саду.</w:t>
      </w:r>
      <w:r w:rsidRPr="00E86A2B">
        <w:rPr>
          <w:color w:val="FF0000"/>
          <w:szCs w:val="28"/>
        </w:rPr>
        <w:t xml:space="preserve"> </w:t>
      </w:r>
    </w:p>
    <w:p w:rsidR="00175134" w:rsidRDefault="00695D28" w:rsidP="00F9502C">
      <w:pPr>
        <w:spacing w:after="0" w:line="276" w:lineRule="auto"/>
        <w:ind w:left="0" w:right="0" w:firstLine="709"/>
        <w:rPr>
          <w:color w:val="auto"/>
        </w:rPr>
      </w:pPr>
      <w:r>
        <w:rPr>
          <w:color w:val="auto"/>
        </w:rPr>
        <w:t>Количественные результаты деятельности Детского сада № 103 по пока</w:t>
      </w:r>
      <w:r w:rsidR="00275AF2">
        <w:rPr>
          <w:color w:val="auto"/>
        </w:rPr>
        <w:t xml:space="preserve">зателям </w:t>
      </w:r>
      <w:proofErr w:type="spellStart"/>
      <w:r w:rsidR="00275AF2">
        <w:rPr>
          <w:color w:val="auto"/>
        </w:rPr>
        <w:t>самообследования</w:t>
      </w:r>
      <w:proofErr w:type="spellEnd"/>
      <w:r w:rsidR="00275AF2">
        <w:rPr>
          <w:color w:val="auto"/>
        </w:rPr>
        <w:t xml:space="preserve"> за 2025</w:t>
      </w:r>
      <w:r>
        <w:rPr>
          <w:color w:val="auto"/>
        </w:rPr>
        <w:t xml:space="preserve"> г</w:t>
      </w:r>
      <w:r w:rsidR="00812471">
        <w:rPr>
          <w:color w:val="auto"/>
        </w:rPr>
        <w:t>од представлены в Приложении 1.</w:t>
      </w:r>
    </w:p>
    <w:p w:rsidR="00C86FE0" w:rsidRPr="00812471" w:rsidRDefault="00C86FE0" w:rsidP="00F9502C">
      <w:pPr>
        <w:spacing w:after="0" w:line="276" w:lineRule="auto"/>
        <w:ind w:left="0" w:right="0" w:firstLine="0"/>
        <w:rPr>
          <w:color w:val="auto"/>
        </w:rPr>
      </w:pPr>
    </w:p>
    <w:p w:rsidR="003B3FC0" w:rsidRDefault="003B3FC0" w:rsidP="00F9502C">
      <w:pPr>
        <w:spacing w:after="0" w:line="276" w:lineRule="auto"/>
        <w:ind w:left="0" w:right="0" w:firstLine="0"/>
        <w:jc w:val="center"/>
        <w:sectPr w:rsidR="003B3FC0" w:rsidSect="00400ACD">
          <w:type w:val="continuous"/>
          <w:pgSz w:w="11906" w:h="16838"/>
          <w:pgMar w:top="1077" w:right="869" w:bottom="180" w:left="1402" w:header="720" w:footer="720" w:gutter="0"/>
          <w:cols w:space="720"/>
          <w:docGrid w:linePitch="326"/>
        </w:sectPr>
      </w:pPr>
    </w:p>
    <w:p w:rsidR="003109C9" w:rsidRDefault="003109C9" w:rsidP="003109C9">
      <w:pPr>
        <w:spacing w:after="0" w:line="276" w:lineRule="auto"/>
        <w:ind w:left="0" w:right="0" w:firstLine="0"/>
        <w:jc w:val="right"/>
      </w:pPr>
      <w:r>
        <w:rPr>
          <w:color w:val="auto"/>
        </w:rPr>
        <w:lastRenderedPageBreak/>
        <w:t>Приложение 1.</w:t>
      </w:r>
    </w:p>
    <w:p w:rsidR="003109C9" w:rsidRDefault="003109C9" w:rsidP="00F9502C">
      <w:pPr>
        <w:spacing w:after="0" w:line="276" w:lineRule="auto"/>
        <w:ind w:left="0" w:right="0" w:firstLine="0"/>
        <w:jc w:val="center"/>
      </w:pPr>
    </w:p>
    <w:p w:rsidR="00907A5E" w:rsidRPr="00907A5E" w:rsidRDefault="006F35BC" w:rsidP="00F9502C">
      <w:pPr>
        <w:spacing w:after="0" w:line="276" w:lineRule="auto"/>
        <w:ind w:left="0" w:right="0" w:firstLine="0"/>
        <w:jc w:val="center"/>
      </w:pPr>
      <w:r w:rsidRPr="00907A5E">
        <w:t xml:space="preserve">Показатели </w:t>
      </w:r>
    </w:p>
    <w:p w:rsidR="006F35BC" w:rsidRPr="00907A5E" w:rsidRDefault="00907A5E" w:rsidP="00F9502C">
      <w:pPr>
        <w:spacing w:after="0" w:line="276" w:lineRule="auto"/>
        <w:ind w:left="0" w:right="0" w:firstLine="0"/>
        <w:jc w:val="center"/>
      </w:pPr>
      <w:r w:rsidRPr="00907A5E">
        <w:t>д</w:t>
      </w:r>
      <w:r w:rsidR="006F35BC" w:rsidRPr="00907A5E">
        <w:t>еятельности</w:t>
      </w:r>
      <w:r w:rsidRPr="00907A5E">
        <w:t xml:space="preserve"> дошкольной образовательной организации, подлежащей </w:t>
      </w:r>
      <w:proofErr w:type="spellStart"/>
      <w:r w:rsidRPr="00907A5E">
        <w:t>самообследованию</w:t>
      </w:r>
      <w:proofErr w:type="spellEnd"/>
      <w:r w:rsidR="006F35BC" w:rsidRPr="00907A5E">
        <w:t xml:space="preserve"> </w:t>
      </w:r>
    </w:p>
    <w:p w:rsidR="006F35BC" w:rsidRPr="00907A5E" w:rsidRDefault="006F35BC" w:rsidP="00F9502C">
      <w:pPr>
        <w:spacing w:after="0" w:line="276" w:lineRule="auto"/>
        <w:ind w:left="0" w:right="0"/>
        <w:jc w:val="center"/>
      </w:pPr>
      <w:r w:rsidRPr="00907A5E">
        <w:t>(утв. приказом Министерства образования и науки РФ от 10 декабря 2013 г. № 1324)</w:t>
      </w:r>
    </w:p>
    <w:p w:rsidR="00597203" w:rsidRDefault="00597203" w:rsidP="00F9502C">
      <w:pPr>
        <w:spacing w:after="0" w:line="276" w:lineRule="auto"/>
        <w:ind w:left="0" w:right="0" w:firstLine="0"/>
      </w:pPr>
    </w:p>
    <w:tbl>
      <w:tblPr>
        <w:tblStyle w:val="TableGrid"/>
        <w:tblW w:w="10065" w:type="dxa"/>
        <w:tblInd w:w="-178" w:type="dxa"/>
        <w:tblCellMar>
          <w:top w:w="7" w:type="dxa"/>
          <w:left w:w="106" w:type="dxa"/>
          <w:right w:w="141" w:type="dxa"/>
        </w:tblCellMar>
        <w:tblLook w:val="04A0" w:firstRow="1" w:lastRow="0" w:firstColumn="1" w:lastColumn="0" w:noHBand="0" w:noVBand="1"/>
      </w:tblPr>
      <w:tblGrid>
        <w:gridCol w:w="916"/>
        <w:gridCol w:w="7317"/>
        <w:gridCol w:w="1832"/>
      </w:tblGrid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6F35BC">
              <w:rPr>
                <w:sz w:val="22"/>
              </w:rPr>
              <w:t xml:space="preserve">№ </w:t>
            </w:r>
            <w:proofErr w:type="gramStart"/>
            <w:r w:rsidRPr="006F35BC">
              <w:rPr>
                <w:sz w:val="22"/>
              </w:rPr>
              <w:t>п</w:t>
            </w:r>
            <w:proofErr w:type="gramEnd"/>
            <w:r w:rsidRPr="006F35BC">
              <w:rPr>
                <w:sz w:val="22"/>
              </w:rPr>
              <w:t>/п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6F35BC">
              <w:rPr>
                <w:sz w:val="22"/>
              </w:rPr>
              <w:t>Показатели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6F35BC">
              <w:rPr>
                <w:sz w:val="22"/>
              </w:rPr>
              <w:t>Единица измерения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b/>
                <w:sz w:val="22"/>
              </w:rPr>
            </w:pPr>
            <w:r w:rsidRPr="006F35BC">
              <w:rPr>
                <w:b/>
                <w:sz w:val="22"/>
              </w:rPr>
              <w:t xml:space="preserve">1.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b/>
                <w:sz w:val="22"/>
              </w:rPr>
            </w:pPr>
            <w:r w:rsidRPr="006F35BC">
              <w:rPr>
                <w:b/>
                <w:sz w:val="22"/>
              </w:rPr>
              <w:t xml:space="preserve">Образовательная деятельность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 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b/>
                <w:sz w:val="22"/>
              </w:rPr>
            </w:pPr>
            <w:r w:rsidRPr="006F35BC">
              <w:rPr>
                <w:b/>
                <w:sz w:val="22"/>
              </w:rPr>
              <w:t xml:space="preserve">1.1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b/>
                <w:sz w:val="22"/>
              </w:rPr>
            </w:pPr>
            <w:r w:rsidRPr="006F35BC">
              <w:rPr>
                <w:b/>
                <w:sz w:val="22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AB3050" w:rsidP="003109C9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109C9">
              <w:rPr>
                <w:sz w:val="22"/>
              </w:rPr>
              <w:t>0</w:t>
            </w:r>
            <w:r w:rsidR="00BC3B52">
              <w:rPr>
                <w:sz w:val="22"/>
              </w:rPr>
              <w:t>9</w:t>
            </w:r>
            <w:r w:rsidR="00727E36">
              <w:rPr>
                <w:sz w:val="22"/>
              </w:rPr>
              <w:t xml:space="preserve"> чел.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1.1.1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В </w:t>
            </w:r>
            <w:proofErr w:type="gramStart"/>
            <w:r w:rsidRPr="006F35BC">
              <w:rPr>
                <w:sz w:val="22"/>
              </w:rPr>
              <w:t>режиме полного дня</w:t>
            </w:r>
            <w:proofErr w:type="gramEnd"/>
            <w:r w:rsidRPr="006F35BC">
              <w:rPr>
                <w:sz w:val="22"/>
              </w:rPr>
              <w:t xml:space="preserve"> (8-12 часов)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FA74D4" w:rsidP="003109C9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109C9">
              <w:rPr>
                <w:sz w:val="22"/>
              </w:rPr>
              <w:t>0</w:t>
            </w:r>
            <w:r w:rsidR="00BC3B52">
              <w:rPr>
                <w:sz w:val="22"/>
              </w:rPr>
              <w:t>9</w:t>
            </w:r>
            <w:r w:rsidR="00AB3050">
              <w:rPr>
                <w:sz w:val="22"/>
              </w:rPr>
              <w:t xml:space="preserve"> </w:t>
            </w:r>
            <w:r w:rsidR="00727E36">
              <w:rPr>
                <w:sz w:val="22"/>
              </w:rPr>
              <w:t>чел.</w:t>
            </w:r>
            <w:r w:rsidR="006F35BC" w:rsidRPr="006F35BC">
              <w:rPr>
                <w:sz w:val="22"/>
              </w:rPr>
              <w:t>/ 100 %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1.1.2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В режиме кратковременного пребывания (3-5 часов)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6F35BC">
              <w:rPr>
                <w:sz w:val="22"/>
              </w:rPr>
              <w:t>-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1.1.3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В семейной дошкольной группе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6F35BC">
              <w:rPr>
                <w:sz w:val="22"/>
              </w:rPr>
              <w:t>-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1.1.4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6F35BC">
              <w:rPr>
                <w:sz w:val="22"/>
              </w:rPr>
              <w:t>-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1.2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BC3B52" w:rsidP="00F35A52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  <w:r w:rsidR="00727E36">
              <w:rPr>
                <w:sz w:val="22"/>
              </w:rPr>
              <w:t xml:space="preserve"> чел.</w:t>
            </w:r>
            <w:r>
              <w:rPr>
                <w:sz w:val="22"/>
              </w:rPr>
              <w:t>/ 3</w:t>
            </w:r>
            <w:r w:rsidR="00F35A52">
              <w:rPr>
                <w:sz w:val="22"/>
              </w:rPr>
              <w:t>2</w:t>
            </w:r>
            <w:r w:rsidR="006F35BC" w:rsidRPr="006F35BC">
              <w:rPr>
                <w:sz w:val="22"/>
              </w:rPr>
              <w:t>%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1.3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7D44A7" w:rsidP="00F35A52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C3B52">
              <w:rPr>
                <w:sz w:val="22"/>
              </w:rPr>
              <w:t>43</w:t>
            </w:r>
            <w:r w:rsidR="00727E36">
              <w:rPr>
                <w:sz w:val="22"/>
              </w:rPr>
              <w:t xml:space="preserve"> чел.</w:t>
            </w:r>
            <w:r w:rsidR="00BC3B52">
              <w:rPr>
                <w:sz w:val="22"/>
              </w:rPr>
              <w:t xml:space="preserve"> / 68</w:t>
            </w:r>
            <w:r w:rsidR="006F35BC" w:rsidRPr="006F35BC">
              <w:rPr>
                <w:sz w:val="22"/>
              </w:rPr>
              <w:t>%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1.4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 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1.4.1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В </w:t>
            </w:r>
            <w:proofErr w:type="gramStart"/>
            <w:r w:rsidRPr="006F35BC">
              <w:rPr>
                <w:sz w:val="22"/>
              </w:rPr>
              <w:t>режиме полного дня</w:t>
            </w:r>
            <w:proofErr w:type="gramEnd"/>
            <w:r w:rsidRPr="006F35BC">
              <w:rPr>
                <w:sz w:val="22"/>
              </w:rPr>
              <w:t xml:space="preserve"> (8-12 часов)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BC3B52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  <w:r w:rsidR="00727E36">
              <w:rPr>
                <w:sz w:val="22"/>
              </w:rPr>
              <w:t xml:space="preserve"> чел.</w:t>
            </w:r>
            <w:r>
              <w:t xml:space="preserve"> </w:t>
            </w:r>
            <w:r>
              <w:rPr>
                <w:sz w:val="22"/>
              </w:rPr>
              <w:t xml:space="preserve">/ </w:t>
            </w:r>
            <w:r w:rsidRPr="00BC3B52">
              <w:rPr>
                <w:sz w:val="22"/>
              </w:rPr>
              <w:t>8</w:t>
            </w:r>
            <w:r>
              <w:rPr>
                <w:sz w:val="22"/>
              </w:rPr>
              <w:t>4</w:t>
            </w:r>
            <w:r w:rsidRPr="00BC3B52">
              <w:rPr>
                <w:sz w:val="22"/>
              </w:rPr>
              <w:t>%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1.4.2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В режиме продленного дня (12-14 часов)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B3018B">
              <w:rPr>
                <w:sz w:val="22"/>
              </w:rPr>
              <w:t>-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1.4.3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В режиме круглосуточного пребывания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B3018B">
              <w:rPr>
                <w:sz w:val="22"/>
              </w:rPr>
              <w:t>-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1.5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 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1.5.1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F81A9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F81A9C">
              <w:rPr>
                <w:sz w:val="22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F81A9C" w:rsidRDefault="007D44A7" w:rsidP="00F35A52">
            <w:pPr>
              <w:spacing w:after="0" w:line="276" w:lineRule="auto"/>
              <w:ind w:left="0" w:right="0" w:firstLine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BC3B52">
              <w:rPr>
                <w:color w:val="auto"/>
                <w:sz w:val="22"/>
              </w:rPr>
              <w:t>4</w:t>
            </w:r>
            <w:r w:rsidR="007831E4" w:rsidRPr="00F81A9C">
              <w:rPr>
                <w:color w:val="auto"/>
                <w:sz w:val="22"/>
              </w:rPr>
              <w:t xml:space="preserve"> </w:t>
            </w:r>
            <w:r w:rsidR="00727E36" w:rsidRPr="00F81A9C">
              <w:rPr>
                <w:color w:val="auto"/>
                <w:sz w:val="22"/>
              </w:rPr>
              <w:t>чел.</w:t>
            </w:r>
            <w:r>
              <w:rPr>
                <w:color w:val="auto"/>
                <w:sz w:val="22"/>
              </w:rPr>
              <w:t>/ 1</w:t>
            </w:r>
            <w:r w:rsidR="007E388F">
              <w:rPr>
                <w:color w:val="auto"/>
                <w:sz w:val="22"/>
              </w:rPr>
              <w:t>6</w:t>
            </w:r>
            <w:r w:rsidR="006F35BC" w:rsidRPr="00F81A9C">
              <w:rPr>
                <w:color w:val="auto"/>
                <w:sz w:val="22"/>
              </w:rPr>
              <w:t>%</w:t>
            </w:r>
          </w:p>
        </w:tc>
      </w:tr>
      <w:tr w:rsidR="007E388F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8F" w:rsidRPr="00B3018B" w:rsidRDefault="007E388F" w:rsidP="007E388F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B3018B">
              <w:rPr>
                <w:sz w:val="22"/>
              </w:rPr>
              <w:t>1.5.2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8F" w:rsidRPr="00F81A9C" w:rsidRDefault="007E388F" w:rsidP="007E388F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F81A9C">
              <w:rPr>
                <w:sz w:val="22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8F" w:rsidRPr="007E388F" w:rsidRDefault="007E388F" w:rsidP="007E388F">
            <w:pPr>
              <w:jc w:val="center"/>
              <w:rPr>
                <w:sz w:val="22"/>
              </w:rPr>
            </w:pPr>
            <w:r w:rsidRPr="007E388F">
              <w:rPr>
                <w:sz w:val="22"/>
              </w:rPr>
              <w:t>34 чел./ 16%</w:t>
            </w:r>
          </w:p>
        </w:tc>
      </w:tr>
      <w:tr w:rsidR="007E388F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8F" w:rsidRPr="00B3018B" w:rsidRDefault="007E388F" w:rsidP="007E388F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1.5.3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8F" w:rsidRPr="00F81A9C" w:rsidRDefault="007E388F" w:rsidP="007E388F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F81A9C">
              <w:rPr>
                <w:sz w:val="22"/>
              </w:rPr>
              <w:t xml:space="preserve">По присмотру и уходу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8F" w:rsidRPr="007E388F" w:rsidRDefault="007E388F" w:rsidP="007E388F">
            <w:pPr>
              <w:jc w:val="center"/>
              <w:rPr>
                <w:sz w:val="22"/>
              </w:rPr>
            </w:pPr>
            <w:r w:rsidRPr="007E388F">
              <w:rPr>
                <w:sz w:val="22"/>
              </w:rPr>
              <w:t>34 чел./ 16%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1.6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B3018B">
              <w:rPr>
                <w:sz w:val="22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B3018B" w:rsidRDefault="00A63CAD" w:rsidP="00F9502C">
            <w:pPr>
              <w:spacing w:after="0" w:line="276" w:lineRule="auto"/>
              <w:ind w:left="0" w:right="0" w:firstLine="0"/>
              <w:jc w:val="center"/>
              <w:rPr>
                <w:color w:val="FF0000"/>
                <w:sz w:val="22"/>
              </w:rPr>
            </w:pPr>
            <w:r w:rsidRPr="00177E16">
              <w:rPr>
                <w:color w:val="auto"/>
                <w:sz w:val="22"/>
              </w:rPr>
              <w:t>3.3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1.7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7E388F" w:rsidP="00F9502C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="00727E36">
              <w:rPr>
                <w:sz w:val="22"/>
              </w:rPr>
              <w:t xml:space="preserve"> чел.</w:t>
            </w:r>
          </w:p>
        </w:tc>
      </w:tr>
      <w:tr w:rsidR="006F35BC" w:rsidRPr="006F35BC" w:rsidTr="00FA6EE3">
        <w:trPr>
          <w:trHeight w:val="28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1.7.1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7831E4" w:rsidRDefault="00210C63" w:rsidP="005C7E87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727E36">
              <w:rPr>
                <w:color w:val="auto"/>
                <w:sz w:val="22"/>
              </w:rPr>
              <w:t xml:space="preserve"> чел.</w:t>
            </w:r>
            <w:r w:rsidR="0051122A">
              <w:rPr>
                <w:color w:val="auto"/>
                <w:sz w:val="22"/>
              </w:rPr>
              <w:t xml:space="preserve"> / </w:t>
            </w:r>
            <w:r>
              <w:rPr>
                <w:color w:val="auto"/>
                <w:sz w:val="22"/>
              </w:rPr>
              <w:t>48</w:t>
            </w:r>
            <w:r w:rsidR="006F35BC" w:rsidRPr="007831E4">
              <w:rPr>
                <w:color w:val="auto"/>
                <w:sz w:val="22"/>
              </w:rPr>
              <w:t xml:space="preserve"> %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1.7.2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7831E4" w:rsidRDefault="00210C63" w:rsidP="005C7E87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7E388F" w:rsidRPr="007E388F">
              <w:rPr>
                <w:color w:val="auto"/>
                <w:sz w:val="22"/>
              </w:rPr>
              <w:t xml:space="preserve"> чел </w:t>
            </w:r>
            <w:r w:rsidR="0051122A">
              <w:rPr>
                <w:color w:val="auto"/>
                <w:sz w:val="22"/>
              </w:rPr>
              <w:t xml:space="preserve">/ </w:t>
            </w:r>
            <w:r>
              <w:rPr>
                <w:color w:val="auto"/>
                <w:sz w:val="22"/>
              </w:rPr>
              <w:t>48</w:t>
            </w:r>
            <w:r w:rsidR="0051122A" w:rsidRPr="007831E4">
              <w:rPr>
                <w:color w:val="auto"/>
                <w:sz w:val="22"/>
              </w:rPr>
              <w:t xml:space="preserve"> %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1.7.3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7831E4" w:rsidRDefault="0051122A" w:rsidP="005C7E87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7E388F">
              <w:rPr>
                <w:color w:val="auto"/>
                <w:sz w:val="22"/>
              </w:rPr>
              <w:t>6</w:t>
            </w:r>
            <w:r w:rsidR="007831E4" w:rsidRPr="007831E4">
              <w:rPr>
                <w:color w:val="auto"/>
                <w:sz w:val="22"/>
              </w:rPr>
              <w:t xml:space="preserve"> </w:t>
            </w:r>
            <w:r w:rsidR="00727E36">
              <w:rPr>
                <w:color w:val="auto"/>
                <w:sz w:val="22"/>
              </w:rPr>
              <w:t xml:space="preserve">чел. </w:t>
            </w:r>
            <w:r>
              <w:rPr>
                <w:color w:val="auto"/>
                <w:sz w:val="22"/>
              </w:rPr>
              <w:t xml:space="preserve">/ </w:t>
            </w:r>
            <w:r w:rsidR="00210C63">
              <w:rPr>
                <w:color w:val="auto"/>
                <w:sz w:val="22"/>
              </w:rPr>
              <w:t>52</w:t>
            </w:r>
            <w:r w:rsidR="006F35BC" w:rsidRPr="007831E4">
              <w:rPr>
                <w:color w:val="auto"/>
                <w:sz w:val="22"/>
              </w:rPr>
              <w:t xml:space="preserve"> %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1.7.4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7831E4" w:rsidRDefault="00210C63" w:rsidP="005C7E87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210C63">
              <w:rPr>
                <w:color w:val="auto"/>
                <w:sz w:val="22"/>
              </w:rPr>
              <w:t>16 чел. / 52 %</w:t>
            </w:r>
          </w:p>
        </w:tc>
      </w:tr>
      <w:tr w:rsidR="006F35BC" w:rsidRPr="006F35BC" w:rsidTr="00FA6EE3">
        <w:trPr>
          <w:trHeight w:val="56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1.8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210C63" w:rsidP="005C7E87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="006F35BC" w:rsidRPr="006F35BC">
              <w:rPr>
                <w:sz w:val="22"/>
              </w:rPr>
              <w:t xml:space="preserve"> </w:t>
            </w:r>
            <w:r w:rsidR="00727E36">
              <w:rPr>
                <w:sz w:val="22"/>
              </w:rPr>
              <w:t xml:space="preserve">чел. </w:t>
            </w:r>
            <w:r w:rsidR="00BE6E38">
              <w:rPr>
                <w:sz w:val="22"/>
              </w:rPr>
              <w:t>/</w:t>
            </w:r>
            <w:r>
              <w:rPr>
                <w:sz w:val="22"/>
              </w:rPr>
              <w:t>71</w:t>
            </w:r>
            <w:r w:rsidR="006F35BC" w:rsidRPr="006F35BC">
              <w:rPr>
                <w:sz w:val="22"/>
              </w:rPr>
              <w:t xml:space="preserve"> %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1.8.1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 xml:space="preserve">Высшая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BE6E38" w:rsidP="005C7E87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10C63">
              <w:rPr>
                <w:sz w:val="22"/>
              </w:rPr>
              <w:t>1</w:t>
            </w:r>
            <w:r w:rsidR="006F35BC" w:rsidRPr="006F35BC">
              <w:rPr>
                <w:sz w:val="22"/>
              </w:rPr>
              <w:t xml:space="preserve"> </w:t>
            </w:r>
            <w:r w:rsidR="00727E36">
              <w:rPr>
                <w:sz w:val="22"/>
              </w:rPr>
              <w:t xml:space="preserve">чел. </w:t>
            </w:r>
            <w:r w:rsidR="0051122A">
              <w:rPr>
                <w:sz w:val="22"/>
              </w:rPr>
              <w:t>/ 3</w:t>
            </w:r>
            <w:r w:rsidR="00210C63">
              <w:rPr>
                <w:sz w:val="22"/>
              </w:rPr>
              <w:t>5</w:t>
            </w:r>
            <w:r w:rsidR="006F35BC" w:rsidRPr="006F35BC">
              <w:rPr>
                <w:sz w:val="22"/>
              </w:rPr>
              <w:t xml:space="preserve"> %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1.8.2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Первая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727E36" w:rsidRDefault="00210C63" w:rsidP="005C7E87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F81A9C">
              <w:rPr>
                <w:sz w:val="22"/>
              </w:rPr>
              <w:t xml:space="preserve"> </w:t>
            </w:r>
            <w:r w:rsidR="00727E36">
              <w:rPr>
                <w:sz w:val="22"/>
              </w:rPr>
              <w:t xml:space="preserve">чел. </w:t>
            </w:r>
            <w:r w:rsidR="0051122A">
              <w:rPr>
                <w:sz w:val="22"/>
              </w:rPr>
              <w:t>/</w:t>
            </w:r>
            <w:r w:rsidR="005C7E87">
              <w:rPr>
                <w:sz w:val="22"/>
              </w:rPr>
              <w:t xml:space="preserve"> </w:t>
            </w:r>
            <w:r>
              <w:rPr>
                <w:sz w:val="22"/>
              </w:rPr>
              <w:t>39</w:t>
            </w:r>
            <w:r w:rsidR="006F35BC" w:rsidRPr="006F35BC">
              <w:rPr>
                <w:sz w:val="22"/>
              </w:rPr>
              <w:t>%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1.9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1.9.1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До 5 лет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51122A" w:rsidP="005C7E87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727E36">
              <w:rPr>
                <w:sz w:val="22"/>
              </w:rPr>
              <w:t xml:space="preserve"> чел. </w:t>
            </w:r>
            <w:r>
              <w:rPr>
                <w:sz w:val="22"/>
              </w:rPr>
              <w:t>/</w:t>
            </w:r>
            <w:r w:rsidR="00531A40">
              <w:rPr>
                <w:sz w:val="22"/>
              </w:rPr>
              <w:t xml:space="preserve"> 29</w:t>
            </w:r>
            <w:r w:rsidR="006F35BC" w:rsidRPr="006F35BC">
              <w:rPr>
                <w:sz w:val="22"/>
              </w:rPr>
              <w:t>%</w:t>
            </w:r>
          </w:p>
        </w:tc>
      </w:tr>
      <w:tr w:rsidR="006F35BC" w:rsidRPr="006F35BC" w:rsidTr="00FA6EE3">
        <w:trPr>
          <w:trHeight w:val="2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1.9.2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6F35BC" w:rsidP="00F9502C">
            <w:pPr>
              <w:spacing w:after="0" w:line="276" w:lineRule="auto"/>
              <w:ind w:left="0" w:right="0" w:firstLine="0"/>
              <w:rPr>
                <w:sz w:val="22"/>
              </w:rPr>
            </w:pPr>
            <w:r w:rsidRPr="006F35BC">
              <w:rPr>
                <w:sz w:val="22"/>
              </w:rPr>
              <w:t>Свыше 30 лет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BC" w:rsidRPr="006F35BC" w:rsidRDefault="00FA6EE3" w:rsidP="005C7E87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727E36">
              <w:rPr>
                <w:sz w:val="22"/>
              </w:rPr>
              <w:t xml:space="preserve"> чел. </w:t>
            </w:r>
            <w:r w:rsidR="0051122A">
              <w:rPr>
                <w:sz w:val="22"/>
              </w:rPr>
              <w:t>/</w:t>
            </w:r>
            <w:r w:rsidR="00531A40">
              <w:rPr>
                <w:sz w:val="22"/>
              </w:rPr>
              <w:t xml:space="preserve"> 9</w:t>
            </w:r>
            <w:r w:rsidR="006F35BC" w:rsidRPr="006F35BC">
              <w:rPr>
                <w:sz w:val="22"/>
              </w:rPr>
              <w:t>%</w:t>
            </w:r>
          </w:p>
        </w:tc>
      </w:tr>
    </w:tbl>
    <w:p w:rsidR="00BB63CC" w:rsidRDefault="00BB63CC" w:rsidP="00F9502C">
      <w:pPr>
        <w:spacing w:after="0" w:line="276" w:lineRule="auto"/>
        <w:ind w:left="0" w:right="0" w:firstLine="0"/>
        <w:rPr>
          <w:sz w:val="22"/>
        </w:rPr>
        <w:sectPr w:rsidR="00BB63CC" w:rsidSect="003B3FC0">
          <w:pgSz w:w="11906" w:h="16838"/>
          <w:pgMar w:top="1077" w:right="869" w:bottom="180" w:left="1402" w:header="720" w:footer="720" w:gutter="0"/>
          <w:cols w:space="720"/>
          <w:docGrid w:linePitch="326"/>
        </w:sectPr>
      </w:pPr>
    </w:p>
    <w:p w:rsidR="003B3FC0" w:rsidRDefault="00BB63CC" w:rsidP="00FA6EE3">
      <w:pPr>
        <w:spacing w:after="0" w:line="276" w:lineRule="auto"/>
        <w:ind w:left="0" w:right="0" w:firstLine="0"/>
      </w:pPr>
      <w:r w:rsidRPr="00BB63CC">
        <w:rPr>
          <w:noProof/>
        </w:rPr>
        <w:lastRenderedPageBreak/>
        <w:drawing>
          <wp:inline distT="0" distB="0" distL="0" distR="0">
            <wp:extent cx="6118225" cy="8632984"/>
            <wp:effectExtent l="0" t="0" r="0" b="0"/>
            <wp:docPr id="1" name="Рисунок 1" descr="C:\Users\User\Downloads\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_page-0001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63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FC0" w:rsidSect="003B3FC0">
      <w:pgSz w:w="11906" w:h="16838"/>
      <w:pgMar w:top="1077" w:right="869" w:bottom="180" w:left="14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4D" w:rsidRDefault="00BA024D" w:rsidP="004E2989">
      <w:pPr>
        <w:spacing w:after="0" w:line="240" w:lineRule="auto"/>
      </w:pPr>
      <w:r>
        <w:separator/>
      </w:r>
    </w:p>
  </w:endnote>
  <w:endnote w:type="continuationSeparator" w:id="0">
    <w:p w:rsidR="00BA024D" w:rsidRDefault="00BA024D" w:rsidP="004E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4D" w:rsidRDefault="00BA024D" w:rsidP="004E2989">
      <w:pPr>
        <w:spacing w:after="0" w:line="240" w:lineRule="auto"/>
      </w:pPr>
      <w:r>
        <w:separator/>
      </w:r>
    </w:p>
  </w:footnote>
  <w:footnote w:type="continuationSeparator" w:id="0">
    <w:p w:rsidR="00BA024D" w:rsidRDefault="00BA024D" w:rsidP="004E2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396"/>
    <w:multiLevelType w:val="hybridMultilevel"/>
    <w:tmpl w:val="D0A4B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32011"/>
    <w:multiLevelType w:val="multilevel"/>
    <w:tmpl w:val="89C60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8D2724"/>
    <w:multiLevelType w:val="hybridMultilevel"/>
    <w:tmpl w:val="3DF6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4310D"/>
    <w:multiLevelType w:val="multilevel"/>
    <w:tmpl w:val="DBD40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DE1646"/>
    <w:multiLevelType w:val="hybridMultilevel"/>
    <w:tmpl w:val="4AE4A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336C8F"/>
    <w:multiLevelType w:val="hybridMultilevel"/>
    <w:tmpl w:val="EFFE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E3E6A"/>
    <w:multiLevelType w:val="hybridMultilevel"/>
    <w:tmpl w:val="66CAD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1CAA"/>
    <w:multiLevelType w:val="hybridMultilevel"/>
    <w:tmpl w:val="B8121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B4231"/>
    <w:multiLevelType w:val="hybridMultilevel"/>
    <w:tmpl w:val="4C7E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45C59"/>
    <w:multiLevelType w:val="hybridMultilevel"/>
    <w:tmpl w:val="796C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6D30"/>
    <w:multiLevelType w:val="multilevel"/>
    <w:tmpl w:val="45A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7500D0"/>
    <w:multiLevelType w:val="hybridMultilevel"/>
    <w:tmpl w:val="94BC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53CB0"/>
    <w:multiLevelType w:val="hybridMultilevel"/>
    <w:tmpl w:val="F1B65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D1B35"/>
    <w:multiLevelType w:val="hybridMultilevel"/>
    <w:tmpl w:val="F11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C1253"/>
    <w:multiLevelType w:val="hybridMultilevel"/>
    <w:tmpl w:val="4CD0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5180B"/>
    <w:multiLevelType w:val="hybridMultilevel"/>
    <w:tmpl w:val="6788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93C99"/>
    <w:multiLevelType w:val="multilevel"/>
    <w:tmpl w:val="158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81B5C"/>
    <w:multiLevelType w:val="hybridMultilevel"/>
    <w:tmpl w:val="91780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64434"/>
    <w:multiLevelType w:val="hybridMultilevel"/>
    <w:tmpl w:val="8C506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65A25"/>
    <w:multiLevelType w:val="hybridMultilevel"/>
    <w:tmpl w:val="20780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9763A"/>
    <w:multiLevelType w:val="hybridMultilevel"/>
    <w:tmpl w:val="AEB2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D7B39"/>
    <w:multiLevelType w:val="hybridMultilevel"/>
    <w:tmpl w:val="244A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17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0"/>
  </w:num>
  <w:num w:numId="11">
    <w:abstractNumId w:val="1"/>
  </w:num>
  <w:num w:numId="12">
    <w:abstractNumId w:val="16"/>
  </w:num>
  <w:num w:numId="13">
    <w:abstractNumId w:val="6"/>
  </w:num>
  <w:num w:numId="14">
    <w:abstractNumId w:val="3"/>
  </w:num>
  <w:num w:numId="15">
    <w:abstractNumId w:val="4"/>
  </w:num>
  <w:num w:numId="16">
    <w:abstractNumId w:val="8"/>
  </w:num>
  <w:num w:numId="17">
    <w:abstractNumId w:val="20"/>
  </w:num>
  <w:num w:numId="18">
    <w:abstractNumId w:val="11"/>
  </w:num>
  <w:num w:numId="19">
    <w:abstractNumId w:val="21"/>
  </w:num>
  <w:num w:numId="20">
    <w:abstractNumId w:val="13"/>
  </w:num>
  <w:num w:numId="21">
    <w:abstractNumId w:val="5"/>
  </w:num>
  <w:num w:numId="2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8B"/>
    <w:rsid w:val="000049C9"/>
    <w:rsid w:val="00005167"/>
    <w:rsid w:val="00005EED"/>
    <w:rsid w:val="00010BEE"/>
    <w:rsid w:val="00010C06"/>
    <w:rsid w:val="0001168A"/>
    <w:rsid w:val="00015B35"/>
    <w:rsid w:val="00016647"/>
    <w:rsid w:val="000174FA"/>
    <w:rsid w:val="00022173"/>
    <w:rsid w:val="000233B4"/>
    <w:rsid w:val="00025596"/>
    <w:rsid w:val="000305A4"/>
    <w:rsid w:val="000360E1"/>
    <w:rsid w:val="0003727E"/>
    <w:rsid w:val="00041E32"/>
    <w:rsid w:val="0004318A"/>
    <w:rsid w:val="00043524"/>
    <w:rsid w:val="00044550"/>
    <w:rsid w:val="00045ED2"/>
    <w:rsid w:val="000511B6"/>
    <w:rsid w:val="00054503"/>
    <w:rsid w:val="000550A9"/>
    <w:rsid w:val="00055234"/>
    <w:rsid w:val="00060F59"/>
    <w:rsid w:val="0006711E"/>
    <w:rsid w:val="00074A0C"/>
    <w:rsid w:val="00076A43"/>
    <w:rsid w:val="00076F9E"/>
    <w:rsid w:val="00082FB0"/>
    <w:rsid w:val="00086CB0"/>
    <w:rsid w:val="00091A62"/>
    <w:rsid w:val="000961B3"/>
    <w:rsid w:val="000A1007"/>
    <w:rsid w:val="000B485E"/>
    <w:rsid w:val="000B6351"/>
    <w:rsid w:val="000B693B"/>
    <w:rsid w:val="000B7B1E"/>
    <w:rsid w:val="000C1FFD"/>
    <w:rsid w:val="000C6B9C"/>
    <w:rsid w:val="000E1C8D"/>
    <w:rsid w:val="000E7810"/>
    <w:rsid w:val="000F104E"/>
    <w:rsid w:val="000F5D44"/>
    <w:rsid w:val="000F7696"/>
    <w:rsid w:val="00100CDB"/>
    <w:rsid w:val="001036C9"/>
    <w:rsid w:val="0011632A"/>
    <w:rsid w:val="00121CDD"/>
    <w:rsid w:val="0012422F"/>
    <w:rsid w:val="00124498"/>
    <w:rsid w:val="00132E59"/>
    <w:rsid w:val="00135611"/>
    <w:rsid w:val="001429CD"/>
    <w:rsid w:val="00151009"/>
    <w:rsid w:val="00155E32"/>
    <w:rsid w:val="00156B56"/>
    <w:rsid w:val="001601D7"/>
    <w:rsid w:val="001638A5"/>
    <w:rsid w:val="00166EB0"/>
    <w:rsid w:val="00175134"/>
    <w:rsid w:val="00176412"/>
    <w:rsid w:val="00177E16"/>
    <w:rsid w:val="001A4F97"/>
    <w:rsid w:val="001A70B4"/>
    <w:rsid w:val="001B49DC"/>
    <w:rsid w:val="001B7B89"/>
    <w:rsid w:val="001C6C11"/>
    <w:rsid w:val="001D01F0"/>
    <w:rsid w:val="001D1922"/>
    <w:rsid w:val="001D4523"/>
    <w:rsid w:val="001D4CB3"/>
    <w:rsid w:val="001D7EA1"/>
    <w:rsid w:val="001E646C"/>
    <w:rsid w:val="001E7F68"/>
    <w:rsid w:val="0020301F"/>
    <w:rsid w:val="00206720"/>
    <w:rsid w:val="00210C63"/>
    <w:rsid w:val="00213671"/>
    <w:rsid w:val="00217F7D"/>
    <w:rsid w:val="00221ED7"/>
    <w:rsid w:val="00230F3C"/>
    <w:rsid w:val="00232302"/>
    <w:rsid w:val="00232460"/>
    <w:rsid w:val="00242806"/>
    <w:rsid w:val="00245286"/>
    <w:rsid w:val="002541DC"/>
    <w:rsid w:val="00255197"/>
    <w:rsid w:val="00256AF5"/>
    <w:rsid w:val="00262E3D"/>
    <w:rsid w:val="002630F4"/>
    <w:rsid w:val="002711D4"/>
    <w:rsid w:val="00272229"/>
    <w:rsid w:val="0027442F"/>
    <w:rsid w:val="0027598E"/>
    <w:rsid w:val="00275AF2"/>
    <w:rsid w:val="00285562"/>
    <w:rsid w:val="00285B60"/>
    <w:rsid w:val="00286FD6"/>
    <w:rsid w:val="002949BE"/>
    <w:rsid w:val="002B204F"/>
    <w:rsid w:val="002B5755"/>
    <w:rsid w:val="002B7169"/>
    <w:rsid w:val="002C253D"/>
    <w:rsid w:val="002C2FBA"/>
    <w:rsid w:val="002C3FF0"/>
    <w:rsid w:val="002C6138"/>
    <w:rsid w:val="002C6472"/>
    <w:rsid w:val="002D3E5E"/>
    <w:rsid w:val="002D63C8"/>
    <w:rsid w:val="002E10FF"/>
    <w:rsid w:val="002E5C9A"/>
    <w:rsid w:val="002F0948"/>
    <w:rsid w:val="002F2752"/>
    <w:rsid w:val="00300930"/>
    <w:rsid w:val="003109C9"/>
    <w:rsid w:val="00310CBB"/>
    <w:rsid w:val="003131EE"/>
    <w:rsid w:val="00313260"/>
    <w:rsid w:val="00313276"/>
    <w:rsid w:val="00322A80"/>
    <w:rsid w:val="00323513"/>
    <w:rsid w:val="003272D0"/>
    <w:rsid w:val="003410A0"/>
    <w:rsid w:val="00341365"/>
    <w:rsid w:val="003454E6"/>
    <w:rsid w:val="00347879"/>
    <w:rsid w:val="003838D0"/>
    <w:rsid w:val="003917A7"/>
    <w:rsid w:val="00392513"/>
    <w:rsid w:val="0039629E"/>
    <w:rsid w:val="003A0686"/>
    <w:rsid w:val="003B28E5"/>
    <w:rsid w:val="003B3FC0"/>
    <w:rsid w:val="003B7DFE"/>
    <w:rsid w:val="003C1960"/>
    <w:rsid w:val="003C4B3D"/>
    <w:rsid w:val="003D1358"/>
    <w:rsid w:val="003D29CF"/>
    <w:rsid w:val="003D309B"/>
    <w:rsid w:val="003D41D3"/>
    <w:rsid w:val="003E0B89"/>
    <w:rsid w:val="003E1F11"/>
    <w:rsid w:val="003F2F99"/>
    <w:rsid w:val="00400ACD"/>
    <w:rsid w:val="00402DBA"/>
    <w:rsid w:val="00406DC6"/>
    <w:rsid w:val="00407813"/>
    <w:rsid w:val="004109F2"/>
    <w:rsid w:val="00433E73"/>
    <w:rsid w:val="004340AE"/>
    <w:rsid w:val="004376A2"/>
    <w:rsid w:val="00440B8E"/>
    <w:rsid w:val="00441882"/>
    <w:rsid w:val="00444F19"/>
    <w:rsid w:val="00453098"/>
    <w:rsid w:val="00464BEC"/>
    <w:rsid w:val="00470C97"/>
    <w:rsid w:val="00476F28"/>
    <w:rsid w:val="00480DCE"/>
    <w:rsid w:val="004811BE"/>
    <w:rsid w:val="004928BB"/>
    <w:rsid w:val="004A188F"/>
    <w:rsid w:val="004A2CDC"/>
    <w:rsid w:val="004A5A06"/>
    <w:rsid w:val="004A6695"/>
    <w:rsid w:val="004B53B3"/>
    <w:rsid w:val="004C3289"/>
    <w:rsid w:val="004C7519"/>
    <w:rsid w:val="004E2989"/>
    <w:rsid w:val="004E3C93"/>
    <w:rsid w:val="004F0FC8"/>
    <w:rsid w:val="004F22F4"/>
    <w:rsid w:val="004F5C2D"/>
    <w:rsid w:val="00506285"/>
    <w:rsid w:val="0051122A"/>
    <w:rsid w:val="00530040"/>
    <w:rsid w:val="00531A40"/>
    <w:rsid w:val="0053209D"/>
    <w:rsid w:val="005372A7"/>
    <w:rsid w:val="00540804"/>
    <w:rsid w:val="00542ECE"/>
    <w:rsid w:val="0054742E"/>
    <w:rsid w:val="00547A54"/>
    <w:rsid w:val="005501B6"/>
    <w:rsid w:val="00556681"/>
    <w:rsid w:val="00556695"/>
    <w:rsid w:val="0055746B"/>
    <w:rsid w:val="00560063"/>
    <w:rsid w:val="00566691"/>
    <w:rsid w:val="00570D39"/>
    <w:rsid w:val="005727D9"/>
    <w:rsid w:val="00575B7B"/>
    <w:rsid w:val="00575EDB"/>
    <w:rsid w:val="005831F5"/>
    <w:rsid w:val="00583F86"/>
    <w:rsid w:val="00591E8B"/>
    <w:rsid w:val="00595DE1"/>
    <w:rsid w:val="00596412"/>
    <w:rsid w:val="00597203"/>
    <w:rsid w:val="005A26E3"/>
    <w:rsid w:val="005A2B83"/>
    <w:rsid w:val="005A2C84"/>
    <w:rsid w:val="005B204B"/>
    <w:rsid w:val="005C79C3"/>
    <w:rsid w:val="005C7E87"/>
    <w:rsid w:val="005D1816"/>
    <w:rsid w:val="005D22E2"/>
    <w:rsid w:val="005E2D71"/>
    <w:rsid w:val="005E39DD"/>
    <w:rsid w:val="005F4B43"/>
    <w:rsid w:val="0060375A"/>
    <w:rsid w:val="00603C8C"/>
    <w:rsid w:val="006106B8"/>
    <w:rsid w:val="00611441"/>
    <w:rsid w:val="00613F05"/>
    <w:rsid w:val="00622310"/>
    <w:rsid w:val="00622D45"/>
    <w:rsid w:val="00634426"/>
    <w:rsid w:val="00642EB0"/>
    <w:rsid w:val="006470F1"/>
    <w:rsid w:val="0065492E"/>
    <w:rsid w:val="0066068F"/>
    <w:rsid w:val="006677A6"/>
    <w:rsid w:val="00680690"/>
    <w:rsid w:val="00683CFA"/>
    <w:rsid w:val="00687C52"/>
    <w:rsid w:val="00687E93"/>
    <w:rsid w:val="006936EF"/>
    <w:rsid w:val="0069388F"/>
    <w:rsid w:val="0069488A"/>
    <w:rsid w:val="00695D28"/>
    <w:rsid w:val="006B0739"/>
    <w:rsid w:val="006B1A0E"/>
    <w:rsid w:val="006B78D2"/>
    <w:rsid w:val="006D026D"/>
    <w:rsid w:val="006D082A"/>
    <w:rsid w:val="006D24A0"/>
    <w:rsid w:val="006D25D0"/>
    <w:rsid w:val="006D44E1"/>
    <w:rsid w:val="006D6BE1"/>
    <w:rsid w:val="006F0DB0"/>
    <w:rsid w:val="006F2CCC"/>
    <w:rsid w:val="006F35BC"/>
    <w:rsid w:val="006F41EC"/>
    <w:rsid w:val="006F5E7A"/>
    <w:rsid w:val="006F6858"/>
    <w:rsid w:val="00710481"/>
    <w:rsid w:val="00716E82"/>
    <w:rsid w:val="0071717B"/>
    <w:rsid w:val="007228A4"/>
    <w:rsid w:val="00723D3C"/>
    <w:rsid w:val="00727E36"/>
    <w:rsid w:val="00731BDA"/>
    <w:rsid w:val="00736395"/>
    <w:rsid w:val="00736886"/>
    <w:rsid w:val="00742757"/>
    <w:rsid w:val="00745774"/>
    <w:rsid w:val="00747DBC"/>
    <w:rsid w:val="00753539"/>
    <w:rsid w:val="00753595"/>
    <w:rsid w:val="00753FBD"/>
    <w:rsid w:val="0077149D"/>
    <w:rsid w:val="00771F2D"/>
    <w:rsid w:val="0077479E"/>
    <w:rsid w:val="007815B3"/>
    <w:rsid w:val="00782D26"/>
    <w:rsid w:val="007831E4"/>
    <w:rsid w:val="00783F0E"/>
    <w:rsid w:val="007873CC"/>
    <w:rsid w:val="00787C38"/>
    <w:rsid w:val="00797B56"/>
    <w:rsid w:val="007A7E4E"/>
    <w:rsid w:val="007B0DE8"/>
    <w:rsid w:val="007B5B8D"/>
    <w:rsid w:val="007B79E1"/>
    <w:rsid w:val="007D44A7"/>
    <w:rsid w:val="007E388F"/>
    <w:rsid w:val="007F11D4"/>
    <w:rsid w:val="007F765F"/>
    <w:rsid w:val="00802639"/>
    <w:rsid w:val="00812471"/>
    <w:rsid w:val="00817580"/>
    <w:rsid w:val="008204B3"/>
    <w:rsid w:val="00827268"/>
    <w:rsid w:val="00832DEB"/>
    <w:rsid w:val="00836660"/>
    <w:rsid w:val="00850938"/>
    <w:rsid w:val="0086701F"/>
    <w:rsid w:val="00871832"/>
    <w:rsid w:val="0087443F"/>
    <w:rsid w:val="00882AA4"/>
    <w:rsid w:val="00882F8B"/>
    <w:rsid w:val="00894AFA"/>
    <w:rsid w:val="0089511C"/>
    <w:rsid w:val="008970D5"/>
    <w:rsid w:val="008A29BE"/>
    <w:rsid w:val="008B0F8E"/>
    <w:rsid w:val="008B1A05"/>
    <w:rsid w:val="008B26BF"/>
    <w:rsid w:val="008C1021"/>
    <w:rsid w:val="008C557F"/>
    <w:rsid w:val="008C6286"/>
    <w:rsid w:val="008C7D56"/>
    <w:rsid w:val="008C7E9B"/>
    <w:rsid w:val="008D0896"/>
    <w:rsid w:val="008D353B"/>
    <w:rsid w:val="008D3EE4"/>
    <w:rsid w:val="008E14D3"/>
    <w:rsid w:val="008E20A8"/>
    <w:rsid w:val="008E275A"/>
    <w:rsid w:val="008E3005"/>
    <w:rsid w:val="008F543C"/>
    <w:rsid w:val="00906D84"/>
    <w:rsid w:val="00907A5E"/>
    <w:rsid w:val="00914288"/>
    <w:rsid w:val="00930602"/>
    <w:rsid w:val="00930DF8"/>
    <w:rsid w:val="00934BDE"/>
    <w:rsid w:val="00940B56"/>
    <w:rsid w:val="0094685C"/>
    <w:rsid w:val="00961005"/>
    <w:rsid w:val="00963013"/>
    <w:rsid w:val="00965443"/>
    <w:rsid w:val="00973738"/>
    <w:rsid w:val="00974316"/>
    <w:rsid w:val="009838F8"/>
    <w:rsid w:val="009943D2"/>
    <w:rsid w:val="009953B6"/>
    <w:rsid w:val="00996F8B"/>
    <w:rsid w:val="009A4679"/>
    <w:rsid w:val="009A5B83"/>
    <w:rsid w:val="009B22DC"/>
    <w:rsid w:val="009B436F"/>
    <w:rsid w:val="009C0C96"/>
    <w:rsid w:val="009C5417"/>
    <w:rsid w:val="009C616D"/>
    <w:rsid w:val="009D1876"/>
    <w:rsid w:val="009D2357"/>
    <w:rsid w:val="009D548F"/>
    <w:rsid w:val="009D6492"/>
    <w:rsid w:val="009E39B2"/>
    <w:rsid w:val="009F42FF"/>
    <w:rsid w:val="00A01F04"/>
    <w:rsid w:val="00A04618"/>
    <w:rsid w:val="00A1004D"/>
    <w:rsid w:val="00A21A3B"/>
    <w:rsid w:val="00A22D31"/>
    <w:rsid w:val="00A23C87"/>
    <w:rsid w:val="00A30F36"/>
    <w:rsid w:val="00A6055C"/>
    <w:rsid w:val="00A63CAD"/>
    <w:rsid w:val="00A67472"/>
    <w:rsid w:val="00A8003F"/>
    <w:rsid w:val="00A817A9"/>
    <w:rsid w:val="00A820EB"/>
    <w:rsid w:val="00A8657A"/>
    <w:rsid w:val="00A945F1"/>
    <w:rsid w:val="00AA113F"/>
    <w:rsid w:val="00AA3971"/>
    <w:rsid w:val="00AB3050"/>
    <w:rsid w:val="00AB62F3"/>
    <w:rsid w:val="00AB7156"/>
    <w:rsid w:val="00AC22FB"/>
    <w:rsid w:val="00AC2569"/>
    <w:rsid w:val="00AC269B"/>
    <w:rsid w:val="00AD051A"/>
    <w:rsid w:val="00AD3068"/>
    <w:rsid w:val="00AD5A98"/>
    <w:rsid w:val="00AE62E8"/>
    <w:rsid w:val="00B02DF1"/>
    <w:rsid w:val="00B0639D"/>
    <w:rsid w:val="00B11AD4"/>
    <w:rsid w:val="00B11C38"/>
    <w:rsid w:val="00B123E1"/>
    <w:rsid w:val="00B12CF4"/>
    <w:rsid w:val="00B2247F"/>
    <w:rsid w:val="00B256AA"/>
    <w:rsid w:val="00B3018B"/>
    <w:rsid w:val="00B32C73"/>
    <w:rsid w:val="00B33557"/>
    <w:rsid w:val="00B347E0"/>
    <w:rsid w:val="00B34AF4"/>
    <w:rsid w:val="00B37F2D"/>
    <w:rsid w:val="00B47FF5"/>
    <w:rsid w:val="00B60354"/>
    <w:rsid w:val="00B646B1"/>
    <w:rsid w:val="00B73317"/>
    <w:rsid w:val="00B74629"/>
    <w:rsid w:val="00B844A1"/>
    <w:rsid w:val="00B85045"/>
    <w:rsid w:val="00BA024D"/>
    <w:rsid w:val="00BA146B"/>
    <w:rsid w:val="00BA2A08"/>
    <w:rsid w:val="00BA53EE"/>
    <w:rsid w:val="00BA5AF5"/>
    <w:rsid w:val="00BA6155"/>
    <w:rsid w:val="00BB63CC"/>
    <w:rsid w:val="00BC0265"/>
    <w:rsid w:val="00BC3B52"/>
    <w:rsid w:val="00BC40B7"/>
    <w:rsid w:val="00BC4D95"/>
    <w:rsid w:val="00BC77C1"/>
    <w:rsid w:val="00BE50CE"/>
    <w:rsid w:val="00BE653D"/>
    <w:rsid w:val="00BE6CDD"/>
    <w:rsid w:val="00BE6E38"/>
    <w:rsid w:val="00C0448A"/>
    <w:rsid w:val="00C0502F"/>
    <w:rsid w:val="00C06B57"/>
    <w:rsid w:val="00C125C0"/>
    <w:rsid w:val="00C217AB"/>
    <w:rsid w:val="00C246A7"/>
    <w:rsid w:val="00C25101"/>
    <w:rsid w:val="00C277C5"/>
    <w:rsid w:val="00C3165C"/>
    <w:rsid w:val="00C31FD5"/>
    <w:rsid w:val="00C36EDA"/>
    <w:rsid w:val="00C432A2"/>
    <w:rsid w:val="00C433A0"/>
    <w:rsid w:val="00C47F01"/>
    <w:rsid w:val="00C47F26"/>
    <w:rsid w:val="00C505F5"/>
    <w:rsid w:val="00C60558"/>
    <w:rsid w:val="00C6329C"/>
    <w:rsid w:val="00C64545"/>
    <w:rsid w:val="00C74397"/>
    <w:rsid w:val="00C85E12"/>
    <w:rsid w:val="00C86FE0"/>
    <w:rsid w:val="00C871C2"/>
    <w:rsid w:val="00C879D7"/>
    <w:rsid w:val="00C917BF"/>
    <w:rsid w:val="00CA2ECA"/>
    <w:rsid w:val="00CA72E4"/>
    <w:rsid w:val="00CB5F7A"/>
    <w:rsid w:val="00CC0D54"/>
    <w:rsid w:val="00CC2E96"/>
    <w:rsid w:val="00CC56D4"/>
    <w:rsid w:val="00CC6D83"/>
    <w:rsid w:val="00CD210B"/>
    <w:rsid w:val="00CE1BC6"/>
    <w:rsid w:val="00CE2183"/>
    <w:rsid w:val="00CE3C76"/>
    <w:rsid w:val="00CE5136"/>
    <w:rsid w:val="00CF03B5"/>
    <w:rsid w:val="00D00506"/>
    <w:rsid w:val="00D05E13"/>
    <w:rsid w:val="00D0624A"/>
    <w:rsid w:val="00D12D57"/>
    <w:rsid w:val="00D14327"/>
    <w:rsid w:val="00D310F5"/>
    <w:rsid w:val="00D33BD4"/>
    <w:rsid w:val="00D41FFA"/>
    <w:rsid w:val="00D4602E"/>
    <w:rsid w:val="00D46737"/>
    <w:rsid w:val="00D5117B"/>
    <w:rsid w:val="00D618D9"/>
    <w:rsid w:val="00D63797"/>
    <w:rsid w:val="00D6522C"/>
    <w:rsid w:val="00D72D94"/>
    <w:rsid w:val="00D91971"/>
    <w:rsid w:val="00DB0EFB"/>
    <w:rsid w:val="00DB18D6"/>
    <w:rsid w:val="00DB5D66"/>
    <w:rsid w:val="00DD0F66"/>
    <w:rsid w:val="00DD2652"/>
    <w:rsid w:val="00DD3794"/>
    <w:rsid w:val="00DD3FDF"/>
    <w:rsid w:val="00DD4F84"/>
    <w:rsid w:val="00DD7605"/>
    <w:rsid w:val="00DE2904"/>
    <w:rsid w:val="00DE4B90"/>
    <w:rsid w:val="00DE4BF4"/>
    <w:rsid w:val="00DF01AE"/>
    <w:rsid w:val="00DF520D"/>
    <w:rsid w:val="00DF523D"/>
    <w:rsid w:val="00DF6BC1"/>
    <w:rsid w:val="00E01972"/>
    <w:rsid w:val="00E058CA"/>
    <w:rsid w:val="00E10BB3"/>
    <w:rsid w:val="00E2653D"/>
    <w:rsid w:val="00E33ED6"/>
    <w:rsid w:val="00E40F72"/>
    <w:rsid w:val="00E43DB7"/>
    <w:rsid w:val="00E47BFE"/>
    <w:rsid w:val="00E54600"/>
    <w:rsid w:val="00E619DD"/>
    <w:rsid w:val="00E62C2C"/>
    <w:rsid w:val="00E77ED2"/>
    <w:rsid w:val="00E82DFF"/>
    <w:rsid w:val="00E86A2B"/>
    <w:rsid w:val="00E92A71"/>
    <w:rsid w:val="00EA28C3"/>
    <w:rsid w:val="00EB1D0D"/>
    <w:rsid w:val="00EC140B"/>
    <w:rsid w:val="00EC51E1"/>
    <w:rsid w:val="00ED5A42"/>
    <w:rsid w:val="00EF2C1B"/>
    <w:rsid w:val="00EF2C95"/>
    <w:rsid w:val="00EF34EF"/>
    <w:rsid w:val="00EF4A00"/>
    <w:rsid w:val="00EF4BB9"/>
    <w:rsid w:val="00F046BF"/>
    <w:rsid w:val="00F150B1"/>
    <w:rsid w:val="00F205A2"/>
    <w:rsid w:val="00F22E21"/>
    <w:rsid w:val="00F24504"/>
    <w:rsid w:val="00F30E22"/>
    <w:rsid w:val="00F3328A"/>
    <w:rsid w:val="00F3484F"/>
    <w:rsid w:val="00F34BA3"/>
    <w:rsid w:val="00F35892"/>
    <w:rsid w:val="00F35A52"/>
    <w:rsid w:val="00F3715B"/>
    <w:rsid w:val="00F5249B"/>
    <w:rsid w:val="00F53027"/>
    <w:rsid w:val="00F67839"/>
    <w:rsid w:val="00F70D53"/>
    <w:rsid w:val="00F7129D"/>
    <w:rsid w:val="00F7146B"/>
    <w:rsid w:val="00F73C18"/>
    <w:rsid w:val="00F741AE"/>
    <w:rsid w:val="00F81085"/>
    <w:rsid w:val="00F81A9C"/>
    <w:rsid w:val="00F81EF1"/>
    <w:rsid w:val="00F845A9"/>
    <w:rsid w:val="00F867D3"/>
    <w:rsid w:val="00F878FE"/>
    <w:rsid w:val="00F92634"/>
    <w:rsid w:val="00F9502C"/>
    <w:rsid w:val="00FA6EE3"/>
    <w:rsid w:val="00FA74D4"/>
    <w:rsid w:val="00FB27C4"/>
    <w:rsid w:val="00FB2B54"/>
    <w:rsid w:val="00FB30CD"/>
    <w:rsid w:val="00FB3BEC"/>
    <w:rsid w:val="00FB6B87"/>
    <w:rsid w:val="00FD30A8"/>
    <w:rsid w:val="00FD66BC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F5"/>
    <w:pPr>
      <w:spacing w:after="12" w:line="269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9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shd w:val="clear" w:color="auto" w:fill="FFFDE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  <w:shd w:val="clear" w:color="auto" w:fill="FFFDE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54503"/>
    <w:pPr>
      <w:ind w:left="720"/>
      <w:contextualSpacing/>
    </w:pPr>
  </w:style>
  <w:style w:type="table" w:styleId="a4">
    <w:name w:val="Table Grid"/>
    <w:basedOn w:val="a1"/>
    <w:uiPriority w:val="39"/>
    <w:rsid w:val="009B43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3D29C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1">
    <w:name w:val="Таблица-сетка 4 — акцент 511"/>
    <w:basedOn w:val="a1"/>
    <w:uiPriority w:val="49"/>
    <w:rsid w:val="00AC269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msonormalcxspmiddle">
    <w:name w:val="msonormalcxspmiddle"/>
    <w:basedOn w:val="a"/>
    <w:rsid w:val="000A100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4E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989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E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98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5">
    <w:name w:val="Основной текст (5)_"/>
    <w:link w:val="50"/>
    <w:rsid w:val="00F81EF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1EF1"/>
    <w:pPr>
      <w:widowControl w:val="0"/>
      <w:shd w:val="clear" w:color="auto" w:fill="FFFFFF"/>
      <w:spacing w:after="60" w:line="0" w:lineRule="atLeast"/>
      <w:ind w:left="0" w:right="0" w:firstLine="0"/>
      <w:jc w:val="center"/>
    </w:pPr>
    <w:rPr>
      <w:rFonts w:cstheme="minorBidi"/>
      <w:b/>
      <w:bCs/>
      <w:color w:val="auto"/>
      <w:sz w:val="26"/>
      <w:szCs w:val="26"/>
    </w:rPr>
  </w:style>
  <w:style w:type="character" w:customStyle="1" w:styleId="a9">
    <w:name w:val="Основной текст_"/>
    <w:basedOn w:val="a0"/>
    <w:link w:val="11"/>
    <w:rsid w:val="00CE5136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character" w:customStyle="1" w:styleId="10pt">
    <w:name w:val="Основной текст + 10 pt;Не полужирный"/>
    <w:basedOn w:val="a9"/>
    <w:rsid w:val="00CE513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CE5136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b/>
      <w:bCs/>
      <w:color w:val="auto"/>
      <w:spacing w:val="5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F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34EF"/>
    <w:rPr>
      <w:rFonts w:ascii="Tahoma" w:eastAsia="Times New Roman" w:hAnsi="Tahoma" w:cs="Tahoma"/>
      <w:color w:val="000000"/>
      <w:sz w:val="16"/>
      <w:szCs w:val="16"/>
    </w:rPr>
  </w:style>
  <w:style w:type="character" w:styleId="ac">
    <w:name w:val="Hyperlink"/>
    <w:basedOn w:val="a0"/>
    <w:uiPriority w:val="99"/>
    <w:unhideWhenUsed/>
    <w:rsid w:val="00BE50CE"/>
    <w:rPr>
      <w:color w:val="0000FF"/>
      <w:u w:val="single"/>
    </w:rPr>
  </w:style>
  <w:style w:type="character" w:customStyle="1" w:styleId="fontstyle01">
    <w:name w:val="fontstyle01"/>
    <w:basedOn w:val="a0"/>
    <w:rsid w:val="00CE218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E21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E218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CE218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CE218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">
    <w:name w:val="TableGrid1"/>
    <w:rsid w:val="005300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41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"/>
    <w:basedOn w:val="a"/>
    <w:rsid w:val="00322A80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s9">
    <w:name w:val="s_9"/>
    <w:basedOn w:val="a"/>
    <w:rsid w:val="00EF4BB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94">
    <w:name w:val="c94"/>
    <w:basedOn w:val="a0"/>
    <w:rsid w:val="00EF4BB9"/>
  </w:style>
  <w:style w:type="character" w:styleId="af">
    <w:name w:val="FollowedHyperlink"/>
    <w:basedOn w:val="a0"/>
    <w:uiPriority w:val="99"/>
    <w:semiHidden/>
    <w:unhideWhenUsed/>
    <w:rsid w:val="009C616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F5"/>
    <w:pPr>
      <w:spacing w:after="12" w:line="269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9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shd w:val="clear" w:color="auto" w:fill="FFFDE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  <w:shd w:val="clear" w:color="auto" w:fill="FFFDE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54503"/>
    <w:pPr>
      <w:ind w:left="720"/>
      <w:contextualSpacing/>
    </w:pPr>
  </w:style>
  <w:style w:type="table" w:styleId="a4">
    <w:name w:val="Table Grid"/>
    <w:basedOn w:val="a1"/>
    <w:uiPriority w:val="39"/>
    <w:rsid w:val="009B43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3D29C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1">
    <w:name w:val="Таблица-сетка 4 — акцент 511"/>
    <w:basedOn w:val="a1"/>
    <w:uiPriority w:val="49"/>
    <w:rsid w:val="00AC269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msonormalcxspmiddle">
    <w:name w:val="msonormalcxspmiddle"/>
    <w:basedOn w:val="a"/>
    <w:rsid w:val="000A100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4E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989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E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98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5">
    <w:name w:val="Основной текст (5)_"/>
    <w:link w:val="50"/>
    <w:rsid w:val="00F81EF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1EF1"/>
    <w:pPr>
      <w:widowControl w:val="0"/>
      <w:shd w:val="clear" w:color="auto" w:fill="FFFFFF"/>
      <w:spacing w:after="60" w:line="0" w:lineRule="atLeast"/>
      <w:ind w:left="0" w:right="0" w:firstLine="0"/>
      <w:jc w:val="center"/>
    </w:pPr>
    <w:rPr>
      <w:rFonts w:cstheme="minorBidi"/>
      <w:b/>
      <w:bCs/>
      <w:color w:val="auto"/>
      <w:sz w:val="26"/>
      <w:szCs w:val="26"/>
    </w:rPr>
  </w:style>
  <w:style w:type="character" w:customStyle="1" w:styleId="a9">
    <w:name w:val="Основной текст_"/>
    <w:basedOn w:val="a0"/>
    <w:link w:val="11"/>
    <w:rsid w:val="00CE5136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character" w:customStyle="1" w:styleId="10pt">
    <w:name w:val="Основной текст + 10 pt;Не полужирный"/>
    <w:basedOn w:val="a9"/>
    <w:rsid w:val="00CE513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CE5136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b/>
      <w:bCs/>
      <w:color w:val="auto"/>
      <w:spacing w:val="5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F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34EF"/>
    <w:rPr>
      <w:rFonts w:ascii="Tahoma" w:eastAsia="Times New Roman" w:hAnsi="Tahoma" w:cs="Tahoma"/>
      <w:color w:val="000000"/>
      <w:sz w:val="16"/>
      <w:szCs w:val="16"/>
    </w:rPr>
  </w:style>
  <w:style w:type="character" w:styleId="ac">
    <w:name w:val="Hyperlink"/>
    <w:basedOn w:val="a0"/>
    <w:uiPriority w:val="99"/>
    <w:unhideWhenUsed/>
    <w:rsid w:val="00BE50CE"/>
    <w:rPr>
      <w:color w:val="0000FF"/>
      <w:u w:val="single"/>
    </w:rPr>
  </w:style>
  <w:style w:type="character" w:customStyle="1" w:styleId="fontstyle01">
    <w:name w:val="fontstyle01"/>
    <w:basedOn w:val="a0"/>
    <w:rsid w:val="00CE218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E21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E218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CE218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CE218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">
    <w:name w:val="TableGrid1"/>
    <w:rsid w:val="005300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41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"/>
    <w:basedOn w:val="a"/>
    <w:rsid w:val="00322A80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s9">
    <w:name w:val="s_9"/>
    <w:basedOn w:val="a"/>
    <w:rsid w:val="00EF4BB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94">
    <w:name w:val="c94"/>
    <w:basedOn w:val="a0"/>
    <w:rsid w:val="00EF4BB9"/>
  </w:style>
  <w:style w:type="character" w:styleId="af">
    <w:name w:val="FollowedHyperlink"/>
    <w:basedOn w:val="a0"/>
    <w:uiPriority w:val="99"/>
    <w:semiHidden/>
    <w:unhideWhenUsed/>
    <w:rsid w:val="009C6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4336682/" TargetMode="External"/><Relationship Id="rId18" Type="http://schemas.openxmlformats.org/officeDocument/2006/relationships/hyperlink" Target="https://vip.1metodist.ru/" TargetMode="External"/><Relationship Id="rId26" Type="http://schemas.openxmlformats.org/officeDocument/2006/relationships/hyperlink" Target="https://vip.1metodist.ru/" TargetMode="External"/><Relationship Id="rId39" Type="http://schemas.openxmlformats.org/officeDocument/2006/relationships/hyperlink" Target="https://vk.com/dou103" TargetMode="External"/><Relationship Id="rId21" Type="http://schemas.openxmlformats.org/officeDocument/2006/relationships/hyperlink" Target="https://dou103.obrku.ru/sveden/struct" TargetMode="External"/><Relationship Id="rId34" Type="http://schemas.openxmlformats.org/officeDocument/2006/relationships/hyperlink" Target="https://dou103.obrku.ru/sveden/education" TargetMode="External"/><Relationship Id="rId42" Type="http://schemas.openxmlformats.org/officeDocument/2006/relationships/hyperlink" Target="https://dou103.obrku.ru/sveden/pedagogicheskij-sostav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vip.1metodist.ru/" TargetMode="External"/><Relationship Id="rId29" Type="http://schemas.openxmlformats.org/officeDocument/2006/relationships/hyperlink" Target="https://vip.1metodi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5093644/" TargetMode="External"/><Relationship Id="rId24" Type="http://schemas.openxmlformats.org/officeDocument/2006/relationships/hyperlink" Target="https://dou103.obrku.ru/images/dokymente/lokalnyeakty/polozheniya/Sovetroditelej.pdf" TargetMode="External"/><Relationship Id="rId32" Type="http://schemas.openxmlformats.org/officeDocument/2006/relationships/hyperlink" Target="https://vip.1metodist.ru/" TargetMode="External"/><Relationship Id="rId37" Type="http://schemas.openxmlformats.org/officeDocument/2006/relationships/hyperlink" Target="https://dou103.obrku.ru/sveden/paid-edu" TargetMode="External"/><Relationship Id="rId40" Type="http://schemas.openxmlformats.org/officeDocument/2006/relationships/hyperlink" Target="https://dou103.obrku.ru/sveden/employees" TargetMode="External"/><Relationship Id="rId45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vip.1metodist.ru/" TargetMode="External"/><Relationship Id="rId23" Type="http://schemas.openxmlformats.org/officeDocument/2006/relationships/hyperlink" Target="https://dou103.obrku.ru/images/dokymente/lokalnyeakty/polozheniya/Obshcheesobranie.pdf" TargetMode="External"/><Relationship Id="rId28" Type="http://schemas.openxmlformats.org/officeDocument/2006/relationships/hyperlink" Target="https://vip.1metodist.ru/" TargetMode="External"/><Relationship Id="rId36" Type="http://schemas.openxmlformats.org/officeDocument/2006/relationships/hyperlink" Target="https://www.irro.ru/structure/556/" TargetMode="External"/><Relationship Id="rId10" Type="http://schemas.openxmlformats.org/officeDocument/2006/relationships/hyperlink" Target="https://base.garant.ru/75093644/86674d20d06c3956a601ddc16326e3a9/" TargetMode="External"/><Relationship Id="rId19" Type="http://schemas.openxmlformats.org/officeDocument/2006/relationships/hyperlink" Target="https://vip.1metodist.ru/" TargetMode="External"/><Relationship Id="rId31" Type="http://schemas.openxmlformats.org/officeDocument/2006/relationships/hyperlink" Target="https://vip.1metodist.ru/" TargetMode="External"/><Relationship Id="rId44" Type="http://schemas.openxmlformats.org/officeDocument/2006/relationships/hyperlink" Target="https://dou103.obrku.ru/images/dokymente/Attestaciya/plan-grafik-attestacii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u103ku@mail.ru" TargetMode="External"/><Relationship Id="rId14" Type="http://schemas.openxmlformats.org/officeDocument/2006/relationships/hyperlink" Target="https://dou103.obrku.ru/sotsialnye-partnjory" TargetMode="External"/><Relationship Id="rId22" Type="http://schemas.openxmlformats.org/officeDocument/2006/relationships/hyperlink" Target="https://dou103.obrku.ru/images/dokymente/lokalnyeakty/polozheniya/Pedsovet.pdf" TargetMode="External"/><Relationship Id="rId27" Type="http://schemas.openxmlformats.org/officeDocument/2006/relationships/hyperlink" Target="https://vip.1metodist.ru/" TargetMode="External"/><Relationship Id="rId30" Type="http://schemas.openxmlformats.org/officeDocument/2006/relationships/hyperlink" Target="https://vip.1metodist.ru/" TargetMode="External"/><Relationship Id="rId35" Type="http://schemas.openxmlformats.org/officeDocument/2006/relationships/hyperlink" Target="https://dou103.obrku.ru/images/dokymente/lokalnyeakty/polozheniya/11.2021/Polozhenie_po_PPK.pdf" TargetMode="External"/><Relationship Id="rId43" Type="http://schemas.openxmlformats.org/officeDocument/2006/relationships/hyperlink" Target="https://dou103.obrku.ru/pedagogam/attestatsiya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base.garant.ru/74336682/53f89421bbdaf741eb2d1ecc4ddb4c33/" TargetMode="External"/><Relationship Id="rId17" Type="http://schemas.openxmlformats.org/officeDocument/2006/relationships/hyperlink" Target="https://vip.1metodist.ru/" TargetMode="External"/><Relationship Id="rId25" Type="http://schemas.openxmlformats.org/officeDocument/2006/relationships/hyperlink" Target="https://dou103.obrku.ru/nash-profsoyuz" TargetMode="External"/><Relationship Id="rId33" Type="http://schemas.openxmlformats.org/officeDocument/2006/relationships/hyperlink" Target="https://dou103.obrku.ru/sveden/education" TargetMode="External"/><Relationship Id="rId38" Type="http://schemas.openxmlformats.org/officeDocument/2006/relationships/hyperlink" Target="https://dou103.obrku.ru/images/dokymente/lokalnyeakty/polozheniya/2022/02.2022/polozhenieovcoko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vip.1metodist.ru/" TargetMode="External"/><Relationship Id="rId41" Type="http://schemas.openxmlformats.org/officeDocument/2006/relationships/hyperlink" Target="https://dou103.obrku.ru/sveden/pedagogicheskij-sost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CB179-D60B-4C1A-9CB9-3074C791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7747</TotalTime>
  <Pages>1</Pages>
  <Words>10525</Words>
  <Characters>59997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i5</cp:lastModifiedBy>
  <cp:revision>25</cp:revision>
  <cp:lastPrinted>2026-04-17T07:02:00Z</cp:lastPrinted>
  <dcterms:created xsi:type="dcterms:W3CDTF">2020-04-07T13:34:00Z</dcterms:created>
  <dcterms:modified xsi:type="dcterms:W3CDTF">2026-04-19T13:12:00Z</dcterms:modified>
</cp:coreProperties>
</file>