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E2" w:rsidRPr="007C17E2" w:rsidRDefault="007C17E2" w:rsidP="007C17E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7E2">
        <w:rPr>
          <w:rFonts w:ascii="Times New Roman" w:hAnsi="Times New Roman" w:cs="Times New Roman"/>
          <w:b/>
          <w:sz w:val="28"/>
          <w:szCs w:val="28"/>
        </w:rPr>
        <w:t xml:space="preserve">  РАЗВИТИЕ РЕЧИ РЕБЕНКА СЕДЬМОГО ГОДА ЖИЗНИ (6-7 лет).</w:t>
      </w:r>
    </w:p>
    <w:p w:rsidR="007C17E2" w:rsidRPr="007C17E2" w:rsidRDefault="007C17E2" w:rsidP="007C17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7E2" w:rsidRPr="007C17E2" w:rsidRDefault="007C17E2" w:rsidP="007C17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C17E2">
        <w:rPr>
          <w:rFonts w:ascii="Times New Roman" w:hAnsi="Times New Roman" w:cs="Times New Roman"/>
          <w:sz w:val="28"/>
          <w:szCs w:val="28"/>
        </w:rPr>
        <w:t xml:space="preserve"> В количественном и качественном отношении словарь ребенка достигает такого уровня, что он свободно общается </w:t>
      </w:r>
      <w:proofErr w:type="gramStart"/>
      <w:r w:rsidRPr="007C17E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C17E2">
        <w:rPr>
          <w:rFonts w:ascii="Times New Roman" w:hAnsi="Times New Roman" w:cs="Times New Roman"/>
          <w:sz w:val="28"/>
          <w:szCs w:val="28"/>
        </w:rPr>
        <w:t xml:space="preserve"> взрослыми и сверстниками и может поддерживать разговор почти на любую тему, доступную его возрасту. При рассказывании он стремится точно подбирать слова, яснее отражать свои мысли, связывая различные факты в единое целое.</w:t>
      </w:r>
    </w:p>
    <w:p w:rsidR="007C17E2" w:rsidRPr="007C17E2" w:rsidRDefault="007C17E2" w:rsidP="007C17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E2">
        <w:rPr>
          <w:rFonts w:ascii="Times New Roman" w:hAnsi="Times New Roman" w:cs="Times New Roman"/>
          <w:sz w:val="28"/>
          <w:szCs w:val="28"/>
        </w:rPr>
        <w:t xml:space="preserve">     Характерным является дифференцированный подход к обозначению предметов (автомашина легковая и грузовая, а не просто автомашина; одежда, обувь зимняя и летняя). Он все шире пользуется словами, указывающими на профессиональную принадлежность, отмечая при этом действия и операции, которые совершают взрослые в процессе труда, и качество их работы, использует эти слова в своей игре. Ребенок чаще начинает употреблять в своей речи отвлеченные понятия, сложные слова (длинноногий жираф), пользоваться эпитетами, понимать метафоры (море смеялось).</w:t>
      </w:r>
    </w:p>
    <w:p w:rsidR="007C17E2" w:rsidRPr="007C17E2" w:rsidRDefault="007C17E2" w:rsidP="007C17E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7E2">
        <w:rPr>
          <w:rFonts w:ascii="Times New Roman" w:hAnsi="Times New Roman" w:cs="Times New Roman"/>
          <w:sz w:val="28"/>
          <w:szCs w:val="28"/>
        </w:rPr>
        <w:t xml:space="preserve">У детей складываются представления о многозначности слов (чистая рубашка, чистый воздух). Ребенок понимает и использует в своей речи слова с переносным значением, в процессе высказывания способен быстро подбирать синонимы (близкие по смыслу слова), которые бы наиболее точно отражали качества, свойства предметов, действия, совершаемые с ними.      </w:t>
      </w:r>
      <w:r w:rsidRPr="007C17E2">
        <w:rPr>
          <w:rFonts w:ascii="Times New Roman" w:hAnsi="Times New Roman" w:cs="Times New Roman"/>
          <w:b/>
          <w:sz w:val="28"/>
          <w:szCs w:val="28"/>
        </w:rPr>
        <w:t>Большое влияние на формирование у детей грамматически правильной речи оказывают уровень речевой культуры взрослых, их умение правильно пользоваться различными формами и категориями, своевременно исправлять ошибки ребенка.</w:t>
      </w:r>
    </w:p>
    <w:p w:rsidR="007C17E2" w:rsidRPr="007C17E2" w:rsidRDefault="007C17E2" w:rsidP="007C17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7E2">
        <w:rPr>
          <w:rFonts w:ascii="Times New Roman" w:hAnsi="Times New Roman" w:cs="Times New Roman"/>
          <w:sz w:val="28"/>
          <w:szCs w:val="28"/>
        </w:rPr>
        <w:t>На седьмом году речь ребенка становится все более точной в структурном отношении, достаточно развернутой, логически последовательной. При пересказах, описаниях предметов отмечаются четкость изложения, завершенность высказываний. В этом возрасте ребенок способен самостоятельно давать описания игрушки, предмета, раскрывать содержание картинки, пересказывать содержание небольшого художественного произведения, просмотренного фильма. Он может сам придумать сказку, рассказ, развернуто рассказать о своих впечатлениях и чувствах. Ребенок способен передать содержание картинки по памяти, рассказать не только о том, что изображено, но и описать события, которые могли бы произойти до или после увиденного.</w:t>
      </w:r>
    </w:p>
    <w:p w:rsidR="007C17E2" w:rsidRPr="007C17E2" w:rsidRDefault="007C17E2" w:rsidP="007C17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E2">
        <w:rPr>
          <w:rFonts w:ascii="Times New Roman" w:hAnsi="Times New Roman" w:cs="Times New Roman"/>
          <w:sz w:val="28"/>
          <w:szCs w:val="28"/>
        </w:rPr>
        <w:t xml:space="preserve">     Совместные игры нуждаются в объяснении правил. Ребенок начинает пользоваться объяснительной речью, которая требует особой точности </w:t>
      </w:r>
      <w:r w:rsidRPr="007C17E2">
        <w:rPr>
          <w:rFonts w:ascii="Times New Roman" w:hAnsi="Times New Roman" w:cs="Times New Roman"/>
          <w:sz w:val="28"/>
          <w:szCs w:val="28"/>
        </w:rPr>
        <w:lastRenderedPageBreak/>
        <w:t>изложения, передачи определенной последовательности тех или иных действий.</w:t>
      </w:r>
    </w:p>
    <w:p w:rsidR="007C17E2" w:rsidRPr="007C17E2" w:rsidRDefault="007C17E2" w:rsidP="007C17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E2">
        <w:rPr>
          <w:rFonts w:ascii="Times New Roman" w:hAnsi="Times New Roman" w:cs="Times New Roman"/>
          <w:sz w:val="28"/>
          <w:szCs w:val="28"/>
        </w:rPr>
        <w:t>В этом возрасте дети правильно согласовывают между собой слова (например, имена существительные и прилагательные в роде и числе), употребляют падежные окончания (трудности чаще всего возникают лишь при употреблении несклоняемых имен существительных).</w:t>
      </w:r>
    </w:p>
    <w:p w:rsidR="007C17E2" w:rsidRPr="007C17E2" w:rsidRDefault="007C17E2" w:rsidP="007C17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7E2">
        <w:rPr>
          <w:rFonts w:ascii="Times New Roman" w:hAnsi="Times New Roman" w:cs="Times New Roman"/>
          <w:sz w:val="28"/>
          <w:szCs w:val="28"/>
        </w:rPr>
        <w:t xml:space="preserve">Произносительная сторона речи ребенка седьмого года жизни достигает довольно высокого уровня. </w:t>
      </w:r>
      <w:r w:rsidRPr="007C17E2">
        <w:rPr>
          <w:rFonts w:ascii="Times New Roman" w:hAnsi="Times New Roman" w:cs="Times New Roman"/>
          <w:b/>
          <w:sz w:val="28"/>
          <w:szCs w:val="28"/>
        </w:rPr>
        <w:t>Он правильно произносит все звуки родного языка, четко и внятно произносит фразы;</w:t>
      </w:r>
      <w:r w:rsidRPr="007C17E2">
        <w:rPr>
          <w:rFonts w:ascii="Times New Roman" w:hAnsi="Times New Roman" w:cs="Times New Roman"/>
          <w:sz w:val="28"/>
          <w:szCs w:val="28"/>
        </w:rPr>
        <w:t xml:space="preserve"> говорит громко, но в зависимости от ситуации может говорить тихо и даже шепотом; умеет изменять темп речи с учетом содержания высказывания, четко произносить слова, учитывая при этом нормы литературного произношения; пользуется интонационными средствами выразительности.</w:t>
      </w:r>
    </w:p>
    <w:p w:rsidR="007C17E2" w:rsidRPr="007C17E2" w:rsidRDefault="007C17E2" w:rsidP="007C17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E2">
        <w:rPr>
          <w:rFonts w:ascii="Times New Roman" w:hAnsi="Times New Roman" w:cs="Times New Roman"/>
          <w:sz w:val="28"/>
          <w:szCs w:val="28"/>
        </w:rPr>
        <w:t xml:space="preserve">    Ребено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C17E2">
        <w:rPr>
          <w:rFonts w:ascii="Times New Roman" w:hAnsi="Times New Roman" w:cs="Times New Roman"/>
          <w:sz w:val="28"/>
          <w:szCs w:val="28"/>
        </w:rPr>
        <w:t>имеет достаточно развитое фонематическое восприятие, владеет некоторыми навыками звукового анализа слов: умеет выделять звуки в словах, подбирать слова на определенные звуки, требующие тонкой дифференцировки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7C17E2">
        <w:rPr>
          <w:rFonts w:ascii="Times New Roman" w:hAnsi="Times New Roman" w:cs="Times New Roman"/>
          <w:sz w:val="28"/>
          <w:szCs w:val="28"/>
        </w:rPr>
        <w:t>апример, звонкие и глухие, твердые и мягкие пары звуков, свистящие и шипящие), устанавливать последовательность звуков в словах, делить слова на слоги, предложения на слова и т. д., что имеет исключительно большое значение в дальнейшем для усвоения грамоты в школе.</w:t>
      </w:r>
      <w:proofErr w:type="gramEnd"/>
    </w:p>
    <w:p w:rsidR="007C17E2" w:rsidRPr="007C17E2" w:rsidRDefault="007C17E2" w:rsidP="007C17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E2">
        <w:rPr>
          <w:rFonts w:ascii="Times New Roman" w:hAnsi="Times New Roman" w:cs="Times New Roman"/>
          <w:sz w:val="28"/>
          <w:szCs w:val="28"/>
        </w:rPr>
        <w:t xml:space="preserve">     Однако и в этом возрасте дети еще не всегда точно могут употреблять слова, нередко вместо точного названия предмета дают описание его, используют родовые понятия вместо видовых («дерево» </w:t>
      </w:r>
      <w:proofErr w:type="gramStart"/>
      <w:r w:rsidRPr="007C17E2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7C17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17E2">
        <w:rPr>
          <w:rFonts w:ascii="Times New Roman" w:hAnsi="Times New Roman" w:cs="Times New Roman"/>
          <w:sz w:val="28"/>
          <w:szCs w:val="28"/>
        </w:rPr>
        <w:t>дуб</w:t>
      </w:r>
      <w:proofErr w:type="gramEnd"/>
      <w:r w:rsidRPr="007C17E2">
        <w:rPr>
          <w:rFonts w:ascii="Times New Roman" w:hAnsi="Times New Roman" w:cs="Times New Roman"/>
          <w:sz w:val="28"/>
          <w:szCs w:val="28"/>
        </w:rPr>
        <w:t xml:space="preserve">, ель), </w:t>
      </w:r>
      <w:bookmarkStart w:id="0" w:name="_GoBack"/>
      <w:bookmarkEnd w:id="0"/>
      <w:r w:rsidRPr="007C17E2">
        <w:rPr>
          <w:rFonts w:ascii="Times New Roman" w:hAnsi="Times New Roman" w:cs="Times New Roman"/>
          <w:sz w:val="28"/>
          <w:szCs w:val="28"/>
        </w:rPr>
        <w:t>иногда неточно употребляют глаголы, другие части речи. Даже к моменту поступления ребенка в школу его речь еще не всегда безупречна и правильна в грамматическом отношении. Причина в основном заключается в сложности грамматической системы русского языка, наличии множества исключений из общих правил, которые ребенок еще не в состоянии усвоить.</w:t>
      </w:r>
    </w:p>
    <w:p w:rsidR="007C17E2" w:rsidRPr="007C17E2" w:rsidRDefault="007C17E2" w:rsidP="007C17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E2">
        <w:rPr>
          <w:rFonts w:ascii="Times New Roman" w:hAnsi="Times New Roman" w:cs="Times New Roman"/>
          <w:sz w:val="28"/>
          <w:szCs w:val="28"/>
        </w:rPr>
        <w:t xml:space="preserve">    Задержки в развитии произносительной стороны речи выражаются в том, что ребенок может еще недостаточно четко дифференцировать группы звуков, чаще всего это относится к различению таких звуков, как с и ц, звонких и глухих, мягк</w:t>
      </w:r>
      <w:r>
        <w:rPr>
          <w:rFonts w:ascii="Times New Roman" w:hAnsi="Times New Roman" w:cs="Times New Roman"/>
          <w:sz w:val="28"/>
          <w:szCs w:val="28"/>
        </w:rPr>
        <w:t xml:space="preserve">их и твердых звуков, а также Л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C17E2">
        <w:rPr>
          <w:rFonts w:ascii="Times New Roman" w:hAnsi="Times New Roman" w:cs="Times New Roman"/>
          <w:sz w:val="28"/>
          <w:szCs w:val="28"/>
        </w:rPr>
        <w:t xml:space="preserve">, свистящих и шипящих: с — ш, </w:t>
      </w:r>
      <w:proofErr w:type="spellStart"/>
      <w:r w:rsidRPr="007C17E2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7C17E2">
        <w:rPr>
          <w:rFonts w:ascii="Times New Roman" w:hAnsi="Times New Roman" w:cs="Times New Roman"/>
          <w:sz w:val="28"/>
          <w:szCs w:val="28"/>
        </w:rPr>
        <w:t xml:space="preserve"> — щ, з — ж, ц — ч.</w:t>
      </w:r>
    </w:p>
    <w:p w:rsidR="007C17E2" w:rsidRPr="007C17E2" w:rsidRDefault="007C17E2" w:rsidP="007C17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E2">
        <w:rPr>
          <w:rFonts w:ascii="Times New Roman" w:hAnsi="Times New Roman" w:cs="Times New Roman"/>
          <w:sz w:val="28"/>
          <w:szCs w:val="28"/>
        </w:rPr>
        <w:t xml:space="preserve">     У некоторых детей могут быть недостатки в звуковом оформлении слов: неправильное произношение звуков (чащ</w:t>
      </w:r>
      <w:r w:rsidR="008724F1">
        <w:rPr>
          <w:rFonts w:ascii="Times New Roman" w:hAnsi="Times New Roman" w:cs="Times New Roman"/>
          <w:sz w:val="28"/>
          <w:szCs w:val="28"/>
        </w:rPr>
        <w:t xml:space="preserve">е свистящих, шипящих, звуков </w:t>
      </w:r>
      <w:proofErr w:type="gramStart"/>
      <w:r w:rsidR="008724F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8724F1">
        <w:rPr>
          <w:rFonts w:ascii="Times New Roman" w:hAnsi="Times New Roman" w:cs="Times New Roman"/>
          <w:sz w:val="28"/>
          <w:szCs w:val="28"/>
        </w:rPr>
        <w:t xml:space="preserve"> и р</w:t>
      </w:r>
      <w:r w:rsidRPr="007C17E2">
        <w:rPr>
          <w:rFonts w:ascii="Times New Roman" w:hAnsi="Times New Roman" w:cs="Times New Roman"/>
          <w:sz w:val="28"/>
          <w:szCs w:val="28"/>
        </w:rPr>
        <w:t>), нечеткое или невнятное произнесение слов (особенно часто это наблюдается при ускоренной речи), неточное употребление в слове ударения («</w:t>
      </w:r>
      <w:proofErr w:type="spellStart"/>
      <w:r w:rsidRPr="007C17E2">
        <w:rPr>
          <w:rFonts w:ascii="Times New Roman" w:hAnsi="Times New Roman" w:cs="Times New Roman"/>
          <w:sz w:val="28"/>
          <w:szCs w:val="28"/>
        </w:rPr>
        <w:t>звОнит</w:t>
      </w:r>
      <w:proofErr w:type="spellEnd"/>
      <w:r w:rsidRPr="007C17E2">
        <w:rPr>
          <w:rFonts w:ascii="Times New Roman" w:hAnsi="Times New Roman" w:cs="Times New Roman"/>
          <w:sz w:val="28"/>
          <w:szCs w:val="28"/>
        </w:rPr>
        <w:t xml:space="preserve">», вместо </w:t>
      </w:r>
      <w:proofErr w:type="spellStart"/>
      <w:r w:rsidRPr="007C17E2">
        <w:rPr>
          <w:rFonts w:ascii="Times New Roman" w:hAnsi="Times New Roman" w:cs="Times New Roman"/>
          <w:sz w:val="28"/>
          <w:szCs w:val="28"/>
        </w:rPr>
        <w:t>звонИт</w:t>
      </w:r>
      <w:proofErr w:type="spellEnd"/>
      <w:r w:rsidRPr="007C17E2">
        <w:rPr>
          <w:rFonts w:ascii="Times New Roman" w:hAnsi="Times New Roman" w:cs="Times New Roman"/>
          <w:sz w:val="28"/>
          <w:szCs w:val="28"/>
        </w:rPr>
        <w:t xml:space="preserve">), неправильное использование интонационных </w:t>
      </w:r>
      <w:r w:rsidRPr="007C17E2">
        <w:rPr>
          <w:rFonts w:ascii="Times New Roman" w:hAnsi="Times New Roman" w:cs="Times New Roman"/>
          <w:sz w:val="28"/>
          <w:szCs w:val="28"/>
        </w:rPr>
        <w:lastRenderedPageBreak/>
        <w:t>средств выразительности.</w:t>
      </w:r>
    </w:p>
    <w:p w:rsidR="007C17E2" w:rsidRDefault="007C17E2" w:rsidP="007C17E2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17E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Итак, к моменту поступления ребенка в школу он овладевает звуковым оформлением слов, чётко и ясно их произносит, имеет определенный словарный запас, в основном грамматически правильную речь: </w:t>
      </w:r>
    </w:p>
    <w:p w:rsidR="007C17E2" w:rsidRDefault="007C17E2" w:rsidP="007C17E2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17E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строит различные по конструкции предложения, согласовывает слова в роде, числе, падеже, точно спрягает часто употребляемые глаголы; свободно пользуется монологической речью: </w:t>
      </w:r>
      <w:proofErr w:type="gramStart"/>
      <w:r w:rsidRPr="007C17E2">
        <w:rPr>
          <w:rFonts w:ascii="Times New Roman" w:hAnsi="Times New Roman" w:cs="Times New Roman"/>
          <w:b/>
          <w:i/>
          <w:sz w:val="28"/>
          <w:szCs w:val="28"/>
          <w:u w:val="single"/>
        </w:rPr>
        <w:t>способен</w:t>
      </w:r>
      <w:proofErr w:type="gramEnd"/>
      <w:r w:rsidRPr="007C17E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рассказать о пережитых событиях, пересказать содержание сказки, рассказа, описать окружающие предметы, раскрыть содержание картины, некоторые явления окружающей действительности. </w:t>
      </w:r>
    </w:p>
    <w:p w:rsidR="007C17E2" w:rsidRPr="007C17E2" w:rsidRDefault="007C17E2" w:rsidP="007C17E2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17E2">
        <w:rPr>
          <w:rFonts w:ascii="Times New Roman" w:hAnsi="Times New Roman" w:cs="Times New Roman"/>
          <w:b/>
          <w:i/>
          <w:sz w:val="28"/>
          <w:szCs w:val="28"/>
          <w:u w:val="single"/>
        </w:rPr>
        <w:t>Все это дает возможность ребенку при поступлении в школу успешно овладевать программным материалом.</w:t>
      </w:r>
    </w:p>
    <w:p w:rsidR="007C17E2" w:rsidRPr="007C17E2" w:rsidRDefault="007C17E2" w:rsidP="007C17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7E2" w:rsidRPr="007C17E2" w:rsidRDefault="007C17E2" w:rsidP="007C17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E2">
        <w:rPr>
          <w:rFonts w:ascii="Times New Roman" w:hAnsi="Times New Roman" w:cs="Times New Roman"/>
          <w:sz w:val="28"/>
          <w:szCs w:val="28"/>
        </w:rPr>
        <w:t>Литература: Максаков А.И. Правильно ли говорит ваш ребенок – М.: Просвещение, 1988.</w:t>
      </w:r>
    </w:p>
    <w:p w:rsidR="007C17E2" w:rsidRPr="007C17E2" w:rsidRDefault="007C17E2" w:rsidP="007C17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73D" w:rsidRPr="007C17E2" w:rsidRDefault="0010273D" w:rsidP="007C17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0273D" w:rsidRPr="007C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19"/>
    <w:rsid w:val="0010273D"/>
    <w:rsid w:val="007C17E2"/>
    <w:rsid w:val="008724F1"/>
    <w:rsid w:val="00A9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835</Words>
  <Characters>4764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1395279</dc:creator>
  <cp:keywords/>
  <dc:description/>
  <cp:lastModifiedBy>1395279</cp:lastModifiedBy>
  <cp:revision>4</cp:revision>
  <dcterms:created xsi:type="dcterms:W3CDTF">2020-04-15T18:32:00Z</dcterms:created>
  <dcterms:modified xsi:type="dcterms:W3CDTF">2020-04-15T18:53:00Z</dcterms:modified>
</cp:coreProperties>
</file>