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DA9" w:rsidRPr="00BA19AB" w:rsidRDefault="000D6DA9" w:rsidP="000D6DA9">
      <w:pPr>
        <w:jc w:val="center"/>
        <w:rPr>
          <w:rFonts w:eastAsiaTheme="minorEastAsia"/>
          <w:lang w:eastAsia="ru-RU"/>
        </w:rPr>
      </w:pPr>
      <w:r w:rsidRPr="00BA19AB">
        <w:rPr>
          <w:rFonts w:eastAsiaTheme="minorEastAsia"/>
          <w:lang w:eastAsia="ru-RU"/>
        </w:rPr>
        <w:t>Российская Федерация Свердловск</w:t>
      </w:r>
      <w:r>
        <w:rPr>
          <w:rFonts w:eastAsiaTheme="minorEastAsia"/>
          <w:lang w:eastAsia="ru-RU"/>
        </w:rPr>
        <w:t>ая</w:t>
      </w:r>
      <w:r w:rsidRPr="00BA19AB">
        <w:rPr>
          <w:rFonts w:eastAsiaTheme="minorEastAsia"/>
          <w:lang w:eastAsia="ru-RU"/>
        </w:rPr>
        <w:t xml:space="preserve"> област</w:t>
      </w:r>
      <w:r>
        <w:rPr>
          <w:rFonts w:eastAsiaTheme="minorEastAsia"/>
          <w:lang w:eastAsia="ru-RU"/>
        </w:rPr>
        <w:t>ь</w:t>
      </w:r>
      <w:r w:rsidRPr="00BA19AB">
        <w:rPr>
          <w:rFonts w:eastAsiaTheme="minorEastAsia"/>
          <w:lang w:eastAsia="ru-RU"/>
        </w:rPr>
        <w:t xml:space="preserve"> Орган местного самоуправления «Управление образования Каменск-Уральского городского округа»</w:t>
      </w:r>
    </w:p>
    <w:p w:rsidR="000D6DA9" w:rsidRPr="00BA19AB" w:rsidRDefault="000D6DA9" w:rsidP="000D6DA9">
      <w:pPr>
        <w:jc w:val="center"/>
        <w:rPr>
          <w:rFonts w:eastAsiaTheme="minorEastAsia"/>
          <w:lang w:eastAsia="ru-RU"/>
        </w:rPr>
      </w:pPr>
      <w:r w:rsidRPr="00BA19AB">
        <w:rPr>
          <w:rFonts w:eastAsiaTheme="minorEastAsia"/>
          <w:b/>
          <w:lang w:eastAsia="ru-RU"/>
        </w:rPr>
        <w:t>муниципальное бюджетное дошкольное образовательное учреждение</w:t>
      </w:r>
    </w:p>
    <w:p w:rsidR="000D6DA9" w:rsidRPr="00BA19AB" w:rsidRDefault="000D6DA9" w:rsidP="000D6DA9">
      <w:pPr>
        <w:jc w:val="center"/>
        <w:rPr>
          <w:rFonts w:eastAsiaTheme="minorEastAsia"/>
          <w:lang w:eastAsia="ru-RU"/>
        </w:rPr>
      </w:pPr>
      <w:r w:rsidRPr="00BA19AB">
        <w:rPr>
          <w:rFonts w:eastAsiaTheme="minorEastAsia"/>
          <w:lang w:eastAsia="ru-RU"/>
        </w:rPr>
        <w:t>«</w:t>
      </w:r>
      <w:r w:rsidRPr="00BA19AB">
        <w:rPr>
          <w:rFonts w:eastAsiaTheme="minorEastAsia"/>
          <w:b/>
          <w:lang w:eastAsia="ru-RU"/>
        </w:rPr>
        <w:t>Детский сад №</w:t>
      </w:r>
      <w:r w:rsidRPr="00BA19AB">
        <w:rPr>
          <w:rFonts w:eastAsiaTheme="minorEastAsia"/>
          <w:lang w:eastAsia="ru-RU"/>
        </w:rPr>
        <w:t xml:space="preserve"> </w:t>
      </w:r>
      <w:r>
        <w:rPr>
          <w:rFonts w:eastAsiaTheme="minorEastAsia"/>
          <w:b/>
          <w:lang w:eastAsia="ru-RU"/>
        </w:rPr>
        <w:t>10</w:t>
      </w:r>
      <w:r w:rsidRPr="00BA19AB">
        <w:rPr>
          <w:rFonts w:eastAsiaTheme="minorEastAsia"/>
          <w:b/>
          <w:lang w:eastAsia="ru-RU"/>
        </w:rPr>
        <w:t>3</w:t>
      </w:r>
      <w:r w:rsidRPr="00BA19AB">
        <w:rPr>
          <w:rFonts w:eastAsiaTheme="minorEastAsia"/>
          <w:lang w:eastAsia="ru-RU"/>
        </w:rPr>
        <w:t>»</w:t>
      </w:r>
    </w:p>
    <w:p w:rsidR="000D6DA9" w:rsidRPr="00BA19AB" w:rsidRDefault="000D6DA9" w:rsidP="000D6DA9">
      <w:pPr>
        <w:tabs>
          <w:tab w:val="center" w:pos="4818"/>
        </w:tabs>
        <w:jc w:val="center"/>
        <w:rPr>
          <w:rFonts w:eastAsiaTheme="minorEastAsia"/>
          <w:lang w:eastAsia="ru-RU"/>
        </w:rPr>
      </w:pPr>
      <w:r w:rsidRPr="00BA19AB">
        <w:rPr>
          <w:rFonts w:eastAsiaTheme="minorEastAsia"/>
          <w:lang w:eastAsia="ru-RU"/>
        </w:rPr>
        <w:t xml:space="preserve">(Детский сад № </w:t>
      </w:r>
      <w:r>
        <w:rPr>
          <w:rFonts w:eastAsiaTheme="minorEastAsia"/>
          <w:lang w:eastAsia="ru-RU"/>
        </w:rPr>
        <w:t>10</w:t>
      </w:r>
      <w:r w:rsidRPr="00BA19AB">
        <w:rPr>
          <w:rFonts w:eastAsiaTheme="minorEastAsia"/>
          <w:lang w:eastAsia="ru-RU"/>
        </w:rPr>
        <w:t>3)</w:t>
      </w:r>
    </w:p>
    <w:p w:rsidR="000D6DA9" w:rsidRPr="00BA19AB" w:rsidRDefault="000D6DA9" w:rsidP="000D6DA9">
      <w:pPr>
        <w:tabs>
          <w:tab w:val="center" w:pos="4818"/>
        </w:tabs>
        <w:jc w:val="center"/>
        <w:rPr>
          <w:rFonts w:eastAsiaTheme="minorEastAsia"/>
          <w:lang w:eastAsia="ru-RU"/>
        </w:rPr>
      </w:pPr>
      <w:r w:rsidRPr="00BA19AB">
        <w:rPr>
          <w:rFonts w:eastAsiaTheme="minorEastAsia"/>
          <w:lang w:eastAsia="ru-RU"/>
        </w:rPr>
        <w:t>6234</w:t>
      </w:r>
      <w:r>
        <w:rPr>
          <w:rFonts w:eastAsiaTheme="minorEastAsia"/>
          <w:lang w:eastAsia="ru-RU"/>
        </w:rPr>
        <w:t>30</w:t>
      </w:r>
      <w:r w:rsidRPr="00BA19AB">
        <w:rPr>
          <w:rFonts w:eastAsiaTheme="minorEastAsia"/>
          <w:lang w:eastAsia="ru-RU"/>
        </w:rPr>
        <w:t xml:space="preserve"> Свердловская область,</w:t>
      </w:r>
      <w:r>
        <w:rPr>
          <w:rFonts w:eastAsiaTheme="minorEastAsia"/>
          <w:lang w:eastAsia="ru-RU"/>
        </w:rPr>
        <w:t xml:space="preserve"> </w:t>
      </w:r>
      <w:r w:rsidRPr="00BA19AB">
        <w:rPr>
          <w:rFonts w:eastAsiaTheme="minorEastAsia"/>
          <w:lang w:eastAsia="ru-RU"/>
        </w:rPr>
        <w:t>Каменск-Уральский</w:t>
      </w:r>
      <w:r>
        <w:rPr>
          <w:rFonts w:eastAsiaTheme="minorEastAsia"/>
          <w:lang w:eastAsia="ru-RU"/>
        </w:rPr>
        <w:t xml:space="preserve"> городской округ</w:t>
      </w:r>
      <w:r w:rsidRPr="00BA19AB">
        <w:rPr>
          <w:rFonts w:eastAsiaTheme="minorEastAsia"/>
          <w:lang w:eastAsia="ru-RU"/>
        </w:rPr>
        <w:t xml:space="preserve">, ул. </w:t>
      </w:r>
      <w:r>
        <w:rPr>
          <w:rFonts w:eastAsiaTheme="minorEastAsia"/>
          <w:lang w:eastAsia="ru-RU"/>
        </w:rPr>
        <w:t>Кутузова, 33</w:t>
      </w:r>
    </w:p>
    <w:p w:rsidR="000D6DA9" w:rsidRDefault="000D6DA9" w:rsidP="000D6DA9">
      <w:pPr>
        <w:tabs>
          <w:tab w:val="center" w:pos="4818"/>
        </w:tabs>
        <w:jc w:val="center"/>
        <w:rPr>
          <w:rFonts w:eastAsiaTheme="minorEastAsia"/>
          <w:lang w:eastAsia="ru-RU"/>
        </w:rPr>
      </w:pPr>
      <w:r w:rsidRPr="00BA19AB">
        <w:rPr>
          <w:rFonts w:eastAsiaTheme="minorEastAsia"/>
          <w:lang w:eastAsia="ru-RU"/>
        </w:rPr>
        <w:t xml:space="preserve">тел. (3439) </w:t>
      </w:r>
      <w:r>
        <w:rPr>
          <w:rFonts w:eastAsiaTheme="minorEastAsia"/>
          <w:lang w:eastAsia="ru-RU"/>
        </w:rPr>
        <w:t>357313</w:t>
      </w:r>
    </w:p>
    <w:p w:rsidR="000D6DA9" w:rsidRPr="00BA19AB" w:rsidRDefault="000D6DA9" w:rsidP="000D6DA9">
      <w:pPr>
        <w:tabs>
          <w:tab w:val="center" w:pos="4818"/>
        </w:tabs>
        <w:jc w:val="center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сайт </w:t>
      </w:r>
      <w:r w:rsidRPr="009037D0">
        <w:rPr>
          <w:rFonts w:eastAsiaTheme="minorEastAsia"/>
          <w:lang w:eastAsia="ru-RU"/>
        </w:rPr>
        <w:t>http://dou103.obrku.ru/</w:t>
      </w:r>
    </w:p>
    <w:p w:rsidR="000D6DA9" w:rsidRPr="00BA19AB" w:rsidRDefault="000D6DA9" w:rsidP="000D6DA9">
      <w:pPr>
        <w:tabs>
          <w:tab w:val="center" w:pos="4818"/>
        </w:tabs>
        <w:spacing w:after="32" w:line="269" w:lineRule="auto"/>
        <w:ind w:left="-15"/>
        <w:jc w:val="center"/>
        <w:rPr>
          <w:rFonts w:eastAsiaTheme="minorEastAsia"/>
          <w:lang w:eastAsia="ru-RU"/>
        </w:rPr>
      </w:pPr>
      <w:r w:rsidRPr="00BA19AB">
        <w:rPr>
          <w:rFonts w:eastAsiaTheme="minorEastAsia"/>
          <w:lang w:eastAsia="ru-RU"/>
        </w:rPr>
        <w:t>____________________________________________________________________________</w:t>
      </w:r>
      <w:r>
        <w:rPr>
          <w:rFonts w:eastAsiaTheme="minorEastAsia"/>
          <w:lang w:eastAsia="ru-RU"/>
        </w:rPr>
        <w:t>_________</w:t>
      </w:r>
    </w:p>
    <w:p w:rsidR="000D6DA9" w:rsidRPr="00BA19AB" w:rsidRDefault="000D6DA9" w:rsidP="000D6DA9">
      <w:pPr>
        <w:tabs>
          <w:tab w:val="center" w:pos="4818"/>
        </w:tabs>
        <w:spacing w:after="32" w:line="269" w:lineRule="auto"/>
        <w:ind w:left="-15"/>
        <w:jc w:val="center"/>
        <w:rPr>
          <w:rFonts w:eastAsiaTheme="minorEastAsia"/>
          <w:lang w:eastAsia="ru-RU"/>
        </w:rPr>
      </w:pPr>
    </w:p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8"/>
        <w:gridCol w:w="3106"/>
      </w:tblGrid>
      <w:tr w:rsidR="000D6DA9" w:rsidRPr="00BA19AB" w:rsidTr="00C840DE">
        <w:tc>
          <w:tcPr>
            <w:tcW w:w="10613" w:type="dxa"/>
          </w:tcPr>
          <w:p w:rsidR="000D6DA9" w:rsidRPr="009037D0" w:rsidRDefault="000D6DA9" w:rsidP="00C840DE">
            <w:pPr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proofErr w:type="gramStart"/>
            <w:r w:rsidRPr="009037D0">
              <w:rPr>
                <w:rFonts w:eastAsiaTheme="minorEastAsia"/>
                <w:sz w:val="24"/>
                <w:szCs w:val="24"/>
                <w:lang w:eastAsia="ru-RU"/>
              </w:rPr>
              <w:t>ПРИНЯТА</w:t>
            </w:r>
            <w:proofErr w:type="gramEnd"/>
          </w:p>
          <w:p w:rsidR="000D6DA9" w:rsidRPr="009037D0" w:rsidRDefault="000D6DA9" w:rsidP="00C840DE">
            <w:pPr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9037D0">
              <w:rPr>
                <w:rFonts w:eastAsiaTheme="minorEastAsia"/>
                <w:sz w:val="24"/>
                <w:szCs w:val="24"/>
                <w:lang w:eastAsia="ru-RU"/>
              </w:rPr>
              <w:t>Педагогическим Советом</w:t>
            </w:r>
          </w:p>
          <w:p w:rsidR="000D6DA9" w:rsidRPr="009037D0" w:rsidRDefault="000D6DA9" w:rsidP="00C840DE">
            <w:pPr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протокол </w:t>
            </w:r>
            <w:r w:rsidRPr="009037D0">
              <w:rPr>
                <w:rFonts w:eastAsiaTheme="minorEastAsia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05</w:t>
            </w:r>
          </w:p>
          <w:p w:rsidR="000D6DA9" w:rsidRPr="009037D0" w:rsidRDefault="000D6DA9" w:rsidP="00C840DE">
            <w:pPr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9037D0">
              <w:rPr>
                <w:rFonts w:eastAsiaTheme="minorEastAsia"/>
                <w:sz w:val="24"/>
                <w:szCs w:val="24"/>
                <w:lang w:eastAsia="ru-RU"/>
              </w:rPr>
              <w:t>от «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23</w:t>
            </w:r>
            <w:r w:rsidRPr="009037D0">
              <w:rPr>
                <w:rFonts w:eastAsiaTheme="minorEastAsia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августа </w:t>
            </w:r>
            <w:r w:rsidRPr="009037D0">
              <w:rPr>
                <w:rFonts w:eastAsiaTheme="minorEastAsia"/>
                <w:sz w:val="24"/>
                <w:szCs w:val="24"/>
                <w:lang w:eastAsia="ru-RU"/>
              </w:rPr>
              <w:t>202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2</w:t>
            </w:r>
            <w:r w:rsidRPr="009037D0">
              <w:rPr>
                <w:rFonts w:eastAsiaTheme="minorEastAsia"/>
                <w:sz w:val="24"/>
                <w:szCs w:val="24"/>
                <w:lang w:eastAsia="ru-RU"/>
              </w:rPr>
              <w:t xml:space="preserve"> г.</w:t>
            </w:r>
          </w:p>
          <w:p w:rsidR="000D6DA9" w:rsidRPr="00BA19AB" w:rsidRDefault="000D6DA9" w:rsidP="00C840DE">
            <w:pPr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3979" w:type="dxa"/>
          </w:tcPr>
          <w:p w:rsidR="000D6DA9" w:rsidRPr="009037D0" w:rsidRDefault="000D6DA9" w:rsidP="00C840DE">
            <w:pPr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9037D0">
              <w:rPr>
                <w:rFonts w:eastAsiaTheme="minorEastAsia"/>
                <w:sz w:val="24"/>
                <w:szCs w:val="24"/>
                <w:lang w:eastAsia="ru-RU"/>
              </w:rPr>
              <w:t xml:space="preserve">УТВЕРЖДЕНА  </w:t>
            </w:r>
          </w:p>
          <w:p w:rsidR="000D6DA9" w:rsidRPr="009037D0" w:rsidRDefault="000D6DA9" w:rsidP="00C840DE">
            <w:pPr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9037D0">
              <w:rPr>
                <w:rFonts w:eastAsiaTheme="minorEastAsia"/>
                <w:sz w:val="24"/>
                <w:szCs w:val="24"/>
                <w:lang w:eastAsia="ru-RU"/>
              </w:rPr>
              <w:t>Приказом заведующего</w:t>
            </w:r>
          </w:p>
          <w:p w:rsidR="000D6DA9" w:rsidRPr="009037D0" w:rsidRDefault="000D6DA9" w:rsidP="00C840DE">
            <w:pPr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Детским садом № 103</w:t>
            </w:r>
          </w:p>
          <w:p w:rsidR="000D6DA9" w:rsidRPr="009037D0" w:rsidRDefault="000D6DA9" w:rsidP="00C840DE">
            <w:pPr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9037D0">
              <w:rPr>
                <w:rFonts w:eastAsiaTheme="minorEastAsia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66 </w:t>
            </w:r>
            <w:r w:rsidRPr="009037D0">
              <w:rPr>
                <w:rFonts w:eastAsiaTheme="minorEastAsia"/>
                <w:sz w:val="24"/>
                <w:szCs w:val="24"/>
                <w:lang w:eastAsia="ru-RU"/>
              </w:rPr>
              <w:t>от «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23</w:t>
            </w:r>
            <w:r w:rsidRPr="009037D0">
              <w:rPr>
                <w:rFonts w:eastAsiaTheme="minorEastAsia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августа </w:t>
            </w:r>
            <w:r w:rsidRPr="009037D0">
              <w:rPr>
                <w:rFonts w:eastAsiaTheme="minorEastAsia"/>
                <w:sz w:val="24"/>
                <w:szCs w:val="24"/>
                <w:lang w:eastAsia="ru-RU"/>
              </w:rPr>
              <w:t>202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2</w:t>
            </w:r>
            <w:r w:rsidRPr="009037D0">
              <w:rPr>
                <w:rFonts w:eastAsiaTheme="minorEastAsia"/>
                <w:sz w:val="24"/>
                <w:szCs w:val="24"/>
                <w:lang w:eastAsia="ru-RU"/>
              </w:rPr>
              <w:t>г.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0D6DA9" w:rsidRPr="00BA19AB" w:rsidRDefault="000D6DA9" w:rsidP="000D6DA9">
      <w:pPr>
        <w:tabs>
          <w:tab w:val="center" w:pos="4818"/>
        </w:tabs>
        <w:spacing w:after="32" w:line="269" w:lineRule="auto"/>
        <w:ind w:left="-15"/>
        <w:jc w:val="center"/>
        <w:rPr>
          <w:rFonts w:eastAsiaTheme="minorEastAsia"/>
          <w:lang w:eastAsia="ru-RU"/>
        </w:rPr>
      </w:pPr>
    </w:p>
    <w:p w:rsidR="000D6DA9" w:rsidRPr="00BA19AB" w:rsidRDefault="000D6DA9" w:rsidP="000D6DA9">
      <w:pPr>
        <w:jc w:val="center"/>
        <w:rPr>
          <w:rFonts w:eastAsiaTheme="minorEastAsia"/>
          <w:b/>
          <w:sz w:val="32"/>
          <w:szCs w:val="32"/>
          <w:lang w:eastAsia="ru-RU"/>
        </w:rPr>
      </w:pPr>
    </w:p>
    <w:p w:rsidR="000D6DA9" w:rsidRDefault="000D6DA9" w:rsidP="000D6DA9">
      <w:pPr>
        <w:jc w:val="center"/>
        <w:rPr>
          <w:rFonts w:eastAsiaTheme="minorEastAsia"/>
          <w:b/>
          <w:sz w:val="32"/>
          <w:szCs w:val="32"/>
          <w:lang w:eastAsia="ru-RU"/>
        </w:rPr>
      </w:pPr>
      <w:r>
        <w:rPr>
          <w:rFonts w:eastAsiaTheme="minorEastAsia"/>
          <w:b/>
          <w:sz w:val="32"/>
          <w:szCs w:val="32"/>
          <w:lang w:eastAsia="ru-RU"/>
        </w:rPr>
        <w:t>Рабочая программа педагога-психолога</w:t>
      </w:r>
    </w:p>
    <w:p w:rsidR="000D6DA9" w:rsidRDefault="000D6DA9" w:rsidP="000D6DA9">
      <w:pPr>
        <w:jc w:val="center"/>
        <w:rPr>
          <w:rFonts w:eastAsiaTheme="minorEastAsia"/>
          <w:b/>
          <w:sz w:val="32"/>
          <w:szCs w:val="32"/>
          <w:lang w:eastAsia="ru-RU"/>
        </w:rPr>
      </w:pPr>
      <w:r>
        <w:rPr>
          <w:rFonts w:eastAsiaTheme="minorEastAsia"/>
          <w:b/>
          <w:sz w:val="32"/>
          <w:szCs w:val="32"/>
          <w:lang w:eastAsia="ru-RU"/>
        </w:rPr>
        <w:t xml:space="preserve">по психологическому сопровождению участников образовательных отношений </w:t>
      </w:r>
    </w:p>
    <w:p w:rsidR="000D6DA9" w:rsidRDefault="000D6DA9" w:rsidP="000D6DA9">
      <w:pPr>
        <w:jc w:val="center"/>
        <w:rPr>
          <w:rFonts w:eastAsiaTheme="minorEastAsia"/>
          <w:b/>
          <w:sz w:val="32"/>
          <w:szCs w:val="32"/>
          <w:lang w:eastAsia="ru-RU"/>
        </w:rPr>
      </w:pPr>
      <w:r>
        <w:rPr>
          <w:rFonts w:eastAsiaTheme="minorEastAsia"/>
          <w:b/>
          <w:sz w:val="32"/>
          <w:szCs w:val="32"/>
          <w:lang w:eastAsia="ru-RU"/>
        </w:rPr>
        <w:t>в муниципальном бюджетном дошкольном образовательном учр</w:t>
      </w:r>
      <w:r>
        <w:rPr>
          <w:rFonts w:eastAsiaTheme="minorEastAsia"/>
          <w:b/>
          <w:sz w:val="32"/>
          <w:szCs w:val="32"/>
          <w:lang w:eastAsia="ru-RU"/>
        </w:rPr>
        <w:t>е</w:t>
      </w:r>
      <w:r>
        <w:rPr>
          <w:rFonts w:eastAsiaTheme="minorEastAsia"/>
          <w:b/>
          <w:sz w:val="32"/>
          <w:szCs w:val="32"/>
          <w:lang w:eastAsia="ru-RU"/>
        </w:rPr>
        <w:t>ждении «Детский сад № 103»</w:t>
      </w:r>
    </w:p>
    <w:p w:rsidR="000D6DA9" w:rsidRDefault="00227A13" w:rsidP="000D6DA9">
      <w:pPr>
        <w:jc w:val="center"/>
        <w:rPr>
          <w:rFonts w:eastAsiaTheme="minorEastAsia"/>
          <w:b/>
          <w:sz w:val="32"/>
          <w:szCs w:val="32"/>
          <w:lang w:eastAsia="ru-RU"/>
        </w:rPr>
      </w:pPr>
      <w:r>
        <w:rPr>
          <w:rFonts w:eastAsiaTheme="minorEastAsia"/>
          <w:b/>
          <w:sz w:val="32"/>
          <w:szCs w:val="32"/>
          <w:lang w:eastAsia="ru-RU"/>
        </w:rPr>
        <w:t>(срок реализации 5 лет)</w:t>
      </w:r>
    </w:p>
    <w:p w:rsidR="000D6DA9" w:rsidRDefault="000D6DA9" w:rsidP="000D6DA9">
      <w:pPr>
        <w:jc w:val="center"/>
        <w:rPr>
          <w:rFonts w:eastAsiaTheme="minorEastAsia"/>
          <w:b/>
          <w:sz w:val="32"/>
          <w:szCs w:val="32"/>
          <w:lang w:eastAsia="ru-RU"/>
        </w:rPr>
      </w:pPr>
    </w:p>
    <w:p w:rsidR="000D6DA9" w:rsidRDefault="000D6DA9" w:rsidP="000D6DA9">
      <w:pPr>
        <w:jc w:val="center"/>
        <w:rPr>
          <w:rFonts w:eastAsiaTheme="minorEastAsia"/>
          <w:b/>
          <w:sz w:val="32"/>
          <w:szCs w:val="32"/>
          <w:lang w:eastAsia="ru-RU"/>
        </w:rPr>
      </w:pPr>
    </w:p>
    <w:p w:rsidR="000D6DA9" w:rsidRDefault="000D6DA9" w:rsidP="000D6DA9">
      <w:pPr>
        <w:jc w:val="center"/>
        <w:rPr>
          <w:rFonts w:eastAsiaTheme="minorEastAsia"/>
          <w:b/>
          <w:sz w:val="32"/>
          <w:szCs w:val="32"/>
          <w:lang w:eastAsia="ru-RU"/>
        </w:rPr>
      </w:pPr>
    </w:p>
    <w:p w:rsidR="000D6DA9" w:rsidRDefault="000D6DA9" w:rsidP="000D6DA9">
      <w:pPr>
        <w:jc w:val="center"/>
        <w:rPr>
          <w:rFonts w:eastAsiaTheme="minorEastAsia"/>
          <w:b/>
          <w:sz w:val="24"/>
          <w:szCs w:val="24"/>
          <w:lang w:eastAsia="ru-RU"/>
        </w:rPr>
      </w:pPr>
    </w:p>
    <w:p w:rsidR="000D6DA9" w:rsidRDefault="000D6DA9" w:rsidP="000D6DA9">
      <w:pPr>
        <w:ind w:left="5670"/>
        <w:rPr>
          <w:rFonts w:eastAsiaTheme="minorEastAsia"/>
          <w:bCs/>
          <w:sz w:val="24"/>
          <w:szCs w:val="24"/>
          <w:lang w:eastAsia="ru-RU"/>
        </w:rPr>
      </w:pPr>
      <w:r w:rsidRPr="001C1646">
        <w:rPr>
          <w:rFonts w:eastAsiaTheme="minorEastAsia"/>
          <w:bCs/>
          <w:sz w:val="24"/>
          <w:szCs w:val="24"/>
          <w:lang w:eastAsia="ru-RU"/>
        </w:rPr>
        <w:t>Составител</w:t>
      </w:r>
      <w:r>
        <w:rPr>
          <w:rFonts w:eastAsiaTheme="minorEastAsia"/>
          <w:bCs/>
          <w:sz w:val="24"/>
          <w:szCs w:val="24"/>
          <w:lang w:eastAsia="ru-RU"/>
        </w:rPr>
        <w:t>и:</w:t>
      </w:r>
    </w:p>
    <w:p w:rsidR="000D6DA9" w:rsidRDefault="000D6DA9" w:rsidP="000D6DA9">
      <w:pPr>
        <w:ind w:left="5670"/>
        <w:rPr>
          <w:rFonts w:eastAsiaTheme="minorEastAsia"/>
          <w:bCs/>
          <w:sz w:val="24"/>
          <w:szCs w:val="24"/>
          <w:lang w:eastAsia="ru-RU"/>
        </w:rPr>
      </w:pPr>
      <w:r>
        <w:rPr>
          <w:rFonts w:eastAsiaTheme="minorEastAsia"/>
          <w:bCs/>
          <w:sz w:val="24"/>
          <w:szCs w:val="24"/>
          <w:lang w:eastAsia="ru-RU"/>
        </w:rPr>
        <w:t xml:space="preserve">Авдеева Елена Викторовна, </w:t>
      </w:r>
    </w:p>
    <w:p w:rsidR="00227A13" w:rsidRDefault="00227A13" w:rsidP="000D6DA9">
      <w:pPr>
        <w:ind w:left="5670"/>
        <w:rPr>
          <w:rFonts w:eastAsiaTheme="minorEastAsia"/>
          <w:bCs/>
          <w:sz w:val="24"/>
          <w:szCs w:val="24"/>
          <w:lang w:eastAsia="ru-RU"/>
        </w:rPr>
      </w:pPr>
      <w:r w:rsidRPr="00227A13">
        <w:rPr>
          <w:rFonts w:eastAsiaTheme="minorEastAsia"/>
          <w:bCs/>
          <w:sz w:val="24"/>
          <w:szCs w:val="24"/>
          <w:lang w:eastAsia="ru-RU"/>
        </w:rPr>
        <w:t>педагог-психолог 1КК</w:t>
      </w:r>
    </w:p>
    <w:p w:rsidR="000D6DA9" w:rsidRDefault="000D6DA9" w:rsidP="000D6DA9">
      <w:pPr>
        <w:ind w:left="5670"/>
        <w:rPr>
          <w:rFonts w:eastAsiaTheme="minorEastAsia"/>
          <w:bCs/>
          <w:sz w:val="24"/>
          <w:szCs w:val="24"/>
          <w:lang w:eastAsia="ru-RU"/>
        </w:rPr>
      </w:pPr>
      <w:r>
        <w:rPr>
          <w:rFonts w:eastAsiaTheme="minorEastAsia"/>
          <w:bCs/>
          <w:sz w:val="24"/>
          <w:szCs w:val="24"/>
          <w:lang w:eastAsia="ru-RU"/>
        </w:rPr>
        <w:t xml:space="preserve">Тюрина Валентина Фёдоровна, </w:t>
      </w:r>
    </w:p>
    <w:p w:rsidR="00227A13" w:rsidRDefault="00227A13" w:rsidP="000D6DA9">
      <w:pPr>
        <w:ind w:left="5670"/>
        <w:rPr>
          <w:rFonts w:eastAsiaTheme="minorEastAsia"/>
          <w:bCs/>
          <w:sz w:val="24"/>
          <w:szCs w:val="24"/>
          <w:lang w:eastAsia="ru-RU"/>
        </w:rPr>
      </w:pPr>
      <w:r w:rsidRPr="00227A13">
        <w:rPr>
          <w:rFonts w:eastAsiaTheme="minorEastAsia"/>
          <w:bCs/>
          <w:sz w:val="24"/>
          <w:szCs w:val="24"/>
          <w:lang w:eastAsia="ru-RU"/>
        </w:rPr>
        <w:t>педагог-психолог ВКК</w:t>
      </w:r>
    </w:p>
    <w:p w:rsidR="000D6DA9" w:rsidRDefault="000D6DA9" w:rsidP="000D6DA9">
      <w:pPr>
        <w:rPr>
          <w:rFonts w:eastAsiaTheme="minorEastAsia"/>
          <w:b/>
          <w:sz w:val="24"/>
          <w:szCs w:val="24"/>
          <w:lang w:eastAsia="ru-RU"/>
        </w:rPr>
      </w:pPr>
    </w:p>
    <w:p w:rsidR="000D6DA9" w:rsidRDefault="000D6DA9" w:rsidP="000D6DA9">
      <w:pPr>
        <w:rPr>
          <w:rFonts w:eastAsiaTheme="minorEastAsia"/>
          <w:b/>
          <w:sz w:val="24"/>
          <w:szCs w:val="24"/>
          <w:lang w:eastAsia="ru-RU"/>
        </w:rPr>
      </w:pPr>
    </w:p>
    <w:p w:rsidR="000D6DA9" w:rsidRDefault="000D6DA9" w:rsidP="000D6DA9">
      <w:pPr>
        <w:rPr>
          <w:rFonts w:eastAsiaTheme="minorEastAsia"/>
          <w:b/>
          <w:sz w:val="24"/>
          <w:szCs w:val="24"/>
          <w:lang w:eastAsia="ru-RU"/>
        </w:rPr>
      </w:pPr>
    </w:p>
    <w:p w:rsidR="000D6DA9" w:rsidRDefault="000D6DA9" w:rsidP="000D6DA9">
      <w:pPr>
        <w:rPr>
          <w:rFonts w:eastAsiaTheme="minorEastAsia"/>
          <w:b/>
          <w:sz w:val="24"/>
          <w:szCs w:val="24"/>
          <w:lang w:eastAsia="ru-RU"/>
        </w:rPr>
      </w:pPr>
    </w:p>
    <w:p w:rsidR="000D6DA9" w:rsidRDefault="000D6DA9" w:rsidP="000D6DA9">
      <w:pPr>
        <w:rPr>
          <w:rFonts w:eastAsiaTheme="minorEastAsia"/>
          <w:b/>
          <w:sz w:val="24"/>
          <w:szCs w:val="24"/>
          <w:lang w:eastAsia="ru-RU"/>
        </w:rPr>
      </w:pPr>
    </w:p>
    <w:p w:rsidR="000D6DA9" w:rsidRDefault="000D6DA9" w:rsidP="000D6DA9">
      <w:pPr>
        <w:rPr>
          <w:rFonts w:eastAsiaTheme="minorEastAsia"/>
          <w:b/>
          <w:sz w:val="24"/>
          <w:szCs w:val="24"/>
          <w:lang w:eastAsia="ru-RU"/>
        </w:rPr>
      </w:pPr>
    </w:p>
    <w:p w:rsidR="000D6DA9" w:rsidRDefault="000D6DA9" w:rsidP="000D6DA9">
      <w:pPr>
        <w:rPr>
          <w:rFonts w:eastAsiaTheme="minorEastAsia"/>
          <w:b/>
          <w:sz w:val="24"/>
          <w:szCs w:val="24"/>
          <w:lang w:eastAsia="ru-RU"/>
        </w:rPr>
      </w:pPr>
    </w:p>
    <w:p w:rsidR="000D6DA9" w:rsidRDefault="000D6DA9" w:rsidP="000D6DA9">
      <w:pPr>
        <w:rPr>
          <w:rFonts w:eastAsiaTheme="minorEastAsia"/>
          <w:b/>
          <w:sz w:val="24"/>
          <w:szCs w:val="24"/>
          <w:lang w:eastAsia="ru-RU"/>
        </w:rPr>
      </w:pPr>
    </w:p>
    <w:p w:rsidR="000D6DA9" w:rsidRDefault="000D6DA9" w:rsidP="000D6DA9">
      <w:pPr>
        <w:rPr>
          <w:rFonts w:eastAsiaTheme="minorEastAsia"/>
          <w:b/>
          <w:sz w:val="24"/>
          <w:szCs w:val="24"/>
          <w:lang w:eastAsia="ru-RU"/>
        </w:rPr>
      </w:pPr>
    </w:p>
    <w:p w:rsidR="000D6DA9" w:rsidRDefault="000D6DA9" w:rsidP="000D6DA9">
      <w:pPr>
        <w:rPr>
          <w:rFonts w:eastAsiaTheme="minorEastAsia"/>
          <w:b/>
          <w:sz w:val="24"/>
          <w:szCs w:val="24"/>
          <w:lang w:eastAsia="ru-RU"/>
        </w:rPr>
      </w:pPr>
    </w:p>
    <w:p w:rsidR="000D6DA9" w:rsidRDefault="000D6DA9" w:rsidP="000D6DA9">
      <w:pPr>
        <w:rPr>
          <w:rFonts w:eastAsiaTheme="minorEastAsia"/>
          <w:b/>
          <w:sz w:val="24"/>
          <w:szCs w:val="24"/>
          <w:lang w:eastAsia="ru-RU"/>
        </w:rPr>
      </w:pPr>
    </w:p>
    <w:p w:rsidR="000D6DA9" w:rsidRDefault="000D6DA9" w:rsidP="000D6DA9">
      <w:pPr>
        <w:rPr>
          <w:rFonts w:eastAsiaTheme="minorEastAsia"/>
          <w:b/>
          <w:sz w:val="24"/>
          <w:szCs w:val="24"/>
          <w:lang w:eastAsia="ru-RU"/>
        </w:rPr>
      </w:pPr>
    </w:p>
    <w:p w:rsidR="000D6DA9" w:rsidRDefault="000D6DA9" w:rsidP="000D6DA9">
      <w:pPr>
        <w:rPr>
          <w:rFonts w:eastAsiaTheme="minorEastAsia"/>
          <w:b/>
          <w:sz w:val="24"/>
          <w:szCs w:val="24"/>
          <w:lang w:eastAsia="ru-RU"/>
        </w:rPr>
      </w:pPr>
    </w:p>
    <w:p w:rsidR="000D6DA9" w:rsidRDefault="000D6DA9" w:rsidP="000D6DA9">
      <w:pPr>
        <w:rPr>
          <w:rFonts w:eastAsiaTheme="minorEastAsia"/>
          <w:b/>
          <w:sz w:val="24"/>
          <w:szCs w:val="24"/>
          <w:lang w:eastAsia="ru-RU"/>
        </w:rPr>
      </w:pPr>
    </w:p>
    <w:p w:rsidR="00000E0C" w:rsidRDefault="00000E0C" w:rsidP="000D6DA9">
      <w:pPr>
        <w:rPr>
          <w:rFonts w:eastAsiaTheme="minorEastAsia"/>
          <w:b/>
          <w:sz w:val="24"/>
          <w:szCs w:val="24"/>
          <w:lang w:eastAsia="ru-RU"/>
        </w:rPr>
      </w:pPr>
    </w:p>
    <w:p w:rsidR="00000E0C" w:rsidRDefault="00000E0C" w:rsidP="000D6DA9">
      <w:pPr>
        <w:rPr>
          <w:rFonts w:eastAsiaTheme="minorEastAsia"/>
          <w:b/>
          <w:sz w:val="24"/>
          <w:szCs w:val="24"/>
          <w:lang w:eastAsia="ru-RU"/>
        </w:rPr>
      </w:pPr>
    </w:p>
    <w:p w:rsidR="00000E0C" w:rsidRDefault="00000E0C" w:rsidP="000D6DA9">
      <w:pPr>
        <w:rPr>
          <w:rFonts w:eastAsiaTheme="minorEastAsia"/>
          <w:b/>
          <w:sz w:val="24"/>
          <w:szCs w:val="24"/>
          <w:lang w:eastAsia="ru-RU"/>
        </w:rPr>
      </w:pPr>
    </w:p>
    <w:p w:rsidR="00000E0C" w:rsidRDefault="00000E0C" w:rsidP="000D6DA9">
      <w:pPr>
        <w:rPr>
          <w:rFonts w:eastAsiaTheme="minorEastAsia"/>
          <w:b/>
          <w:sz w:val="24"/>
          <w:szCs w:val="24"/>
          <w:lang w:eastAsia="ru-RU"/>
        </w:rPr>
      </w:pPr>
    </w:p>
    <w:p w:rsidR="00227A13" w:rsidRDefault="00227A13" w:rsidP="000D6DA9">
      <w:pPr>
        <w:rPr>
          <w:rFonts w:eastAsiaTheme="minorEastAsia"/>
          <w:b/>
          <w:sz w:val="24"/>
          <w:szCs w:val="24"/>
          <w:lang w:eastAsia="ru-RU"/>
        </w:rPr>
      </w:pPr>
    </w:p>
    <w:p w:rsidR="000D6DA9" w:rsidRPr="0068340F" w:rsidRDefault="000D6DA9" w:rsidP="000D6DA9">
      <w:pPr>
        <w:jc w:val="center"/>
        <w:rPr>
          <w:rFonts w:eastAsiaTheme="minorEastAsia"/>
          <w:bCs/>
          <w:sz w:val="24"/>
          <w:szCs w:val="24"/>
          <w:lang w:eastAsia="ru-RU"/>
        </w:rPr>
      </w:pPr>
      <w:r w:rsidRPr="0068340F">
        <w:rPr>
          <w:rFonts w:eastAsiaTheme="minorEastAsia"/>
          <w:bCs/>
          <w:sz w:val="24"/>
          <w:szCs w:val="24"/>
          <w:lang w:eastAsia="ru-RU"/>
        </w:rPr>
        <w:t>Каменск-Уральский</w:t>
      </w:r>
    </w:p>
    <w:p w:rsidR="000D6DA9" w:rsidRPr="0068340F" w:rsidRDefault="000D6DA9" w:rsidP="000D6DA9">
      <w:pPr>
        <w:jc w:val="center"/>
        <w:rPr>
          <w:rFonts w:eastAsiaTheme="minorEastAsia"/>
          <w:bCs/>
          <w:sz w:val="24"/>
          <w:szCs w:val="24"/>
          <w:lang w:eastAsia="ru-RU"/>
        </w:rPr>
      </w:pPr>
      <w:r w:rsidRPr="0068340F">
        <w:rPr>
          <w:rFonts w:eastAsiaTheme="minorEastAsia"/>
          <w:bCs/>
          <w:sz w:val="24"/>
          <w:szCs w:val="24"/>
          <w:lang w:eastAsia="ru-RU"/>
        </w:rPr>
        <w:t>202</w:t>
      </w:r>
      <w:r w:rsidR="00227A13">
        <w:rPr>
          <w:rFonts w:eastAsiaTheme="minorEastAsia"/>
          <w:bCs/>
          <w:sz w:val="24"/>
          <w:szCs w:val="24"/>
          <w:lang w:eastAsia="ru-RU"/>
        </w:rPr>
        <w:t>2</w:t>
      </w:r>
    </w:p>
    <w:p w:rsidR="006925B9" w:rsidRPr="00000E0C" w:rsidRDefault="00000E0C" w:rsidP="00000E0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Содержание</w:t>
      </w:r>
    </w:p>
    <w:p w:rsidR="00000E0C" w:rsidRDefault="00000E0C" w:rsidP="000D6DA9">
      <w:pPr>
        <w:rPr>
          <w:sz w:val="24"/>
          <w:szCs w:val="24"/>
        </w:rPr>
      </w:pPr>
    </w:p>
    <w:p w:rsidR="00000E0C" w:rsidRDefault="00000E0C" w:rsidP="00000E0C">
      <w:pPr>
        <w:pStyle w:val="a8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Целевой раздел</w:t>
      </w:r>
    </w:p>
    <w:p w:rsidR="00000E0C" w:rsidRDefault="00000E0C" w:rsidP="00000E0C">
      <w:pPr>
        <w:pStyle w:val="a8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Пояснительная записка</w:t>
      </w:r>
    </w:p>
    <w:p w:rsidR="00000E0C" w:rsidRDefault="00000E0C" w:rsidP="00000E0C">
      <w:pPr>
        <w:pStyle w:val="a8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Цель и задачи программы</w:t>
      </w:r>
    </w:p>
    <w:p w:rsidR="00000E0C" w:rsidRDefault="00000E0C" w:rsidP="00000E0C">
      <w:pPr>
        <w:pStyle w:val="a8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Психолого-педагогическая характеристика воспитанников</w:t>
      </w:r>
    </w:p>
    <w:p w:rsidR="00000E0C" w:rsidRDefault="00000E0C" w:rsidP="00000E0C">
      <w:pPr>
        <w:pStyle w:val="a8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Возрастные особенности детей от 2 до 7(8) лет</w:t>
      </w:r>
    </w:p>
    <w:p w:rsidR="00000E0C" w:rsidRDefault="00000E0C" w:rsidP="00000E0C">
      <w:pPr>
        <w:pStyle w:val="a8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Психолого-педагогические особенности детей с ограниченными возможностями зд</w:t>
      </w:r>
      <w:r>
        <w:rPr>
          <w:sz w:val="24"/>
          <w:szCs w:val="24"/>
        </w:rPr>
        <w:t>о</w:t>
      </w:r>
      <w:r>
        <w:rPr>
          <w:sz w:val="24"/>
          <w:szCs w:val="24"/>
        </w:rPr>
        <w:t>ровья, посещающих группы общеразвивающей и компенсирующей направленности</w:t>
      </w:r>
    </w:p>
    <w:p w:rsidR="00000E0C" w:rsidRDefault="00000E0C" w:rsidP="00000E0C">
      <w:pPr>
        <w:pStyle w:val="a8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Принципы и подходы к формированию Программы. Условия реализации программы.</w:t>
      </w:r>
    </w:p>
    <w:p w:rsidR="00000E0C" w:rsidRDefault="00000E0C" w:rsidP="00000E0C">
      <w:pPr>
        <w:pStyle w:val="a8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Планируемые результаты Программы. Показатели эффективности Программы.</w:t>
      </w:r>
    </w:p>
    <w:p w:rsidR="00000E0C" w:rsidRPr="00000E0C" w:rsidRDefault="00000E0C" w:rsidP="00000E0C">
      <w:pPr>
        <w:pStyle w:val="a8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</w:rPr>
        <w:t>Содержательный раздел</w:t>
      </w:r>
    </w:p>
    <w:p w:rsidR="00000E0C" w:rsidRDefault="00000E0C" w:rsidP="00000E0C">
      <w:pPr>
        <w:pStyle w:val="a8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C42E0">
        <w:rPr>
          <w:sz w:val="24"/>
          <w:szCs w:val="24"/>
        </w:rPr>
        <w:t>Направления работы педагога-психолога</w:t>
      </w:r>
    </w:p>
    <w:p w:rsidR="00CC42E0" w:rsidRDefault="00CC42E0" w:rsidP="00CC42E0">
      <w:pPr>
        <w:pStyle w:val="a8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Психологическая диагностика</w:t>
      </w:r>
    </w:p>
    <w:p w:rsidR="00CC42E0" w:rsidRDefault="00CC42E0" w:rsidP="00CC42E0">
      <w:pPr>
        <w:pStyle w:val="a8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Психологическое консультирование</w:t>
      </w:r>
    </w:p>
    <w:p w:rsidR="00CC42E0" w:rsidRDefault="00CC42E0" w:rsidP="00CC42E0">
      <w:pPr>
        <w:pStyle w:val="a8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Психологическая коррекция</w:t>
      </w:r>
    </w:p>
    <w:p w:rsidR="00CC42E0" w:rsidRDefault="00CC42E0" w:rsidP="00CC42E0">
      <w:pPr>
        <w:pStyle w:val="a8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Психологическое просвещение</w:t>
      </w:r>
    </w:p>
    <w:p w:rsidR="00CC42E0" w:rsidRDefault="00CC42E0" w:rsidP="00CC42E0">
      <w:pPr>
        <w:pStyle w:val="a8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Психологическая профилактика</w:t>
      </w:r>
    </w:p>
    <w:p w:rsidR="00CC42E0" w:rsidRDefault="00CC42E0" w:rsidP="00CC42E0">
      <w:pPr>
        <w:pStyle w:val="a8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Описание профессиональной деятельности педагога-психолога по коррекции наруш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ний развития детей</w:t>
      </w:r>
    </w:p>
    <w:p w:rsidR="00CC42E0" w:rsidRDefault="00CC42E0" w:rsidP="00CC42E0">
      <w:pPr>
        <w:pStyle w:val="a8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Описание вариативных форм реализации Программы</w:t>
      </w:r>
    </w:p>
    <w:p w:rsidR="00CC42E0" w:rsidRDefault="00CC42E0" w:rsidP="00CC42E0">
      <w:pPr>
        <w:pStyle w:val="a8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Психолого-педагогический консилиум</w:t>
      </w:r>
    </w:p>
    <w:p w:rsidR="00CC42E0" w:rsidRDefault="00CC42E0" w:rsidP="00CC42E0">
      <w:pPr>
        <w:pStyle w:val="a8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Консультативный пункт</w:t>
      </w:r>
    </w:p>
    <w:p w:rsidR="00CC42E0" w:rsidRDefault="00CC42E0" w:rsidP="00CC42E0">
      <w:pPr>
        <w:pStyle w:val="a8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Педагогический (тематический) совет</w:t>
      </w:r>
    </w:p>
    <w:p w:rsidR="00CC42E0" w:rsidRDefault="00CC42E0" w:rsidP="00CC42E0">
      <w:pPr>
        <w:pStyle w:val="a8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Система работы педагога-психолога с семьями воспитанников и социальными пар</w:t>
      </w:r>
      <w:r>
        <w:rPr>
          <w:sz w:val="24"/>
          <w:szCs w:val="24"/>
        </w:rPr>
        <w:t>т</w:t>
      </w:r>
      <w:r>
        <w:rPr>
          <w:sz w:val="24"/>
          <w:szCs w:val="24"/>
        </w:rPr>
        <w:t>нёрами</w:t>
      </w:r>
    </w:p>
    <w:p w:rsidR="00CC42E0" w:rsidRPr="00CC42E0" w:rsidRDefault="00CC42E0" w:rsidP="00CC42E0">
      <w:pPr>
        <w:pStyle w:val="a8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</w:rPr>
        <w:t>Организационный раздел</w:t>
      </w:r>
    </w:p>
    <w:p w:rsidR="00CC42E0" w:rsidRDefault="00CC42E0" w:rsidP="00CC42E0">
      <w:pPr>
        <w:pStyle w:val="a8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Описание материально-технического обеспечения </w:t>
      </w:r>
      <w:r w:rsidR="00D7302B">
        <w:rPr>
          <w:sz w:val="24"/>
          <w:szCs w:val="24"/>
        </w:rPr>
        <w:t>Программы</w:t>
      </w:r>
    </w:p>
    <w:p w:rsidR="00CC42E0" w:rsidRDefault="00CC42E0" w:rsidP="00CC42E0">
      <w:pPr>
        <w:pStyle w:val="a8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7302B">
        <w:rPr>
          <w:sz w:val="24"/>
          <w:szCs w:val="24"/>
        </w:rPr>
        <w:t>Пути реализации Программы</w:t>
      </w:r>
    </w:p>
    <w:p w:rsidR="00D7302B" w:rsidRDefault="00D7302B" w:rsidP="00CC42E0">
      <w:pPr>
        <w:pStyle w:val="a8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Методическое обеспечение Программы</w:t>
      </w:r>
    </w:p>
    <w:p w:rsidR="00D7302B" w:rsidRPr="00D7302B" w:rsidRDefault="00D7302B" w:rsidP="00D7302B">
      <w:pPr>
        <w:pStyle w:val="a8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</w:rPr>
        <w:t>Дополнительный раздел</w:t>
      </w:r>
    </w:p>
    <w:p w:rsidR="00D7302B" w:rsidRDefault="00D7302B" w:rsidP="00D7302B">
      <w:pPr>
        <w:ind w:left="360"/>
        <w:rPr>
          <w:sz w:val="24"/>
          <w:szCs w:val="24"/>
        </w:rPr>
      </w:pPr>
      <w:r>
        <w:rPr>
          <w:sz w:val="24"/>
          <w:szCs w:val="24"/>
        </w:rPr>
        <w:t>Краткая презентация программы</w:t>
      </w:r>
    </w:p>
    <w:p w:rsidR="00D7302B" w:rsidRDefault="00D7302B" w:rsidP="00D7302B">
      <w:pPr>
        <w:ind w:left="360"/>
        <w:rPr>
          <w:sz w:val="24"/>
          <w:szCs w:val="24"/>
        </w:rPr>
      </w:pPr>
    </w:p>
    <w:p w:rsidR="00D7302B" w:rsidRDefault="00D7302B" w:rsidP="00D7302B">
      <w:pPr>
        <w:ind w:left="360"/>
        <w:rPr>
          <w:sz w:val="24"/>
          <w:szCs w:val="24"/>
        </w:rPr>
      </w:pPr>
    </w:p>
    <w:p w:rsidR="00D7302B" w:rsidRDefault="00D7302B" w:rsidP="00D7302B">
      <w:pPr>
        <w:ind w:left="360"/>
        <w:rPr>
          <w:sz w:val="24"/>
          <w:szCs w:val="24"/>
        </w:rPr>
      </w:pPr>
    </w:p>
    <w:p w:rsidR="00D7302B" w:rsidRDefault="00D7302B" w:rsidP="00D7302B">
      <w:pPr>
        <w:ind w:left="360"/>
        <w:rPr>
          <w:sz w:val="24"/>
          <w:szCs w:val="24"/>
        </w:rPr>
      </w:pPr>
    </w:p>
    <w:p w:rsidR="00D7302B" w:rsidRDefault="00D7302B" w:rsidP="00D7302B">
      <w:pPr>
        <w:ind w:left="360"/>
        <w:rPr>
          <w:sz w:val="24"/>
          <w:szCs w:val="24"/>
        </w:rPr>
      </w:pPr>
    </w:p>
    <w:p w:rsidR="00D7302B" w:rsidRDefault="00D7302B" w:rsidP="00D7302B">
      <w:pPr>
        <w:ind w:left="360"/>
        <w:rPr>
          <w:sz w:val="24"/>
          <w:szCs w:val="24"/>
        </w:rPr>
      </w:pPr>
    </w:p>
    <w:p w:rsidR="00D7302B" w:rsidRDefault="00D7302B" w:rsidP="00D7302B">
      <w:pPr>
        <w:ind w:left="360"/>
        <w:rPr>
          <w:sz w:val="24"/>
          <w:szCs w:val="24"/>
        </w:rPr>
      </w:pPr>
    </w:p>
    <w:p w:rsidR="00D7302B" w:rsidRDefault="00D7302B" w:rsidP="00D7302B">
      <w:pPr>
        <w:ind w:left="360"/>
        <w:rPr>
          <w:sz w:val="24"/>
          <w:szCs w:val="24"/>
        </w:rPr>
      </w:pPr>
    </w:p>
    <w:p w:rsidR="00D7302B" w:rsidRDefault="00D7302B" w:rsidP="00D7302B">
      <w:pPr>
        <w:ind w:left="360"/>
        <w:rPr>
          <w:sz w:val="24"/>
          <w:szCs w:val="24"/>
        </w:rPr>
      </w:pPr>
    </w:p>
    <w:p w:rsidR="00D7302B" w:rsidRDefault="00D7302B" w:rsidP="00D7302B">
      <w:pPr>
        <w:ind w:left="360"/>
        <w:rPr>
          <w:sz w:val="24"/>
          <w:szCs w:val="24"/>
        </w:rPr>
      </w:pPr>
    </w:p>
    <w:p w:rsidR="00D7302B" w:rsidRDefault="00D7302B" w:rsidP="00D7302B">
      <w:pPr>
        <w:ind w:left="360"/>
        <w:rPr>
          <w:sz w:val="24"/>
          <w:szCs w:val="24"/>
        </w:rPr>
      </w:pPr>
    </w:p>
    <w:p w:rsidR="00D7302B" w:rsidRDefault="00D7302B" w:rsidP="00D7302B">
      <w:pPr>
        <w:ind w:left="360"/>
        <w:rPr>
          <w:sz w:val="24"/>
          <w:szCs w:val="24"/>
        </w:rPr>
      </w:pPr>
    </w:p>
    <w:p w:rsidR="00D7302B" w:rsidRDefault="00D7302B" w:rsidP="00D7302B">
      <w:pPr>
        <w:ind w:left="360"/>
        <w:rPr>
          <w:sz w:val="24"/>
          <w:szCs w:val="24"/>
        </w:rPr>
      </w:pPr>
    </w:p>
    <w:p w:rsidR="00D7302B" w:rsidRDefault="00D7302B" w:rsidP="00D7302B">
      <w:pPr>
        <w:ind w:left="360"/>
        <w:rPr>
          <w:sz w:val="24"/>
          <w:szCs w:val="24"/>
        </w:rPr>
      </w:pPr>
    </w:p>
    <w:p w:rsidR="00D7302B" w:rsidRDefault="00D7302B" w:rsidP="00D7302B">
      <w:pPr>
        <w:ind w:left="360"/>
        <w:rPr>
          <w:sz w:val="24"/>
          <w:szCs w:val="24"/>
        </w:rPr>
      </w:pPr>
    </w:p>
    <w:p w:rsidR="00D7302B" w:rsidRDefault="00D7302B" w:rsidP="00D7302B">
      <w:pPr>
        <w:ind w:left="360"/>
        <w:rPr>
          <w:sz w:val="24"/>
          <w:szCs w:val="24"/>
        </w:rPr>
      </w:pPr>
    </w:p>
    <w:p w:rsidR="00D7302B" w:rsidRDefault="00D7302B" w:rsidP="00D7302B">
      <w:pPr>
        <w:ind w:left="360"/>
        <w:rPr>
          <w:sz w:val="24"/>
          <w:szCs w:val="24"/>
        </w:rPr>
      </w:pPr>
    </w:p>
    <w:p w:rsidR="00D7302B" w:rsidRDefault="00D7302B" w:rsidP="00D7302B">
      <w:pPr>
        <w:ind w:left="360"/>
        <w:rPr>
          <w:sz w:val="24"/>
          <w:szCs w:val="24"/>
        </w:rPr>
      </w:pPr>
    </w:p>
    <w:p w:rsidR="00D7302B" w:rsidRDefault="00D7302B" w:rsidP="00D7302B">
      <w:pPr>
        <w:ind w:left="360"/>
        <w:rPr>
          <w:sz w:val="24"/>
          <w:szCs w:val="24"/>
        </w:rPr>
      </w:pPr>
    </w:p>
    <w:p w:rsidR="00D7302B" w:rsidRDefault="00D7302B" w:rsidP="00D7302B">
      <w:pPr>
        <w:ind w:left="360"/>
        <w:rPr>
          <w:sz w:val="24"/>
          <w:szCs w:val="24"/>
        </w:rPr>
      </w:pPr>
    </w:p>
    <w:p w:rsidR="00D7302B" w:rsidRDefault="00D7302B" w:rsidP="00D7302B">
      <w:pPr>
        <w:ind w:left="360"/>
        <w:rPr>
          <w:sz w:val="24"/>
          <w:szCs w:val="24"/>
        </w:rPr>
      </w:pPr>
    </w:p>
    <w:p w:rsidR="00D7302B" w:rsidRDefault="00D7302B" w:rsidP="00D7302B">
      <w:pPr>
        <w:ind w:left="360"/>
        <w:rPr>
          <w:sz w:val="24"/>
          <w:szCs w:val="24"/>
        </w:rPr>
      </w:pPr>
    </w:p>
    <w:p w:rsidR="00227A13" w:rsidRDefault="00227A13" w:rsidP="00D7302B">
      <w:pPr>
        <w:ind w:left="360"/>
        <w:rPr>
          <w:sz w:val="24"/>
          <w:szCs w:val="24"/>
        </w:rPr>
      </w:pPr>
    </w:p>
    <w:p w:rsidR="00D7302B" w:rsidRPr="00B73AE5" w:rsidRDefault="00B73AE5" w:rsidP="00FA0062">
      <w:pPr>
        <w:pStyle w:val="a8"/>
        <w:numPr>
          <w:ilvl w:val="0"/>
          <w:numId w:val="2"/>
        </w:numPr>
        <w:ind w:left="0" w:firstLine="709"/>
        <w:jc w:val="both"/>
        <w:rPr>
          <w:b/>
          <w:sz w:val="28"/>
          <w:szCs w:val="28"/>
          <w:lang w:val="en-US"/>
        </w:rPr>
      </w:pPr>
      <w:r w:rsidRPr="00B73AE5">
        <w:rPr>
          <w:b/>
          <w:sz w:val="28"/>
          <w:szCs w:val="28"/>
        </w:rPr>
        <w:lastRenderedPageBreak/>
        <w:t>Целевой раздел</w:t>
      </w:r>
    </w:p>
    <w:p w:rsidR="00B73AE5" w:rsidRPr="00B73AE5" w:rsidRDefault="00B73AE5" w:rsidP="00FA0062">
      <w:pPr>
        <w:ind w:firstLine="709"/>
        <w:jc w:val="both"/>
        <w:rPr>
          <w:sz w:val="24"/>
          <w:szCs w:val="24"/>
        </w:rPr>
      </w:pPr>
    </w:p>
    <w:p w:rsidR="00B73AE5" w:rsidRPr="00B73AE5" w:rsidRDefault="00B73AE5" w:rsidP="00FA0062">
      <w:pPr>
        <w:pStyle w:val="a8"/>
        <w:numPr>
          <w:ilvl w:val="1"/>
          <w:numId w:val="2"/>
        </w:numPr>
        <w:ind w:left="0" w:firstLine="709"/>
        <w:jc w:val="both"/>
        <w:rPr>
          <w:b/>
          <w:sz w:val="24"/>
          <w:szCs w:val="24"/>
        </w:rPr>
      </w:pPr>
      <w:r w:rsidRPr="00B73AE5">
        <w:rPr>
          <w:b/>
          <w:sz w:val="24"/>
          <w:szCs w:val="24"/>
        </w:rPr>
        <w:t xml:space="preserve"> Пояснительная записка</w:t>
      </w:r>
    </w:p>
    <w:p w:rsidR="00B73AE5" w:rsidRDefault="00B73AE5" w:rsidP="00FA0062">
      <w:pPr>
        <w:ind w:firstLine="709"/>
        <w:jc w:val="both"/>
        <w:rPr>
          <w:sz w:val="24"/>
          <w:szCs w:val="24"/>
        </w:rPr>
      </w:pPr>
      <w:r w:rsidRPr="00B73AE5">
        <w:rPr>
          <w:sz w:val="24"/>
          <w:szCs w:val="24"/>
        </w:rPr>
        <w:t>Психологическое сопровождение, согл</w:t>
      </w:r>
      <w:r>
        <w:rPr>
          <w:sz w:val="24"/>
          <w:szCs w:val="24"/>
        </w:rPr>
        <w:t>асно Федеральному государствен</w:t>
      </w:r>
      <w:r w:rsidRPr="00B73AE5">
        <w:rPr>
          <w:sz w:val="24"/>
          <w:szCs w:val="24"/>
        </w:rPr>
        <w:t>ному образов</w:t>
      </w:r>
      <w:r w:rsidRPr="00B73AE5">
        <w:rPr>
          <w:sz w:val="24"/>
          <w:szCs w:val="24"/>
        </w:rPr>
        <w:t>а</w:t>
      </w:r>
      <w:r w:rsidRPr="00B73AE5">
        <w:rPr>
          <w:sz w:val="24"/>
          <w:szCs w:val="24"/>
        </w:rPr>
        <w:t>тельному стандарту дошкол</w:t>
      </w:r>
      <w:r>
        <w:rPr>
          <w:sz w:val="24"/>
          <w:szCs w:val="24"/>
        </w:rPr>
        <w:t xml:space="preserve">ьного образования (далее — ФГОС </w:t>
      </w:r>
      <w:r w:rsidRPr="00B73AE5">
        <w:rPr>
          <w:sz w:val="24"/>
          <w:szCs w:val="24"/>
        </w:rPr>
        <w:t>ДО), является важнейшим усл</w:t>
      </w:r>
      <w:r w:rsidRPr="00B73AE5">
        <w:rPr>
          <w:sz w:val="24"/>
          <w:szCs w:val="24"/>
        </w:rPr>
        <w:t>о</w:t>
      </w:r>
      <w:r w:rsidRPr="00B73AE5">
        <w:rPr>
          <w:sz w:val="24"/>
          <w:szCs w:val="24"/>
        </w:rPr>
        <w:t>вием повыш</w:t>
      </w:r>
      <w:r>
        <w:rPr>
          <w:sz w:val="24"/>
          <w:szCs w:val="24"/>
        </w:rPr>
        <w:t>ения качества образования в со</w:t>
      </w:r>
      <w:r w:rsidRPr="00B73AE5">
        <w:rPr>
          <w:sz w:val="24"/>
          <w:szCs w:val="24"/>
        </w:rPr>
        <w:t>временном детском саду. Понятие «качество»</w:t>
      </w:r>
      <w:r>
        <w:rPr>
          <w:sz w:val="24"/>
          <w:szCs w:val="24"/>
        </w:rPr>
        <w:t xml:space="preserve"> ра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сматривается как адекватная </w:t>
      </w:r>
      <w:r w:rsidRPr="00B73AE5">
        <w:rPr>
          <w:sz w:val="24"/>
          <w:szCs w:val="24"/>
        </w:rPr>
        <w:t>характеристика развития ребёнка в дошкольном возрасте.</w:t>
      </w:r>
    </w:p>
    <w:p w:rsidR="00B73AE5" w:rsidRPr="00B73AE5" w:rsidRDefault="00B73AE5" w:rsidP="00FA0062">
      <w:pPr>
        <w:ind w:firstLine="709"/>
        <w:jc w:val="both"/>
        <w:rPr>
          <w:sz w:val="24"/>
          <w:szCs w:val="24"/>
        </w:rPr>
      </w:pPr>
      <w:r w:rsidRPr="00B73AE5">
        <w:rPr>
          <w:sz w:val="24"/>
          <w:szCs w:val="24"/>
        </w:rPr>
        <w:t xml:space="preserve">Пункт 1.6. ФГОС </w:t>
      </w:r>
      <w:proofErr w:type="gramStart"/>
      <w:r w:rsidRPr="00B73AE5">
        <w:rPr>
          <w:sz w:val="24"/>
          <w:szCs w:val="24"/>
        </w:rPr>
        <w:t>ДО гласит</w:t>
      </w:r>
      <w:proofErr w:type="gramEnd"/>
      <w:r w:rsidRPr="00B73AE5">
        <w:rPr>
          <w:sz w:val="24"/>
          <w:szCs w:val="24"/>
        </w:rPr>
        <w:t>: «Стандарт</w:t>
      </w:r>
      <w:r>
        <w:rPr>
          <w:sz w:val="24"/>
          <w:szCs w:val="24"/>
        </w:rPr>
        <w:t xml:space="preserve"> направлен на решение следующих </w:t>
      </w:r>
      <w:r w:rsidRPr="00B73AE5">
        <w:rPr>
          <w:sz w:val="24"/>
          <w:szCs w:val="24"/>
        </w:rPr>
        <w:t>задач:</w:t>
      </w:r>
    </w:p>
    <w:p w:rsidR="00B73AE5" w:rsidRPr="00B73AE5" w:rsidRDefault="00B73AE5" w:rsidP="00FA0062">
      <w:pPr>
        <w:ind w:firstLine="709"/>
        <w:jc w:val="both"/>
        <w:rPr>
          <w:sz w:val="24"/>
          <w:szCs w:val="24"/>
        </w:rPr>
      </w:pPr>
      <w:r w:rsidRPr="00B73AE5">
        <w:rPr>
          <w:sz w:val="24"/>
          <w:szCs w:val="24"/>
        </w:rPr>
        <w:t>1) охраны и укрепления физического и пси</w:t>
      </w:r>
      <w:r>
        <w:rPr>
          <w:sz w:val="24"/>
          <w:szCs w:val="24"/>
        </w:rPr>
        <w:t xml:space="preserve">хического здоровья детей, в том </w:t>
      </w:r>
      <w:r w:rsidRPr="00B73AE5">
        <w:rPr>
          <w:sz w:val="24"/>
          <w:szCs w:val="24"/>
        </w:rPr>
        <w:t>числе их эмоционального благополучия;</w:t>
      </w:r>
    </w:p>
    <w:p w:rsidR="00B73AE5" w:rsidRPr="00B73AE5" w:rsidRDefault="00B73AE5" w:rsidP="00FA0062">
      <w:pPr>
        <w:ind w:firstLine="709"/>
        <w:jc w:val="both"/>
        <w:rPr>
          <w:sz w:val="24"/>
          <w:szCs w:val="24"/>
        </w:rPr>
      </w:pPr>
      <w:r w:rsidRPr="00B73AE5">
        <w:rPr>
          <w:sz w:val="24"/>
          <w:szCs w:val="24"/>
        </w:rPr>
        <w:t>2) обеспечения равных возможностей дл</w:t>
      </w:r>
      <w:r>
        <w:rPr>
          <w:sz w:val="24"/>
          <w:szCs w:val="24"/>
        </w:rPr>
        <w:t xml:space="preserve">я полноценного развития каждого </w:t>
      </w:r>
      <w:r w:rsidRPr="00B73AE5">
        <w:rPr>
          <w:sz w:val="24"/>
          <w:szCs w:val="24"/>
        </w:rPr>
        <w:t>ребёнка в п</w:t>
      </w:r>
      <w:r w:rsidRPr="00B73AE5">
        <w:rPr>
          <w:sz w:val="24"/>
          <w:szCs w:val="24"/>
        </w:rPr>
        <w:t>е</w:t>
      </w:r>
      <w:r w:rsidRPr="00B73AE5">
        <w:rPr>
          <w:sz w:val="24"/>
          <w:szCs w:val="24"/>
        </w:rPr>
        <w:t>риод дошкольного детства незави</w:t>
      </w:r>
      <w:r>
        <w:rPr>
          <w:sz w:val="24"/>
          <w:szCs w:val="24"/>
        </w:rPr>
        <w:t xml:space="preserve">симо от места жительства, пола, </w:t>
      </w:r>
      <w:r w:rsidRPr="00B73AE5">
        <w:rPr>
          <w:sz w:val="24"/>
          <w:szCs w:val="24"/>
        </w:rPr>
        <w:t>нации, языка, социального статуса, психоф</w:t>
      </w:r>
      <w:r>
        <w:rPr>
          <w:sz w:val="24"/>
          <w:szCs w:val="24"/>
        </w:rPr>
        <w:t>изиологических и других особен</w:t>
      </w:r>
      <w:r w:rsidRPr="00B73AE5">
        <w:rPr>
          <w:sz w:val="24"/>
          <w:szCs w:val="24"/>
        </w:rPr>
        <w:t>ностей (в том числе ограниченных возможн</w:t>
      </w:r>
      <w:r w:rsidRPr="00B73AE5">
        <w:rPr>
          <w:sz w:val="24"/>
          <w:szCs w:val="24"/>
        </w:rPr>
        <w:t>о</w:t>
      </w:r>
      <w:r w:rsidRPr="00B73AE5">
        <w:rPr>
          <w:sz w:val="24"/>
          <w:szCs w:val="24"/>
        </w:rPr>
        <w:t>стей здоровья);</w:t>
      </w:r>
    </w:p>
    <w:p w:rsidR="00B73AE5" w:rsidRPr="00B73AE5" w:rsidRDefault="00B73AE5" w:rsidP="00FA0062">
      <w:pPr>
        <w:ind w:firstLine="709"/>
        <w:jc w:val="both"/>
        <w:rPr>
          <w:sz w:val="24"/>
          <w:szCs w:val="24"/>
        </w:rPr>
      </w:pPr>
      <w:r w:rsidRPr="00B73AE5">
        <w:rPr>
          <w:sz w:val="24"/>
          <w:szCs w:val="24"/>
        </w:rPr>
        <w:t xml:space="preserve">3) обеспечения преемственности целей, </w:t>
      </w:r>
      <w:r>
        <w:rPr>
          <w:sz w:val="24"/>
          <w:szCs w:val="24"/>
        </w:rPr>
        <w:t xml:space="preserve">задач и содержания образования, </w:t>
      </w:r>
      <w:r w:rsidRPr="00B73AE5">
        <w:rPr>
          <w:sz w:val="24"/>
          <w:szCs w:val="24"/>
        </w:rPr>
        <w:t xml:space="preserve">реализуемых в рамках образовательных </w:t>
      </w:r>
      <w:r>
        <w:rPr>
          <w:sz w:val="24"/>
          <w:szCs w:val="24"/>
        </w:rPr>
        <w:t>программ различных уровней (далее –</w:t>
      </w:r>
      <w:r w:rsidRPr="00B73AE5">
        <w:rPr>
          <w:sz w:val="24"/>
          <w:szCs w:val="24"/>
        </w:rPr>
        <w:t xml:space="preserve"> преемственность основных о</w:t>
      </w:r>
      <w:r w:rsidRPr="00B73AE5">
        <w:rPr>
          <w:sz w:val="24"/>
          <w:szCs w:val="24"/>
        </w:rPr>
        <w:t>б</w:t>
      </w:r>
      <w:r w:rsidRPr="00B73AE5">
        <w:rPr>
          <w:sz w:val="24"/>
          <w:szCs w:val="24"/>
        </w:rPr>
        <w:t>раз</w:t>
      </w:r>
      <w:r>
        <w:rPr>
          <w:sz w:val="24"/>
          <w:szCs w:val="24"/>
        </w:rPr>
        <w:t xml:space="preserve">овательных программ дошкольного </w:t>
      </w:r>
      <w:r w:rsidRPr="00B73AE5">
        <w:rPr>
          <w:sz w:val="24"/>
          <w:szCs w:val="24"/>
        </w:rPr>
        <w:t>и начального общего образования);</w:t>
      </w:r>
    </w:p>
    <w:p w:rsidR="00B73AE5" w:rsidRDefault="00B73AE5" w:rsidP="00FA0062">
      <w:pPr>
        <w:ind w:firstLine="709"/>
        <w:jc w:val="both"/>
        <w:rPr>
          <w:sz w:val="24"/>
          <w:szCs w:val="24"/>
        </w:rPr>
      </w:pPr>
      <w:r w:rsidRPr="00B73AE5">
        <w:rPr>
          <w:sz w:val="24"/>
          <w:szCs w:val="24"/>
        </w:rPr>
        <w:t>4) создания благоприятных условий раз</w:t>
      </w:r>
      <w:r>
        <w:rPr>
          <w:sz w:val="24"/>
          <w:szCs w:val="24"/>
        </w:rPr>
        <w:t xml:space="preserve">вития детей в соответствии с их </w:t>
      </w:r>
      <w:r w:rsidRPr="00B73AE5">
        <w:rPr>
          <w:sz w:val="24"/>
          <w:szCs w:val="24"/>
        </w:rPr>
        <w:t>возрастными и индивидуальными особенн</w:t>
      </w:r>
      <w:r>
        <w:rPr>
          <w:sz w:val="24"/>
          <w:szCs w:val="24"/>
        </w:rPr>
        <w:t xml:space="preserve">остями и склонностями, развития </w:t>
      </w:r>
      <w:r w:rsidRPr="00B73AE5">
        <w:rPr>
          <w:sz w:val="24"/>
          <w:szCs w:val="24"/>
        </w:rPr>
        <w:t>способностей и творческого п</w:t>
      </w:r>
      <w:r w:rsidRPr="00B73AE5">
        <w:rPr>
          <w:sz w:val="24"/>
          <w:szCs w:val="24"/>
        </w:rPr>
        <w:t>о</w:t>
      </w:r>
      <w:r w:rsidRPr="00B73AE5">
        <w:rPr>
          <w:sz w:val="24"/>
          <w:szCs w:val="24"/>
        </w:rPr>
        <w:t>тенциала каждого ребёнка</w:t>
      </w:r>
      <w:r>
        <w:rPr>
          <w:sz w:val="24"/>
          <w:szCs w:val="24"/>
        </w:rPr>
        <w:t xml:space="preserve"> как субъекта отно</w:t>
      </w:r>
      <w:r w:rsidRPr="00B73AE5">
        <w:rPr>
          <w:sz w:val="24"/>
          <w:szCs w:val="24"/>
        </w:rPr>
        <w:t>шений с самим собой, другими детьми, взрослыми и миром;</w:t>
      </w:r>
    </w:p>
    <w:p w:rsidR="00B73AE5" w:rsidRPr="00B73AE5" w:rsidRDefault="00B73AE5" w:rsidP="00FA0062">
      <w:pPr>
        <w:ind w:firstLine="709"/>
        <w:jc w:val="both"/>
        <w:rPr>
          <w:sz w:val="24"/>
          <w:szCs w:val="24"/>
        </w:rPr>
      </w:pPr>
      <w:r w:rsidRPr="00B73AE5">
        <w:rPr>
          <w:sz w:val="24"/>
          <w:szCs w:val="24"/>
        </w:rPr>
        <w:t>5) объединения обучения и воспита</w:t>
      </w:r>
      <w:r>
        <w:rPr>
          <w:sz w:val="24"/>
          <w:szCs w:val="24"/>
        </w:rPr>
        <w:t xml:space="preserve">ния в целостный образовательный </w:t>
      </w:r>
      <w:r w:rsidRPr="00B73AE5">
        <w:rPr>
          <w:sz w:val="24"/>
          <w:szCs w:val="24"/>
        </w:rPr>
        <w:t>процесс на основе духовно-нравственных и социокультурных ценностей</w:t>
      </w:r>
      <w:r>
        <w:rPr>
          <w:sz w:val="24"/>
          <w:szCs w:val="24"/>
        </w:rPr>
        <w:t xml:space="preserve"> </w:t>
      </w:r>
      <w:r w:rsidRPr="00B73AE5">
        <w:rPr>
          <w:sz w:val="24"/>
          <w:szCs w:val="24"/>
        </w:rPr>
        <w:t>и принятых в обществе правил и норм пове</w:t>
      </w:r>
      <w:r>
        <w:rPr>
          <w:sz w:val="24"/>
          <w:szCs w:val="24"/>
        </w:rPr>
        <w:t>дения в интересах человека, се</w:t>
      </w:r>
      <w:r w:rsidRPr="00B73AE5">
        <w:rPr>
          <w:sz w:val="24"/>
          <w:szCs w:val="24"/>
        </w:rPr>
        <w:t>мьи, общества;</w:t>
      </w:r>
    </w:p>
    <w:p w:rsidR="00B73AE5" w:rsidRPr="00B73AE5" w:rsidRDefault="00B73AE5" w:rsidP="00FA0062">
      <w:pPr>
        <w:ind w:firstLine="709"/>
        <w:jc w:val="both"/>
        <w:rPr>
          <w:sz w:val="24"/>
          <w:szCs w:val="24"/>
        </w:rPr>
      </w:pPr>
      <w:r w:rsidRPr="00B73AE5">
        <w:rPr>
          <w:sz w:val="24"/>
          <w:szCs w:val="24"/>
        </w:rPr>
        <w:t>6) формирования общей культуры личнос</w:t>
      </w:r>
      <w:r>
        <w:rPr>
          <w:sz w:val="24"/>
          <w:szCs w:val="24"/>
        </w:rPr>
        <w:t xml:space="preserve">ти детей, в том числе ценностей </w:t>
      </w:r>
      <w:r w:rsidRPr="00B73AE5">
        <w:rPr>
          <w:sz w:val="24"/>
          <w:szCs w:val="24"/>
        </w:rPr>
        <w:t>здорового о</w:t>
      </w:r>
      <w:r w:rsidRPr="00B73AE5">
        <w:rPr>
          <w:sz w:val="24"/>
          <w:szCs w:val="24"/>
        </w:rPr>
        <w:t>б</w:t>
      </w:r>
      <w:r w:rsidRPr="00B73AE5">
        <w:rPr>
          <w:sz w:val="24"/>
          <w:szCs w:val="24"/>
        </w:rPr>
        <w:t>раза жизни, развития их соци</w:t>
      </w:r>
      <w:r>
        <w:rPr>
          <w:sz w:val="24"/>
          <w:szCs w:val="24"/>
        </w:rPr>
        <w:t>альных, нравственных, эстетиче</w:t>
      </w:r>
      <w:r w:rsidRPr="00B73AE5">
        <w:rPr>
          <w:sz w:val="24"/>
          <w:szCs w:val="24"/>
        </w:rPr>
        <w:t>ских, интеллектуальных, физич</w:t>
      </w:r>
      <w:r w:rsidRPr="00B73AE5">
        <w:rPr>
          <w:sz w:val="24"/>
          <w:szCs w:val="24"/>
        </w:rPr>
        <w:t>е</w:t>
      </w:r>
      <w:r w:rsidRPr="00B73AE5">
        <w:rPr>
          <w:sz w:val="24"/>
          <w:szCs w:val="24"/>
        </w:rPr>
        <w:t>ских кач</w:t>
      </w:r>
      <w:r>
        <w:rPr>
          <w:sz w:val="24"/>
          <w:szCs w:val="24"/>
        </w:rPr>
        <w:t>еств, инициативности, самостоя</w:t>
      </w:r>
      <w:r w:rsidRPr="00B73AE5">
        <w:rPr>
          <w:sz w:val="24"/>
          <w:szCs w:val="24"/>
        </w:rPr>
        <w:t>тельности и ответственности ребёнка, формирования предпосылок учебной</w:t>
      </w:r>
    </w:p>
    <w:p w:rsidR="00B73AE5" w:rsidRPr="00B73AE5" w:rsidRDefault="00B73AE5" w:rsidP="00FA0062">
      <w:pPr>
        <w:ind w:firstLine="709"/>
        <w:jc w:val="both"/>
        <w:rPr>
          <w:sz w:val="24"/>
          <w:szCs w:val="24"/>
        </w:rPr>
      </w:pPr>
      <w:r w:rsidRPr="00B73AE5">
        <w:rPr>
          <w:sz w:val="24"/>
          <w:szCs w:val="24"/>
        </w:rPr>
        <w:t>деятельности;</w:t>
      </w:r>
    </w:p>
    <w:p w:rsidR="00B73AE5" w:rsidRPr="00B73AE5" w:rsidRDefault="00B73AE5" w:rsidP="00FA0062">
      <w:pPr>
        <w:ind w:firstLine="709"/>
        <w:jc w:val="both"/>
        <w:rPr>
          <w:sz w:val="24"/>
          <w:szCs w:val="24"/>
        </w:rPr>
      </w:pPr>
      <w:r w:rsidRPr="00B73AE5">
        <w:rPr>
          <w:sz w:val="24"/>
          <w:szCs w:val="24"/>
        </w:rPr>
        <w:t>7) обеспечения вариативности и разнообразия содержания прог</w:t>
      </w:r>
      <w:r>
        <w:rPr>
          <w:sz w:val="24"/>
          <w:szCs w:val="24"/>
        </w:rPr>
        <w:t>рамм и ор</w:t>
      </w:r>
      <w:r w:rsidRPr="00B73AE5">
        <w:rPr>
          <w:sz w:val="24"/>
          <w:szCs w:val="24"/>
        </w:rPr>
        <w:t>ганизационных форм дошкольного образования, возможности формирования</w:t>
      </w:r>
    </w:p>
    <w:p w:rsidR="00B73AE5" w:rsidRPr="00B73AE5" w:rsidRDefault="00B73AE5" w:rsidP="00FA0062">
      <w:pPr>
        <w:ind w:firstLine="709"/>
        <w:jc w:val="both"/>
        <w:rPr>
          <w:sz w:val="24"/>
          <w:szCs w:val="24"/>
        </w:rPr>
      </w:pPr>
      <w:r w:rsidRPr="00B73AE5">
        <w:rPr>
          <w:sz w:val="24"/>
          <w:szCs w:val="24"/>
        </w:rPr>
        <w:t>программ различной направленности с учётом</w:t>
      </w:r>
      <w:r>
        <w:rPr>
          <w:sz w:val="24"/>
          <w:szCs w:val="24"/>
        </w:rPr>
        <w:t xml:space="preserve"> образовательных потребно</w:t>
      </w:r>
      <w:r w:rsidRPr="00B73AE5">
        <w:rPr>
          <w:sz w:val="24"/>
          <w:szCs w:val="24"/>
        </w:rPr>
        <w:t>стей, спосо</w:t>
      </w:r>
      <w:r w:rsidRPr="00B73AE5">
        <w:rPr>
          <w:sz w:val="24"/>
          <w:szCs w:val="24"/>
        </w:rPr>
        <w:t>б</w:t>
      </w:r>
      <w:r w:rsidRPr="00B73AE5">
        <w:rPr>
          <w:sz w:val="24"/>
          <w:szCs w:val="24"/>
        </w:rPr>
        <w:t>ностей и состояния здоровья детей;</w:t>
      </w:r>
    </w:p>
    <w:p w:rsidR="00B73AE5" w:rsidRPr="00B73AE5" w:rsidRDefault="00B73AE5" w:rsidP="00FA0062">
      <w:pPr>
        <w:ind w:firstLine="709"/>
        <w:jc w:val="both"/>
        <w:rPr>
          <w:sz w:val="24"/>
          <w:szCs w:val="24"/>
        </w:rPr>
      </w:pPr>
      <w:r w:rsidRPr="00B73AE5">
        <w:rPr>
          <w:sz w:val="24"/>
          <w:szCs w:val="24"/>
        </w:rPr>
        <w:t xml:space="preserve">8) формирования социокультурной среды, соответствующей </w:t>
      </w:r>
      <w:proofErr w:type="gramStart"/>
      <w:r w:rsidRPr="00B73AE5">
        <w:rPr>
          <w:sz w:val="24"/>
          <w:szCs w:val="24"/>
        </w:rPr>
        <w:t>возрастным</w:t>
      </w:r>
      <w:proofErr w:type="gramEnd"/>
      <w:r w:rsidRPr="00B73AE5">
        <w:rPr>
          <w:sz w:val="24"/>
          <w:szCs w:val="24"/>
        </w:rPr>
        <w:t>,</w:t>
      </w:r>
    </w:p>
    <w:p w:rsidR="00B73AE5" w:rsidRPr="00B73AE5" w:rsidRDefault="00B73AE5" w:rsidP="00FA0062">
      <w:pPr>
        <w:ind w:firstLine="709"/>
        <w:jc w:val="both"/>
        <w:rPr>
          <w:sz w:val="24"/>
          <w:szCs w:val="24"/>
        </w:rPr>
      </w:pPr>
      <w:r w:rsidRPr="00B73AE5">
        <w:rPr>
          <w:sz w:val="24"/>
          <w:szCs w:val="24"/>
        </w:rPr>
        <w:t>индивидуальным, психологическим и физиологическим особенностям детей;</w:t>
      </w:r>
    </w:p>
    <w:p w:rsidR="00B73AE5" w:rsidRPr="00B73AE5" w:rsidRDefault="00B73AE5" w:rsidP="00FA0062">
      <w:pPr>
        <w:ind w:firstLine="709"/>
        <w:jc w:val="both"/>
        <w:rPr>
          <w:sz w:val="24"/>
          <w:szCs w:val="24"/>
        </w:rPr>
      </w:pPr>
      <w:r w:rsidRPr="00B73AE5">
        <w:rPr>
          <w:sz w:val="24"/>
          <w:szCs w:val="24"/>
        </w:rPr>
        <w:t>9) обеспечения психолого-педагогической поддержки семьи и повышения</w:t>
      </w:r>
    </w:p>
    <w:p w:rsidR="00B73AE5" w:rsidRPr="00B73AE5" w:rsidRDefault="00B73AE5" w:rsidP="00FA0062">
      <w:pPr>
        <w:ind w:firstLine="709"/>
        <w:jc w:val="both"/>
        <w:rPr>
          <w:sz w:val="24"/>
          <w:szCs w:val="24"/>
        </w:rPr>
      </w:pPr>
      <w:r w:rsidRPr="00B73AE5">
        <w:rPr>
          <w:sz w:val="24"/>
          <w:szCs w:val="24"/>
        </w:rPr>
        <w:t>компетентности родителей (законных представителей) в вопросах развития</w:t>
      </w:r>
    </w:p>
    <w:p w:rsidR="00B73AE5" w:rsidRDefault="00B73AE5" w:rsidP="00FA0062">
      <w:pPr>
        <w:ind w:firstLine="709"/>
        <w:jc w:val="both"/>
        <w:rPr>
          <w:sz w:val="24"/>
          <w:szCs w:val="24"/>
        </w:rPr>
      </w:pPr>
      <w:r w:rsidRPr="00B73AE5">
        <w:rPr>
          <w:sz w:val="24"/>
          <w:szCs w:val="24"/>
        </w:rPr>
        <w:t>и образования, охраны и укрепления здоровья детей».</w:t>
      </w:r>
    </w:p>
    <w:p w:rsidR="00EF24BE" w:rsidRPr="00EF24BE" w:rsidRDefault="00EF24BE" w:rsidP="00FA0062">
      <w:pPr>
        <w:ind w:firstLine="709"/>
        <w:jc w:val="both"/>
        <w:rPr>
          <w:sz w:val="24"/>
          <w:szCs w:val="24"/>
        </w:rPr>
      </w:pPr>
      <w:r w:rsidRPr="00EF24BE">
        <w:rPr>
          <w:sz w:val="24"/>
          <w:szCs w:val="24"/>
        </w:rPr>
        <w:t>Согласно профессиональному стандарту психолога в сфере обра</w:t>
      </w:r>
      <w:r>
        <w:rPr>
          <w:sz w:val="24"/>
          <w:szCs w:val="24"/>
        </w:rPr>
        <w:t xml:space="preserve">зования </w:t>
      </w:r>
      <w:r w:rsidRPr="00EF24BE">
        <w:rPr>
          <w:sz w:val="24"/>
          <w:szCs w:val="24"/>
        </w:rPr>
        <w:t>(педагога-психолога), целями профессионал</w:t>
      </w:r>
      <w:r>
        <w:rPr>
          <w:sz w:val="24"/>
          <w:szCs w:val="24"/>
        </w:rPr>
        <w:t>ьной деятельности педагога-пси</w:t>
      </w:r>
      <w:r w:rsidRPr="00EF24BE">
        <w:rPr>
          <w:sz w:val="24"/>
          <w:szCs w:val="24"/>
        </w:rPr>
        <w:t>холога являются:</w:t>
      </w:r>
    </w:p>
    <w:p w:rsidR="00EF24BE" w:rsidRPr="00EF24BE" w:rsidRDefault="00EF24BE" w:rsidP="00FA0062">
      <w:pPr>
        <w:ind w:firstLine="709"/>
        <w:jc w:val="both"/>
        <w:rPr>
          <w:sz w:val="24"/>
          <w:szCs w:val="24"/>
        </w:rPr>
      </w:pPr>
      <w:r w:rsidRPr="00EF24BE">
        <w:rPr>
          <w:sz w:val="24"/>
          <w:szCs w:val="24"/>
        </w:rPr>
        <w:t>1) психолого-педагогическое сопровож</w:t>
      </w:r>
      <w:r>
        <w:rPr>
          <w:sz w:val="24"/>
          <w:szCs w:val="24"/>
        </w:rPr>
        <w:t xml:space="preserve">дение образовательного процесса </w:t>
      </w:r>
      <w:r w:rsidRPr="00EF24BE">
        <w:rPr>
          <w:sz w:val="24"/>
          <w:szCs w:val="24"/>
        </w:rPr>
        <w:t>в образовател</w:t>
      </w:r>
      <w:r w:rsidRPr="00EF24BE">
        <w:rPr>
          <w:sz w:val="24"/>
          <w:szCs w:val="24"/>
        </w:rPr>
        <w:t>ь</w:t>
      </w:r>
      <w:r w:rsidRPr="00EF24BE">
        <w:rPr>
          <w:sz w:val="24"/>
          <w:szCs w:val="24"/>
        </w:rPr>
        <w:t>ных организациях общего, п</w:t>
      </w:r>
      <w:r>
        <w:rPr>
          <w:sz w:val="24"/>
          <w:szCs w:val="24"/>
        </w:rPr>
        <w:t>рофессионального и дополнитель</w:t>
      </w:r>
      <w:r w:rsidRPr="00EF24BE">
        <w:rPr>
          <w:sz w:val="24"/>
          <w:szCs w:val="24"/>
        </w:rPr>
        <w:t>ного образования, сопровождение основных</w:t>
      </w:r>
      <w:r>
        <w:rPr>
          <w:sz w:val="24"/>
          <w:szCs w:val="24"/>
        </w:rPr>
        <w:t xml:space="preserve"> и дополнительных образователь</w:t>
      </w:r>
      <w:r w:rsidRPr="00EF24BE">
        <w:rPr>
          <w:sz w:val="24"/>
          <w:szCs w:val="24"/>
        </w:rPr>
        <w:t>ных программ;</w:t>
      </w:r>
    </w:p>
    <w:p w:rsidR="00EF24BE" w:rsidRPr="00EF24BE" w:rsidRDefault="00EF24BE" w:rsidP="00FA0062">
      <w:pPr>
        <w:ind w:firstLine="709"/>
        <w:jc w:val="both"/>
        <w:rPr>
          <w:sz w:val="24"/>
          <w:szCs w:val="24"/>
        </w:rPr>
      </w:pPr>
      <w:r w:rsidRPr="00EF24BE">
        <w:rPr>
          <w:sz w:val="24"/>
          <w:szCs w:val="24"/>
        </w:rPr>
        <w:t>2) оказание психолого-педагогическ</w:t>
      </w:r>
      <w:r>
        <w:rPr>
          <w:sz w:val="24"/>
          <w:szCs w:val="24"/>
        </w:rPr>
        <w:t xml:space="preserve">ой помощи лицам с ограниченными </w:t>
      </w:r>
      <w:r w:rsidRPr="00EF24BE">
        <w:rPr>
          <w:sz w:val="24"/>
          <w:szCs w:val="24"/>
        </w:rPr>
        <w:t>возможностями здоровья, испытывающим тр</w:t>
      </w:r>
      <w:r>
        <w:rPr>
          <w:sz w:val="24"/>
          <w:szCs w:val="24"/>
        </w:rPr>
        <w:t>удности в освоении основных об</w:t>
      </w:r>
      <w:r w:rsidRPr="00EF24BE">
        <w:rPr>
          <w:sz w:val="24"/>
          <w:szCs w:val="24"/>
        </w:rPr>
        <w:t>щеобразовательных программ, развитии и социальной адаптации.</w:t>
      </w:r>
    </w:p>
    <w:p w:rsidR="00EF24BE" w:rsidRDefault="00EF24BE" w:rsidP="00FA0062">
      <w:pPr>
        <w:ind w:firstLine="709"/>
        <w:jc w:val="both"/>
        <w:rPr>
          <w:sz w:val="24"/>
          <w:szCs w:val="24"/>
        </w:rPr>
      </w:pPr>
      <w:r w:rsidRPr="00EF24BE">
        <w:rPr>
          <w:sz w:val="24"/>
          <w:szCs w:val="24"/>
        </w:rPr>
        <w:t>Таким образом, психологическое сопр</w:t>
      </w:r>
      <w:r>
        <w:rPr>
          <w:sz w:val="24"/>
          <w:szCs w:val="24"/>
        </w:rPr>
        <w:t>овождение образовательной деятельности</w:t>
      </w:r>
      <w:r w:rsidRPr="00EF24BE">
        <w:rPr>
          <w:sz w:val="24"/>
          <w:szCs w:val="24"/>
        </w:rPr>
        <w:t xml:space="preserve"> в усл</w:t>
      </w:r>
      <w:r w:rsidRPr="00EF24BE">
        <w:rPr>
          <w:sz w:val="24"/>
          <w:szCs w:val="24"/>
        </w:rPr>
        <w:t>о</w:t>
      </w:r>
      <w:r w:rsidRPr="00EF24BE">
        <w:rPr>
          <w:sz w:val="24"/>
          <w:szCs w:val="24"/>
        </w:rPr>
        <w:t xml:space="preserve">виях введения ФГОС </w:t>
      </w:r>
      <w:proofErr w:type="gramStart"/>
      <w:r w:rsidRPr="00EF24BE">
        <w:rPr>
          <w:sz w:val="24"/>
          <w:szCs w:val="24"/>
        </w:rPr>
        <w:t>ДО</w:t>
      </w:r>
      <w:proofErr w:type="gramEnd"/>
      <w:r w:rsidRPr="00EF24BE">
        <w:rPr>
          <w:sz w:val="24"/>
          <w:szCs w:val="24"/>
        </w:rPr>
        <w:t xml:space="preserve"> </w:t>
      </w:r>
      <w:proofErr w:type="gramStart"/>
      <w:r w:rsidRPr="00EF24BE">
        <w:rPr>
          <w:sz w:val="24"/>
          <w:szCs w:val="24"/>
        </w:rPr>
        <w:t>дол</w:t>
      </w:r>
      <w:r>
        <w:rPr>
          <w:sz w:val="24"/>
          <w:szCs w:val="24"/>
        </w:rPr>
        <w:t>жно</w:t>
      </w:r>
      <w:proofErr w:type="gramEnd"/>
      <w:r>
        <w:rPr>
          <w:sz w:val="24"/>
          <w:szCs w:val="24"/>
        </w:rPr>
        <w:t xml:space="preserve"> быть ориентировано не толь</w:t>
      </w:r>
      <w:r w:rsidRPr="00EF24BE">
        <w:rPr>
          <w:sz w:val="24"/>
          <w:szCs w:val="24"/>
        </w:rPr>
        <w:t>ко на психодиагностическую и коррекци</w:t>
      </w:r>
      <w:r>
        <w:rPr>
          <w:sz w:val="24"/>
          <w:szCs w:val="24"/>
        </w:rPr>
        <w:t>онно-развивающую совместную де</w:t>
      </w:r>
      <w:r w:rsidRPr="00EF24BE">
        <w:rPr>
          <w:sz w:val="24"/>
          <w:szCs w:val="24"/>
        </w:rPr>
        <w:t>ятельность с детьми, но и на тесное сотрудн</w:t>
      </w:r>
      <w:r>
        <w:rPr>
          <w:sz w:val="24"/>
          <w:szCs w:val="24"/>
        </w:rPr>
        <w:t xml:space="preserve">ичество с семьями воспитанников </w:t>
      </w:r>
      <w:r w:rsidRPr="00EF24BE">
        <w:rPr>
          <w:sz w:val="24"/>
          <w:szCs w:val="24"/>
        </w:rPr>
        <w:t xml:space="preserve">и педагогическим коллективом </w:t>
      </w:r>
      <w:r>
        <w:rPr>
          <w:sz w:val="24"/>
          <w:szCs w:val="24"/>
        </w:rPr>
        <w:t>Детского сада</w:t>
      </w:r>
      <w:r w:rsidRPr="00EF24BE">
        <w:rPr>
          <w:sz w:val="24"/>
          <w:szCs w:val="24"/>
        </w:rPr>
        <w:t>.</w:t>
      </w:r>
    </w:p>
    <w:p w:rsidR="00EF24BE" w:rsidRDefault="00EF24BE" w:rsidP="00FA0062">
      <w:pPr>
        <w:ind w:firstLine="709"/>
        <w:jc w:val="both"/>
        <w:rPr>
          <w:sz w:val="24"/>
          <w:szCs w:val="24"/>
        </w:rPr>
      </w:pPr>
      <w:r w:rsidRPr="00EF24BE">
        <w:rPr>
          <w:sz w:val="24"/>
          <w:szCs w:val="24"/>
        </w:rPr>
        <w:t>Программа психологического сопровож</w:t>
      </w:r>
      <w:r>
        <w:rPr>
          <w:sz w:val="24"/>
          <w:szCs w:val="24"/>
        </w:rPr>
        <w:t>дения участников образовательных</w:t>
      </w:r>
      <w:r w:rsidRPr="00EF24BE">
        <w:rPr>
          <w:sz w:val="24"/>
          <w:szCs w:val="24"/>
        </w:rPr>
        <w:t xml:space="preserve"> </w:t>
      </w:r>
      <w:r>
        <w:rPr>
          <w:sz w:val="24"/>
          <w:szCs w:val="24"/>
        </w:rPr>
        <w:t>отношений</w:t>
      </w:r>
      <w:r w:rsidRPr="00EF24BE">
        <w:rPr>
          <w:sz w:val="24"/>
          <w:szCs w:val="24"/>
        </w:rPr>
        <w:t xml:space="preserve"> в </w:t>
      </w:r>
      <w:r>
        <w:rPr>
          <w:sz w:val="24"/>
          <w:szCs w:val="24"/>
        </w:rPr>
        <w:t xml:space="preserve">Детском саду (далее – Программа) </w:t>
      </w:r>
      <w:r w:rsidRPr="00EF24BE">
        <w:rPr>
          <w:sz w:val="24"/>
          <w:szCs w:val="24"/>
        </w:rPr>
        <w:t>разработана в соответствии с основной и а</w:t>
      </w:r>
      <w:r>
        <w:rPr>
          <w:sz w:val="24"/>
          <w:szCs w:val="24"/>
        </w:rPr>
        <w:t>даптированной общеобразователь</w:t>
      </w:r>
      <w:r w:rsidRPr="00EF24BE">
        <w:rPr>
          <w:sz w:val="24"/>
          <w:szCs w:val="24"/>
        </w:rPr>
        <w:t xml:space="preserve">ными программами </w:t>
      </w:r>
      <w:r>
        <w:rPr>
          <w:sz w:val="24"/>
          <w:szCs w:val="24"/>
        </w:rPr>
        <w:t>муниципального бюджетного дошкольного образов</w:t>
      </w:r>
      <w:r>
        <w:rPr>
          <w:sz w:val="24"/>
          <w:szCs w:val="24"/>
        </w:rPr>
        <w:t>а</w:t>
      </w:r>
      <w:r>
        <w:rPr>
          <w:sz w:val="24"/>
          <w:szCs w:val="24"/>
        </w:rPr>
        <w:t>тельного учреждения «Детский сад № 103» (далее – Детский сад)</w:t>
      </w:r>
      <w:r w:rsidRPr="00EF24BE">
        <w:rPr>
          <w:sz w:val="24"/>
          <w:szCs w:val="24"/>
        </w:rPr>
        <w:t xml:space="preserve"> на основании </w:t>
      </w:r>
      <w:r>
        <w:rPr>
          <w:sz w:val="24"/>
          <w:szCs w:val="24"/>
        </w:rPr>
        <w:t xml:space="preserve">Федеральной </w:t>
      </w:r>
      <w:r>
        <w:rPr>
          <w:sz w:val="24"/>
          <w:szCs w:val="24"/>
        </w:rPr>
        <w:lastRenderedPageBreak/>
        <w:t>образовательной программы дошкольного образования (далее ФОП ДО) и Федеральной ада</w:t>
      </w:r>
      <w:r>
        <w:rPr>
          <w:sz w:val="24"/>
          <w:szCs w:val="24"/>
        </w:rPr>
        <w:t>п</w:t>
      </w:r>
      <w:r>
        <w:rPr>
          <w:sz w:val="24"/>
          <w:szCs w:val="24"/>
        </w:rPr>
        <w:t xml:space="preserve">тированной образовательной программы (далее ФАОП </w:t>
      </w:r>
      <w:proofErr w:type="gramStart"/>
      <w:r>
        <w:rPr>
          <w:sz w:val="24"/>
          <w:szCs w:val="24"/>
        </w:rPr>
        <w:t>ДО</w:t>
      </w:r>
      <w:proofErr w:type="gramEnd"/>
      <w:r>
        <w:rPr>
          <w:sz w:val="24"/>
          <w:szCs w:val="24"/>
        </w:rPr>
        <w:t>)</w:t>
      </w:r>
      <w:r w:rsidRPr="00EF24BE">
        <w:rPr>
          <w:sz w:val="24"/>
          <w:szCs w:val="24"/>
        </w:rPr>
        <w:t>.</w:t>
      </w:r>
    </w:p>
    <w:p w:rsidR="007F0977" w:rsidRPr="007F0977" w:rsidRDefault="007F0977" w:rsidP="00FA0062">
      <w:pPr>
        <w:ind w:firstLine="709"/>
        <w:jc w:val="both"/>
        <w:rPr>
          <w:sz w:val="24"/>
          <w:szCs w:val="24"/>
        </w:rPr>
      </w:pPr>
      <w:r w:rsidRPr="007F0977">
        <w:rPr>
          <w:sz w:val="24"/>
          <w:szCs w:val="24"/>
        </w:rPr>
        <w:t>В дошкольных образовательных учрежде</w:t>
      </w:r>
      <w:r>
        <w:rPr>
          <w:sz w:val="24"/>
          <w:szCs w:val="24"/>
        </w:rPr>
        <w:t>ниях возрастает роль деятельно</w:t>
      </w:r>
      <w:r w:rsidRPr="007F0977">
        <w:rPr>
          <w:sz w:val="24"/>
          <w:szCs w:val="24"/>
        </w:rPr>
        <w:t>сти педагога-психолога, поскольку достижение</w:t>
      </w:r>
      <w:r>
        <w:rPr>
          <w:sz w:val="24"/>
          <w:szCs w:val="24"/>
        </w:rPr>
        <w:t xml:space="preserve"> образовательных целей без пси</w:t>
      </w:r>
      <w:r w:rsidRPr="007F0977">
        <w:rPr>
          <w:sz w:val="24"/>
          <w:szCs w:val="24"/>
        </w:rPr>
        <w:t xml:space="preserve">хологического сопровождения программы </w:t>
      </w:r>
      <w:r>
        <w:rPr>
          <w:sz w:val="24"/>
          <w:szCs w:val="24"/>
        </w:rPr>
        <w:t xml:space="preserve">осуществить сложно. Рационально </w:t>
      </w:r>
      <w:r w:rsidRPr="007F0977">
        <w:rPr>
          <w:sz w:val="24"/>
          <w:szCs w:val="24"/>
        </w:rPr>
        <w:t>организованное взаимодействие педагога-</w:t>
      </w:r>
      <w:r>
        <w:rPr>
          <w:sz w:val="24"/>
          <w:szCs w:val="24"/>
        </w:rPr>
        <w:t>психолога с участниками образо</w:t>
      </w:r>
      <w:r w:rsidRPr="007F0977">
        <w:rPr>
          <w:sz w:val="24"/>
          <w:szCs w:val="24"/>
        </w:rPr>
        <w:t xml:space="preserve">вательных отношений в </w:t>
      </w:r>
      <w:r>
        <w:rPr>
          <w:sz w:val="24"/>
          <w:szCs w:val="24"/>
        </w:rPr>
        <w:t>Детском саду повышает эффекти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ность </w:t>
      </w:r>
      <w:r w:rsidRPr="007F0977">
        <w:rPr>
          <w:sz w:val="24"/>
          <w:szCs w:val="24"/>
        </w:rPr>
        <w:t>образовательной работы с детьми. Учёт в</w:t>
      </w:r>
      <w:r>
        <w:rPr>
          <w:sz w:val="24"/>
          <w:szCs w:val="24"/>
        </w:rPr>
        <w:t>озрастных и индивидуальных осо</w:t>
      </w:r>
      <w:r w:rsidRPr="007F0977">
        <w:rPr>
          <w:sz w:val="24"/>
          <w:szCs w:val="24"/>
        </w:rPr>
        <w:t>бенностей воспитанников, создание необх</w:t>
      </w:r>
      <w:r>
        <w:rPr>
          <w:sz w:val="24"/>
          <w:szCs w:val="24"/>
        </w:rPr>
        <w:t xml:space="preserve">одимых условий для психического </w:t>
      </w:r>
      <w:r w:rsidRPr="007F0977">
        <w:rPr>
          <w:sz w:val="24"/>
          <w:szCs w:val="24"/>
        </w:rPr>
        <w:t>развития и становления ли</w:t>
      </w:r>
      <w:r w:rsidRPr="007F0977">
        <w:rPr>
          <w:sz w:val="24"/>
          <w:szCs w:val="24"/>
        </w:rPr>
        <w:t>ч</w:t>
      </w:r>
      <w:r w:rsidRPr="007F0977">
        <w:rPr>
          <w:sz w:val="24"/>
          <w:szCs w:val="24"/>
        </w:rPr>
        <w:t>ности каждого ребёнка</w:t>
      </w:r>
      <w:r>
        <w:rPr>
          <w:sz w:val="24"/>
          <w:szCs w:val="24"/>
        </w:rPr>
        <w:t xml:space="preserve"> обеспечивает наиболее </w:t>
      </w:r>
      <w:r w:rsidRPr="007F0977">
        <w:rPr>
          <w:sz w:val="24"/>
          <w:szCs w:val="24"/>
        </w:rPr>
        <w:t>продуктивный характер образовательной де</w:t>
      </w:r>
      <w:r w:rsidRPr="007F0977">
        <w:rPr>
          <w:sz w:val="24"/>
          <w:szCs w:val="24"/>
        </w:rPr>
        <w:t>я</w:t>
      </w:r>
      <w:r w:rsidRPr="007F0977">
        <w:rPr>
          <w:sz w:val="24"/>
          <w:szCs w:val="24"/>
        </w:rPr>
        <w:t>тельности.</w:t>
      </w:r>
    </w:p>
    <w:p w:rsidR="007F0977" w:rsidRPr="007F0977" w:rsidRDefault="007F0977" w:rsidP="00FA0062">
      <w:pPr>
        <w:ind w:firstLine="709"/>
        <w:jc w:val="both"/>
        <w:rPr>
          <w:sz w:val="24"/>
          <w:szCs w:val="24"/>
        </w:rPr>
      </w:pPr>
      <w:r w:rsidRPr="007F0977">
        <w:rPr>
          <w:sz w:val="24"/>
          <w:szCs w:val="24"/>
        </w:rPr>
        <w:t>Психологическое сопровождение участников образовательн</w:t>
      </w:r>
      <w:r>
        <w:rPr>
          <w:sz w:val="24"/>
          <w:szCs w:val="24"/>
        </w:rPr>
        <w:t>ых</w:t>
      </w:r>
      <w:r w:rsidRPr="007F09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отношений </w:t>
      </w:r>
      <w:r w:rsidRPr="007F0977">
        <w:rPr>
          <w:sz w:val="24"/>
          <w:szCs w:val="24"/>
        </w:rPr>
        <w:t>в Д</w:t>
      </w:r>
      <w:r>
        <w:rPr>
          <w:sz w:val="24"/>
          <w:szCs w:val="24"/>
        </w:rPr>
        <w:t>етском с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ду </w:t>
      </w:r>
      <w:r w:rsidRPr="007F0977">
        <w:rPr>
          <w:sz w:val="24"/>
          <w:szCs w:val="24"/>
        </w:rPr>
        <w:t>предполагает:</w:t>
      </w:r>
    </w:p>
    <w:p w:rsidR="007F0977" w:rsidRPr="007F0977" w:rsidRDefault="007F0977" w:rsidP="00FA006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F0B7"/>
      </w:r>
      <w:r w:rsidRPr="007F0977">
        <w:rPr>
          <w:sz w:val="24"/>
          <w:szCs w:val="24"/>
        </w:rPr>
        <w:t xml:space="preserve"> повышение уровня психологическо</w:t>
      </w:r>
      <w:r>
        <w:rPr>
          <w:sz w:val="24"/>
          <w:szCs w:val="24"/>
        </w:rPr>
        <w:t xml:space="preserve">й компетентности всех взрослых, </w:t>
      </w:r>
      <w:r w:rsidRPr="007F0977">
        <w:rPr>
          <w:sz w:val="24"/>
          <w:szCs w:val="24"/>
        </w:rPr>
        <w:t>взаимодейству</w:t>
      </w:r>
      <w:r w:rsidRPr="007F0977">
        <w:rPr>
          <w:sz w:val="24"/>
          <w:szCs w:val="24"/>
        </w:rPr>
        <w:t>ю</w:t>
      </w:r>
      <w:r w:rsidRPr="007F0977">
        <w:rPr>
          <w:sz w:val="24"/>
          <w:szCs w:val="24"/>
        </w:rPr>
        <w:t xml:space="preserve">щих с ребёнком, и включает </w:t>
      </w:r>
      <w:r>
        <w:rPr>
          <w:sz w:val="24"/>
          <w:szCs w:val="24"/>
        </w:rPr>
        <w:t>в себя глубокие знания возраст</w:t>
      </w:r>
      <w:r w:rsidRPr="007F0977">
        <w:rPr>
          <w:sz w:val="24"/>
          <w:szCs w:val="24"/>
        </w:rPr>
        <w:t>ных особенностей и закономерн</w:t>
      </w:r>
      <w:r w:rsidRPr="007F0977">
        <w:rPr>
          <w:sz w:val="24"/>
          <w:szCs w:val="24"/>
        </w:rPr>
        <w:t>о</w:t>
      </w:r>
      <w:r w:rsidRPr="007F0977">
        <w:rPr>
          <w:sz w:val="24"/>
          <w:szCs w:val="24"/>
        </w:rPr>
        <w:t>стей разви</w:t>
      </w:r>
      <w:r>
        <w:rPr>
          <w:sz w:val="24"/>
          <w:szCs w:val="24"/>
        </w:rPr>
        <w:t>тия детской психики, ориентиро</w:t>
      </w:r>
      <w:r w:rsidRPr="007F0977">
        <w:rPr>
          <w:sz w:val="24"/>
          <w:szCs w:val="24"/>
        </w:rPr>
        <w:t>ванность на первичность развития базовых познав</w:t>
      </w:r>
      <w:r w:rsidRPr="007F0977">
        <w:rPr>
          <w:sz w:val="24"/>
          <w:szCs w:val="24"/>
        </w:rPr>
        <w:t>а</w:t>
      </w:r>
      <w:r w:rsidRPr="007F0977">
        <w:rPr>
          <w:sz w:val="24"/>
          <w:szCs w:val="24"/>
        </w:rPr>
        <w:t>тельных процессов;</w:t>
      </w:r>
    </w:p>
    <w:p w:rsidR="00EF24BE" w:rsidRDefault="007F0977" w:rsidP="00FA006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F0B7"/>
      </w:r>
      <w:r w:rsidRPr="007F0977">
        <w:rPr>
          <w:sz w:val="24"/>
          <w:szCs w:val="24"/>
        </w:rPr>
        <w:t xml:space="preserve"> принятие условности возрастных но</w:t>
      </w:r>
      <w:r>
        <w:rPr>
          <w:sz w:val="24"/>
          <w:szCs w:val="24"/>
        </w:rPr>
        <w:t>рм, индивидуальности и уникаль</w:t>
      </w:r>
      <w:r w:rsidRPr="007F0977">
        <w:rPr>
          <w:sz w:val="24"/>
          <w:szCs w:val="24"/>
        </w:rPr>
        <w:t>ности каждого р</w:t>
      </w:r>
      <w:r w:rsidRPr="007F0977">
        <w:rPr>
          <w:sz w:val="24"/>
          <w:szCs w:val="24"/>
        </w:rPr>
        <w:t>е</w:t>
      </w:r>
      <w:r w:rsidRPr="007F0977">
        <w:rPr>
          <w:sz w:val="24"/>
          <w:szCs w:val="24"/>
        </w:rPr>
        <w:t>бёнка;</w:t>
      </w:r>
    </w:p>
    <w:p w:rsidR="007F0977" w:rsidRPr="007F0977" w:rsidRDefault="007F0977" w:rsidP="00FA006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F0B7"/>
      </w:r>
      <w:r>
        <w:rPr>
          <w:sz w:val="24"/>
          <w:szCs w:val="24"/>
        </w:rPr>
        <w:t xml:space="preserve"> </w:t>
      </w:r>
      <w:r w:rsidRPr="007F0977">
        <w:rPr>
          <w:sz w:val="24"/>
          <w:szCs w:val="24"/>
        </w:rPr>
        <w:t>умение распознавать «внешние сигналы» ребёнка об утомлении, перевозбуждении, п</w:t>
      </w:r>
      <w:r w:rsidRPr="007F0977">
        <w:rPr>
          <w:sz w:val="24"/>
          <w:szCs w:val="24"/>
        </w:rPr>
        <w:t>о</w:t>
      </w:r>
      <w:r w:rsidRPr="007F0977">
        <w:rPr>
          <w:sz w:val="24"/>
          <w:szCs w:val="24"/>
        </w:rPr>
        <w:t xml:space="preserve">тере интереса к делу, недомогании и т. п., и правильно </w:t>
      </w:r>
      <w:r>
        <w:rPr>
          <w:sz w:val="24"/>
          <w:szCs w:val="24"/>
        </w:rPr>
        <w:t>их</w:t>
      </w:r>
      <w:r w:rsidRPr="007F0977">
        <w:rPr>
          <w:sz w:val="24"/>
          <w:szCs w:val="24"/>
        </w:rPr>
        <w:t xml:space="preserve"> интерпретировать.</w:t>
      </w:r>
    </w:p>
    <w:p w:rsidR="007F0977" w:rsidRPr="007F0977" w:rsidRDefault="007F0977" w:rsidP="00FA0062">
      <w:pPr>
        <w:ind w:firstLine="709"/>
        <w:jc w:val="both"/>
        <w:rPr>
          <w:sz w:val="24"/>
          <w:szCs w:val="24"/>
        </w:rPr>
      </w:pPr>
      <w:r w:rsidRPr="007F0977">
        <w:rPr>
          <w:sz w:val="24"/>
          <w:szCs w:val="24"/>
        </w:rPr>
        <w:t>Психологическое сопровождение рассматривается как участие педагога-психолога в о</w:t>
      </w:r>
      <w:r w:rsidRPr="007F0977">
        <w:rPr>
          <w:sz w:val="24"/>
          <w:szCs w:val="24"/>
        </w:rPr>
        <w:t>б</w:t>
      </w:r>
      <w:r w:rsidRPr="007F0977">
        <w:rPr>
          <w:sz w:val="24"/>
          <w:szCs w:val="24"/>
        </w:rPr>
        <w:t>разовательно</w:t>
      </w:r>
      <w:r>
        <w:rPr>
          <w:sz w:val="24"/>
          <w:szCs w:val="24"/>
        </w:rPr>
        <w:t>й</w:t>
      </w:r>
      <w:r w:rsidRPr="007F0977">
        <w:rPr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 w:rsidRPr="007F0977">
        <w:rPr>
          <w:sz w:val="24"/>
          <w:szCs w:val="24"/>
        </w:rPr>
        <w:t>, направленно</w:t>
      </w:r>
      <w:r>
        <w:rPr>
          <w:sz w:val="24"/>
          <w:szCs w:val="24"/>
        </w:rPr>
        <w:t>й</w:t>
      </w:r>
      <w:r w:rsidRPr="007F0977">
        <w:rPr>
          <w:sz w:val="24"/>
          <w:szCs w:val="24"/>
        </w:rPr>
        <w:t>:</w:t>
      </w:r>
    </w:p>
    <w:p w:rsidR="007F0977" w:rsidRPr="007F0977" w:rsidRDefault="007F0977" w:rsidP="00FA006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F0B7"/>
      </w:r>
      <w:r>
        <w:rPr>
          <w:sz w:val="24"/>
          <w:szCs w:val="24"/>
        </w:rPr>
        <w:t xml:space="preserve"> </w:t>
      </w:r>
      <w:r w:rsidRPr="007F0977">
        <w:rPr>
          <w:sz w:val="24"/>
          <w:szCs w:val="24"/>
        </w:rPr>
        <w:t>на психологическое просвещение и консуль</w:t>
      </w:r>
      <w:r>
        <w:rPr>
          <w:sz w:val="24"/>
          <w:szCs w:val="24"/>
        </w:rPr>
        <w:t xml:space="preserve">тирование персонала и родителей </w:t>
      </w:r>
      <w:r w:rsidRPr="007F0977">
        <w:rPr>
          <w:sz w:val="24"/>
          <w:szCs w:val="24"/>
        </w:rPr>
        <w:t>(зако</w:t>
      </w:r>
      <w:r w:rsidRPr="007F0977">
        <w:rPr>
          <w:sz w:val="24"/>
          <w:szCs w:val="24"/>
        </w:rPr>
        <w:t>н</w:t>
      </w:r>
      <w:r w:rsidRPr="007F0977">
        <w:rPr>
          <w:sz w:val="24"/>
          <w:szCs w:val="24"/>
        </w:rPr>
        <w:t>ных представителей);</w:t>
      </w:r>
    </w:p>
    <w:p w:rsidR="007F0977" w:rsidRPr="007F0977" w:rsidRDefault="007F0977" w:rsidP="00FA006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F0B7"/>
      </w:r>
      <w:r>
        <w:rPr>
          <w:sz w:val="24"/>
          <w:szCs w:val="24"/>
        </w:rPr>
        <w:t xml:space="preserve"> </w:t>
      </w:r>
      <w:r w:rsidRPr="007F0977">
        <w:rPr>
          <w:sz w:val="24"/>
          <w:szCs w:val="24"/>
        </w:rPr>
        <w:t xml:space="preserve">гуманизацию воспитательной работы с целью </w:t>
      </w:r>
      <w:proofErr w:type="gramStart"/>
      <w:r w:rsidRPr="007F0977">
        <w:rPr>
          <w:sz w:val="24"/>
          <w:szCs w:val="24"/>
        </w:rPr>
        <w:t>заменить ориентацию на выполнение</w:t>
      </w:r>
      <w:proofErr w:type="gramEnd"/>
      <w:r w:rsidRPr="007F0977">
        <w:rPr>
          <w:sz w:val="24"/>
          <w:szCs w:val="24"/>
        </w:rPr>
        <w:t xml:space="preserve"> программ на ориентацию на нужды, самочувствие, интересы воспитанника;</w:t>
      </w:r>
    </w:p>
    <w:p w:rsidR="007F0977" w:rsidRPr="007F0977" w:rsidRDefault="007F0977" w:rsidP="00FA006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F0B7"/>
      </w:r>
      <w:r>
        <w:rPr>
          <w:sz w:val="24"/>
          <w:szCs w:val="24"/>
        </w:rPr>
        <w:t xml:space="preserve"> </w:t>
      </w:r>
      <w:r w:rsidRPr="007F0977">
        <w:rPr>
          <w:sz w:val="24"/>
          <w:szCs w:val="24"/>
        </w:rPr>
        <w:t>адаптацию ребёнка к детскому саду;</w:t>
      </w:r>
    </w:p>
    <w:p w:rsidR="007F0977" w:rsidRPr="007F0977" w:rsidRDefault="007F0977" w:rsidP="00FA006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F0B7"/>
      </w:r>
      <w:r>
        <w:rPr>
          <w:sz w:val="24"/>
          <w:szCs w:val="24"/>
        </w:rPr>
        <w:t xml:space="preserve"> </w:t>
      </w:r>
      <w:r w:rsidRPr="007F0977">
        <w:rPr>
          <w:sz w:val="24"/>
          <w:szCs w:val="24"/>
        </w:rPr>
        <w:t>организацию разновозрастного общения воспитанников;</w:t>
      </w:r>
    </w:p>
    <w:p w:rsidR="007F0977" w:rsidRPr="007F0977" w:rsidRDefault="007F0977" w:rsidP="00FA006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F0B7"/>
      </w:r>
      <w:r>
        <w:rPr>
          <w:sz w:val="24"/>
          <w:szCs w:val="24"/>
        </w:rPr>
        <w:t xml:space="preserve"> </w:t>
      </w:r>
      <w:r w:rsidRPr="007F0977">
        <w:rPr>
          <w:sz w:val="24"/>
          <w:szCs w:val="24"/>
        </w:rPr>
        <w:t>раннее выявление возможных трудностей усвоения программного материал</w:t>
      </w:r>
      <w:r>
        <w:rPr>
          <w:sz w:val="24"/>
          <w:szCs w:val="24"/>
        </w:rPr>
        <w:t>а</w:t>
      </w:r>
      <w:r w:rsidRPr="007F0977">
        <w:rPr>
          <w:sz w:val="24"/>
          <w:szCs w:val="24"/>
        </w:rPr>
        <w:t xml:space="preserve"> ребёнком при групповой форме работы;</w:t>
      </w:r>
    </w:p>
    <w:p w:rsidR="007F0977" w:rsidRPr="007F0977" w:rsidRDefault="007F0977" w:rsidP="00FA006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F0B7"/>
      </w:r>
      <w:r>
        <w:rPr>
          <w:sz w:val="24"/>
          <w:szCs w:val="24"/>
        </w:rPr>
        <w:t xml:space="preserve"> </w:t>
      </w:r>
      <w:r w:rsidRPr="007F0977">
        <w:rPr>
          <w:sz w:val="24"/>
          <w:szCs w:val="24"/>
        </w:rPr>
        <w:t>организацию коррекционно-развивающего взаимодействия с воспитанникам</w:t>
      </w:r>
      <w:r>
        <w:rPr>
          <w:sz w:val="24"/>
          <w:szCs w:val="24"/>
        </w:rPr>
        <w:t>и</w:t>
      </w:r>
      <w:r w:rsidRPr="007F0977">
        <w:rPr>
          <w:sz w:val="24"/>
          <w:szCs w:val="24"/>
        </w:rPr>
        <w:t xml:space="preserve"> и их р</w:t>
      </w:r>
      <w:r w:rsidRPr="007F0977">
        <w:rPr>
          <w:sz w:val="24"/>
          <w:szCs w:val="24"/>
        </w:rPr>
        <w:t>о</w:t>
      </w:r>
      <w:r w:rsidRPr="007F0977">
        <w:rPr>
          <w:sz w:val="24"/>
          <w:szCs w:val="24"/>
        </w:rPr>
        <w:t>дителями (законными представителями).</w:t>
      </w:r>
    </w:p>
    <w:p w:rsidR="007F0977" w:rsidRPr="007F0977" w:rsidRDefault="007F0977" w:rsidP="00FA0062">
      <w:pPr>
        <w:ind w:firstLine="709"/>
        <w:jc w:val="both"/>
        <w:rPr>
          <w:sz w:val="24"/>
          <w:szCs w:val="24"/>
        </w:rPr>
      </w:pPr>
      <w:r w:rsidRPr="007F0977">
        <w:rPr>
          <w:sz w:val="24"/>
          <w:szCs w:val="24"/>
        </w:rPr>
        <w:t xml:space="preserve">Таким образом, психологическое сопровождение образовательного процесса в </w:t>
      </w:r>
      <w:r>
        <w:rPr>
          <w:sz w:val="24"/>
          <w:szCs w:val="24"/>
        </w:rPr>
        <w:t>Детском саду</w:t>
      </w:r>
      <w:r w:rsidRPr="007F0977">
        <w:rPr>
          <w:sz w:val="24"/>
          <w:szCs w:val="24"/>
        </w:rPr>
        <w:t xml:space="preserve"> является </w:t>
      </w:r>
      <w:r>
        <w:rPr>
          <w:sz w:val="24"/>
          <w:szCs w:val="24"/>
        </w:rPr>
        <w:t>обязательным в условиях реализа</w:t>
      </w:r>
      <w:r w:rsidRPr="007F0977">
        <w:rPr>
          <w:sz w:val="24"/>
          <w:szCs w:val="24"/>
        </w:rPr>
        <w:t>ции ФГОС ДО</w:t>
      </w:r>
      <w:r>
        <w:rPr>
          <w:sz w:val="24"/>
          <w:szCs w:val="24"/>
        </w:rPr>
        <w:t xml:space="preserve">, ФОП ДО, ФАОП </w:t>
      </w:r>
      <w:proofErr w:type="gramStart"/>
      <w:r>
        <w:rPr>
          <w:sz w:val="24"/>
          <w:szCs w:val="24"/>
        </w:rPr>
        <w:t>ДО</w:t>
      </w:r>
      <w:proofErr w:type="gramEnd"/>
      <w:r w:rsidRPr="007F0977">
        <w:rPr>
          <w:sz w:val="24"/>
          <w:szCs w:val="24"/>
        </w:rPr>
        <w:t>.</w:t>
      </w:r>
    </w:p>
    <w:p w:rsidR="007F0977" w:rsidRDefault="007F0977" w:rsidP="00FA0062">
      <w:pPr>
        <w:ind w:firstLine="709"/>
        <w:jc w:val="both"/>
        <w:rPr>
          <w:sz w:val="24"/>
          <w:szCs w:val="24"/>
        </w:rPr>
      </w:pPr>
      <w:r w:rsidRPr="007F0977">
        <w:rPr>
          <w:sz w:val="24"/>
          <w:szCs w:val="24"/>
        </w:rPr>
        <w:t>Адресат Программы: воспитанники Д</w:t>
      </w:r>
      <w:r w:rsidR="00FA0062">
        <w:rPr>
          <w:sz w:val="24"/>
          <w:szCs w:val="24"/>
        </w:rPr>
        <w:t xml:space="preserve">етского сада </w:t>
      </w:r>
      <w:r w:rsidRPr="007F0977">
        <w:rPr>
          <w:sz w:val="24"/>
          <w:szCs w:val="24"/>
        </w:rPr>
        <w:t>в возрасте от 2 до 7 (8) лет, в том чи</w:t>
      </w:r>
      <w:r w:rsidRPr="007F0977">
        <w:rPr>
          <w:sz w:val="24"/>
          <w:szCs w:val="24"/>
        </w:rPr>
        <w:t>с</w:t>
      </w:r>
      <w:r w:rsidRPr="007F0977">
        <w:rPr>
          <w:sz w:val="24"/>
          <w:szCs w:val="24"/>
        </w:rPr>
        <w:t xml:space="preserve">ле с ограниченными возможностями развития, их родители и педагоги, непосредственно </w:t>
      </w:r>
      <w:r w:rsidR="00FA0062" w:rsidRPr="007F0977">
        <w:rPr>
          <w:sz w:val="24"/>
          <w:szCs w:val="24"/>
        </w:rPr>
        <w:t>раб</w:t>
      </w:r>
      <w:r w:rsidR="00FA0062" w:rsidRPr="007F0977">
        <w:rPr>
          <w:sz w:val="24"/>
          <w:szCs w:val="24"/>
        </w:rPr>
        <w:t>о</w:t>
      </w:r>
      <w:r w:rsidR="00FA0062" w:rsidRPr="007F0977">
        <w:rPr>
          <w:sz w:val="24"/>
          <w:szCs w:val="24"/>
        </w:rPr>
        <w:t>тающие</w:t>
      </w:r>
      <w:r w:rsidRPr="007F0977">
        <w:rPr>
          <w:sz w:val="24"/>
          <w:szCs w:val="24"/>
        </w:rPr>
        <w:t xml:space="preserve"> с детьми (воспитатели, учителя-логопеды, учителя-дефектологи, </w:t>
      </w:r>
      <w:r w:rsidR="00FA0062" w:rsidRPr="007F0977">
        <w:rPr>
          <w:sz w:val="24"/>
          <w:szCs w:val="24"/>
        </w:rPr>
        <w:t>музыкальные</w:t>
      </w:r>
      <w:r w:rsidRPr="007F0977">
        <w:rPr>
          <w:sz w:val="24"/>
          <w:szCs w:val="24"/>
        </w:rPr>
        <w:t xml:space="preserve"> рабо</w:t>
      </w:r>
      <w:r w:rsidRPr="007F0977">
        <w:rPr>
          <w:sz w:val="24"/>
          <w:szCs w:val="24"/>
        </w:rPr>
        <w:t>т</w:t>
      </w:r>
      <w:r w:rsidRPr="007F0977">
        <w:rPr>
          <w:sz w:val="24"/>
          <w:szCs w:val="24"/>
        </w:rPr>
        <w:t>ники, инструктор физического воспитания, представители администрации</w:t>
      </w:r>
      <w:r w:rsidR="00FA0062">
        <w:rPr>
          <w:sz w:val="24"/>
          <w:szCs w:val="24"/>
        </w:rPr>
        <w:t>).</w:t>
      </w:r>
    </w:p>
    <w:p w:rsidR="00FA0062" w:rsidRDefault="00FA0062" w:rsidP="00FA0062">
      <w:pPr>
        <w:ind w:firstLine="709"/>
        <w:jc w:val="both"/>
        <w:rPr>
          <w:sz w:val="24"/>
          <w:szCs w:val="24"/>
        </w:rPr>
      </w:pPr>
    </w:p>
    <w:p w:rsidR="00FA0062" w:rsidRPr="00FA0062" w:rsidRDefault="00FA0062" w:rsidP="00FA0062">
      <w:pPr>
        <w:ind w:firstLine="709"/>
        <w:jc w:val="both"/>
        <w:rPr>
          <w:b/>
          <w:sz w:val="24"/>
          <w:szCs w:val="24"/>
        </w:rPr>
      </w:pPr>
      <w:r w:rsidRPr="00FA0062">
        <w:rPr>
          <w:b/>
          <w:sz w:val="24"/>
          <w:szCs w:val="24"/>
        </w:rPr>
        <w:t>1.2. Цель и задачи Программы</w:t>
      </w:r>
    </w:p>
    <w:p w:rsidR="00FA0062" w:rsidRPr="00FA0062" w:rsidRDefault="00FA0062" w:rsidP="00FA0062">
      <w:pPr>
        <w:ind w:firstLine="709"/>
        <w:jc w:val="both"/>
        <w:rPr>
          <w:sz w:val="24"/>
          <w:szCs w:val="24"/>
        </w:rPr>
      </w:pPr>
      <w:r w:rsidRPr="00FA0062">
        <w:rPr>
          <w:b/>
          <w:sz w:val="24"/>
          <w:szCs w:val="24"/>
        </w:rPr>
        <w:t>Цель</w:t>
      </w:r>
      <w:r w:rsidRPr="00FA0062">
        <w:rPr>
          <w:b/>
          <w:i/>
          <w:sz w:val="24"/>
          <w:szCs w:val="24"/>
        </w:rPr>
        <w:t xml:space="preserve"> </w:t>
      </w:r>
      <w:r w:rsidRPr="00FA0062">
        <w:rPr>
          <w:sz w:val="24"/>
          <w:szCs w:val="24"/>
        </w:rPr>
        <w:t>психологического сопровождения образовательно</w:t>
      </w:r>
      <w:r>
        <w:rPr>
          <w:sz w:val="24"/>
          <w:szCs w:val="24"/>
        </w:rPr>
        <w:t>й</w:t>
      </w:r>
      <w:r w:rsidRPr="00FA0062">
        <w:rPr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 w:rsidRPr="00FA0062">
        <w:rPr>
          <w:sz w:val="24"/>
          <w:szCs w:val="24"/>
        </w:rPr>
        <w:t xml:space="preserve"> в Д</w:t>
      </w:r>
      <w:r>
        <w:rPr>
          <w:sz w:val="24"/>
          <w:szCs w:val="24"/>
        </w:rPr>
        <w:t>етском саду –</w:t>
      </w:r>
      <w:r w:rsidRPr="00FA0062">
        <w:rPr>
          <w:sz w:val="24"/>
          <w:szCs w:val="24"/>
        </w:rPr>
        <w:t xml:space="preserve"> повышение качества образования путём индивидуализации образовательной деятельности п</w:t>
      </w:r>
      <w:r w:rsidRPr="00FA0062">
        <w:rPr>
          <w:sz w:val="24"/>
          <w:szCs w:val="24"/>
        </w:rPr>
        <w:t>е</w:t>
      </w:r>
      <w:r w:rsidRPr="00FA0062">
        <w:rPr>
          <w:sz w:val="24"/>
          <w:szCs w:val="24"/>
        </w:rPr>
        <w:t>дагога и родителя с ребёнком дошкольного возраста; сохранение психического здоровья и эм</w:t>
      </w:r>
      <w:r w:rsidRPr="00FA0062">
        <w:rPr>
          <w:sz w:val="24"/>
          <w:szCs w:val="24"/>
        </w:rPr>
        <w:t>о</w:t>
      </w:r>
      <w:r w:rsidRPr="00FA0062">
        <w:rPr>
          <w:sz w:val="24"/>
          <w:szCs w:val="24"/>
        </w:rPr>
        <w:t>ционального благополучия всех участников образовательн</w:t>
      </w:r>
      <w:r>
        <w:rPr>
          <w:sz w:val="24"/>
          <w:szCs w:val="24"/>
        </w:rPr>
        <w:t>ых</w:t>
      </w:r>
      <w:r w:rsidRPr="00FA0062">
        <w:rPr>
          <w:sz w:val="24"/>
          <w:szCs w:val="24"/>
        </w:rPr>
        <w:t xml:space="preserve"> </w:t>
      </w:r>
      <w:r>
        <w:rPr>
          <w:sz w:val="24"/>
          <w:szCs w:val="24"/>
        </w:rPr>
        <w:t>отношений.</w:t>
      </w:r>
    </w:p>
    <w:p w:rsidR="00FA0062" w:rsidRPr="00FA0062" w:rsidRDefault="00FA0062" w:rsidP="00FA0062">
      <w:pPr>
        <w:ind w:firstLine="709"/>
        <w:jc w:val="both"/>
        <w:rPr>
          <w:b/>
          <w:sz w:val="24"/>
          <w:szCs w:val="24"/>
        </w:rPr>
      </w:pPr>
      <w:r w:rsidRPr="00FA0062">
        <w:rPr>
          <w:b/>
          <w:sz w:val="24"/>
          <w:szCs w:val="24"/>
        </w:rPr>
        <w:t>Задачи Программы</w:t>
      </w:r>
    </w:p>
    <w:p w:rsidR="00FA0062" w:rsidRPr="00FA0062" w:rsidRDefault="00FA0062" w:rsidP="00FA0062">
      <w:pPr>
        <w:ind w:firstLine="709"/>
        <w:jc w:val="both"/>
        <w:rPr>
          <w:b/>
          <w:i/>
          <w:sz w:val="24"/>
          <w:szCs w:val="24"/>
        </w:rPr>
      </w:pPr>
      <w:r w:rsidRPr="00FA0062">
        <w:rPr>
          <w:b/>
          <w:i/>
          <w:sz w:val="24"/>
          <w:szCs w:val="24"/>
        </w:rPr>
        <w:t>Для воспитанников.</w:t>
      </w:r>
    </w:p>
    <w:p w:rsidR="00FA0062" w:rsidRPr="00FA0062" w:rsidRDefault="00FA0062" w:rsidP="00FA0062">
      <w:pPr>
        <w:ind w:firstLine="709"/>
        <w:jc w:val="both"/>
        <w:rPr>
          <w:sz w:val="24"/>
          <w:szCs w:val="24"/>
        </w:rPr>
      </w:pPr>
      <w:r w:rsidRPr="00FA0062">
        <w:rPr>
          <w:sz w:val="24"/>
          <w:szCs w:val="24"/>
        </w:rPr>
        <w:t>1)</w:t>
      </w:r>
      <w:r w:rsidRPr="00FA0062">
        <w:rPr>
          <w:sz w:val="24"/>
          <w:szCs w:val="24"/>
        </w:rPr>
        <w:tab/>
        <w:t>способствовать сохранению психического здоровья всех воспитанников, а также их эмоциональному благополучию;</w:t>
      </w:r>
    </w:p>
    <w:p w:rsidR="00FA0062" w:rsidRPr="00FA0062" w:rsidRDefault="00FA0062" w:rsidP="00FA0062">
      <w:pPr>
        <w:ind w:firstLine="709"/>
        <w:jc w:val="both"/>
        <w:rPr>
          <w:sz w:val="24"/>
          <w:szCs w:val="24"/>
        </w:rPr>
      </w:pPr>
      <w:r w:rsidRPr="00FA0062">
        <w:rPr>
          <w:sz w:val="24"/>
          <w:szCs w:val="24"/>
        </w:rPr>
        <w:t>2)</w:t>
      </w:r>
      <w:r w:rsidRPr="00FA0062">
        <w:rPr>
          <w:sz w:val="24"/>
          <w:szCs w:val="24"/>
        </w:rPr>
        <w:tab/>
        <w:t>способствовать обеспечению равных возможностей для полноценного развитие каждого ребёнка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</w:t>
      </w:r>
      <w:r w:rsidRPr="00FA0062">
        <w:rPr>
          <w:sz w:val="24"/>
          <w:szCs w:val="24"/>
        </w:rPr>
        <w:t>а</w:t>
      </w:r>
      <w:r w:rsidRPr="00FA0062">
        <w:rPr>
          <w:sz w:val="24"/>
          <w:szCs w:val="24"/>
        </w:rPr>
        <w:t>ниченных возможностей здоровья);</w:t>
      </w:r>
    </w:p>
    <w:p w:rsidR="00FA0062" w:rsidRPr="00FA0062" w:rsidRDefault="00FA0062" w:rsidP="00FA0062">
      <w:pPr>
        <w:ind w:firstLine="709"/>
        <w:jc w:val="both"/>
        <w:rPr>
          <w:sz w:val="24"/>
          <w:szCs w:val="24"/>
        </w:rPr>
      </w:pPr>
      <w:r w:rsidRPr="00FA0062">
        <w:rPr>
          <w:sz w:val="24"/>
          <w:szCs w:val="24"/>
        </w:rPr>
        <w:t>3)</w:t>
      </w:r>
      <w:r w:rsidRPr="00FA0062">
        <w:rPr>
          <w:sz w:val="24"/>
          <w:szCs w:val="24"/>
        </w:rPr>
        <w:tab/>
        <w:t xml:space="preserve">способствовать созданию благоприятных условий развития детей в соответствии с их возрастными и индивидуальными особенностями и склонностями, развитию способностей и </w:t>
      </w:r>
      <w:r w:rsidRPr="00FA0062">
        <w:rPr>
          <w:sz w:val="24"/>
          <w:szCs w:val="24"/>
        </w:rPr>
        <w:lastRenderedPageBreak/>
        <w:t>творческого потенциала каждого ребёнка как субъекта отношений с самим собой, другими детьми, взрослыми и миром;</w:t>
      </w:r>
    </w:p>
    <w:p w:rsidR="00FA0062" w:rsidRPr="00FA0062" w:rsidRDefault="00FA0062" w:rsidP="00FA0062">
      <w:pPr>
        <w:ind w:firstLine="709"/>
        <w:jc w:val="both"/>
        <w:rPr>
          <w:sz w:val="24"/>
          <w:szCs w:val="24"/>
        </w:rPr>
      </w:pPr>
      <w:r w:rsidRPr="00FA0062">
        <w:rPr>
          <w:sz w:val="24"/>
          <w:szCs w:val="24"/>
        </w:rPr>
        <w:t>4)</w:t>
      </w:r>
      <w:r w:rsidRPr="00FA0062">
        <w:rPr>
          <w:sz w:val="24"/>
          <w:szCs w:val="24"/>
        </w:rPr>
        <w:tab/>
        <w:t>создавать условия для развития социальных и интеллектуальных качеств личн</w:t>
      </w:r>
      <w:r w:rsidRPr="00FA0062">
        <w:rPr>
          <w:sz w:val="24"/>
          <w:szCs w:val="24"/>
        </w:rPr>
        <w:t>о</w:t>
      </w:r>
      <w:r w:rsidRPr="00FA0062">
        <w:rPr>
          <w:sz w:val="24"/>
          <w:szCs w:val="24"/>
        </w:rPr>
        <w:t>сти каждого ребёнка, инициативности, самостоятельности и ответственности детей, формир</w:t>
      </w:r>
      <w:r w:rsidRPr="00FA0062">
        <w:rPr>
          <w:sz w:val="24"/>
          <w:szCs w:val="24"/>
        </w:rPr>
        <w:t>о</w:t>
      </w:r>
      <w:r w:rsidRPr="00FA0062">
        <w:rPr>
          <w:sz w:val="24"/>
          <w:szCs w:val="24"/>
        </w:rPr>
        <w:t>вания у них предпосылок учебной деятельности;</w:t>
      </w:r>
    </w:p>
    <w:p w:rsidR="00FA0062" w:rsidRDefault="00FA0062" w:rsidP="00FA0062">
      <w:pPr>
        <w:ind w:firstLine="709"/>
        <w:jc w:val="both"/>
        <w:rPr>
          <w:sz w:val="24"/>
          <w:szCs w:val="24"/>
        </w:rPr>
      </w:pPr>
      <w:r w:rsidRPr="00FA0062">
        <w:rPr>
          <w:sz w:val="24"/>
          <w:szCs w:val="24"/>
        </w:rPr>
        <w:t>5)</w:t>
      </w:r>
      <w:r w:rsidRPr="00FA0062">
        <w:rPr>
          <w:sz w:val="24"/>
          <w:szCs w:val="24"/>
        </w:rPr>
        <w:tab/>
        <w:t xml:space="preserve">способствовать созданию в </w:t>
      </w:r>
      <w:r>
        <w:rPr>
          <w:sz w:val="24"/>
          <w:szCs w:val="24"/>
        </w:rPr>
        <w:t>Детском саду социо</w:t>
      </w:r>
      <w:r w:rsidRPr="00FA0062">
        <w:rPr>
          <w:sz w:val="24"/>
          <w:szCs w:val="24"/>
        </w:rPr>
        <w:t>культурной среды, соответству</w:t>
      </w:r>
      <w:r w:rsidRPr="00FA0062">
        <w:rPr>
          <w:sz w:val="24"/>
          <w:szCs w:val="24"/>
        </w:rPr>
        <w:t>ю</w:t>
      </w:r>
      <w:r w:rsidRPr="00FA0062">
        <w:rPr>
          <w:sz w:val="24"/>
          <w:szCs w:val="24"/>
        </w:rPr>
        <w:t>щей возрастным, индивидуальным, психологическим и физиологическим особенностям восп</w:t>
      </w:r>
      <w:r w:rsidRPr="00FA0062">
        <w:rPr>
          <w:sz w:val="24"/>
          <w:szCs w:val="24"/>
        </w:rPr>
        <w:t>и</w:t>
      </w:r>
      <w:r w:rsidRPr="00FA0062">
        <w:rPr>
          <w:sz w:val="24"/>
          <w:szCs w:val="24"/>
        </w:rPr>
        <w:t>танников</w:t>
      </w:r>
      <w:r>
        <w:rPr>
          <w:sz w:val="24"/>
          <w:szCs w:val="24"/>
        </w:rPr>
        <w:t>, в том числе с ограниченными возможностями здоровья</w:t>
      </w:r>
      <w:r w:rsidRPr="00FA0062">
        <w:rPr>
          <w:sz w:val="24"/>
          <w:szCs w:val="24"/>
        </w:rPr>
        <w:t>.</w:t>
      </w:r>
    </w:p>
    <w:p w:rsidR="001B727B" w:rsidRPr="001B727B" w:rsidRDefault="001B727B" w:rsidP="001B727B">
      <w:pPr>
        <w:ind w:firstLine="709"/>
        <w:jc w:val="both"/>
        <w:rPr>
          <w:b/>
          <w:i/>
          <w:sz w:val="24"/>
          <w:szCs w:val="24"/>
        </w:rPr>
      </w:pPr>
      <w:r w:rsidRPr="001B727B">
        <w:rPr>
          <w:b/>
          <w:i/>
          <w:sz w:val="24"/>
          <w:szCs w:val="24"/>
        </w:rPr>
        <w:t>Для родителей:</w:t>
      </w:r>
    </w:p>
    <w:p w:rsidR="001B727B" w:rsidRPr="001B727B" w:rsidRDefault="001B727B" w:rsidP="001B727B">
      <w:pPr>
        <w:ind w:firstLine="709"/>
        <w:jc w:val="both"/>
        <w:rPr>
          <w:sz w:val="24"/>
          <w:szCs w:val="24"/>
        </w:rPr>
      </w:pPr>
      <w:r w:rsidRPr="001B727B">
        <w:rPr>
          <w:sz w:val="24"/>
          <w:szCs w:val="24"/>
        </w:rPr>
        <w:t>1)</w:t>
      </w:r>
      <w:r w:rsidRPr="001B727B">
        <w:rPr>
          <w:sz w:val="24"/>
          <w:szCs w:val="24"/>
        </w:rPr>
        <w:tab/>
        <w:t>обеспечить психолого-педагогическую по</w:t>
      </w:r>
      <w:r>
        <w:rPr>
          <w:sz w:val="24"/>
          <w:szCs w:val="24"/>
        </w:rPr>
        <w:t>ддержку семье и повышение комп</w:t>
      </w:r>
      <w:r>
        <w:rPr>
          <w:sz w:val="24"/>
          <w:szCs w:val="24"/>
        </w:rPr>
        <w:t>е</w:t>
      </w:r>
      <w:r w:rsidRPr="001B727B">
        <w:rPr>
          <w:sz w:val="24"/>
          <w:szCs w:val="24"/>
        </w:rPr>
        <w:t>тентности родителей (законных представителей) в вопросах развития и образования, охраны и укрепления здоровья детей;</w:t>
      </w:r>
    </w:p>
    <w:p w:rsidR="001B727B" w:rsidRPr="001B727B" w:rsidRDefault="001B727B" w:rsidP="001B727B">
      <w:pPr>
        <w:ind w:firstLine="709"/>
        <w:jc w:val="both"/>
        <w:rPr>
          <w:sz w:val="24"/>
          <w:szCs w:val="24"/>
        </w:rPr>
      </w:pPr>
      <w:r w:rsidRPr="001B727B">
        <w:rPr>
          <w:sz w:val="24"/>
          <w:szCs w:val="24"/>
        </w:rPr>
        <w:t>2)</w:t>
      </w:r>
      <w:r w:rsidRPr="001B727B">
        <w:rPr>
          <w:sz w:val="24"/>
          <w:szCs w:val="24"/>
        </w:rPr>
        <w:tab/>
        <w:t>способствовать эмоциональному благополучию родителей в процессе общения с ребёнком;</w:t>
      </w:r>
    </w:p>
    <w:p w:rsidR="001B727B" w:rsidRPr="001B727B" w:rsidRDefault="001B727B" w:rsidP="001B727B">
      <w:pPr>
        <w:ind w:firstLine="709"/>
        <w:jc w:val="both"/>
        <w:rPr>
          <w:sz w:val="24"/>
          <w:szCs w:val="24"/>
        </w:rPr>
      </w:pPr>
      <w:r w:rsidRPr="001B727B">
        <w:rPr>
          <w:sz w:val="24"/>
          <w:szCs w:val="24"/>
        </w:rPr>
        <w:t>3)</w:t>
      </w:r>
      <w:r w:rsidRPr="001B727B">
        <w:rPr>
          <w:sz w:val="24"/>
          <w:szCs w:val="24"/>
        </w:rPr>
        <w:tab/>
        <w:t>создавать условия для поддержки образовател</w:t>
      </w:r>
      <w:r>
        <w:rPr>
          <w:sz w:val="24"/>
          <w:szCs w:val="24"/>
        </w:rPr>
        <w:t>ьных инициатив семьи, в том чис</w:t>
      </w:r>
      <w:r w:rsidRPr="001B727B">
        <w:rPr>
          <w:sz w:val="24"/>
          <w:szCs w:val="24"/>
        </w:rPr>
        <w:t>ле путём включения родителей непосредственно в об</w:t>
      </w:r>
      <w:r>
        <w:rPr>
          <w:sz w:val="24"/>
          <w:szCs w:val="24"/>
        </w:rPr>
        <w:t>разовательную деятельность с де</w:t>
      </w:r>
      <w:r w:rsidRPr="001B727B">
        <w:rPr>
          <w:sz w:val="24"/>
          <w:szCs w:val="24"/>
        </w:rPr>
        <w:t>тьми и по</w:t>
      </w:r>
      <w:r w:rsidRPr="001B727B">
        <w:rPr>
          <w:sz w:val="24"/>
          <w:szCs w:val="24"/>
        </w:rPr>
        <w:t>д</w:t>
      </w:r>
      <w:r w:rsidRPr="001B727B">
        <w:rPr>
          <w:sz w:val="24"/>
          <w:szCs w:val="24"/>
        </w:rPr>
        <w:t>держки образовательных проектов по инициативе семьи.</w:t>
      </w:r>
    </w:p>
    <w:p w:rsidR="001B727B" w:rsidRPr="001B727B" w:rsidRDefault="001B727B" w:rsidP="001B727B">
      <w:pPr>
        <w:ind w:firstLine="709"/>
        <w:jc w:val="both"/>
        <w:rPr>
          <w:b/>
          <w:i/>
          <w:sz w:val="24"/>
          <w:szCs w:val="24"/>
        </w:rPr>
      </w:pPr>
      <w:r w:rsidRPr="001B727B">
        <w:rPr>
          <w:b/>
          <w:i/>
          <w:sz w:val="24"/>
          <w:szCs w:val="24"/>
        </w:rPr>
        <w:t>Для педагогов.</w:t>
      </w:r>
    </w:p>
    <w:p w:rsidR="001B727B" w:rsidRPr="001B727B" w:rsidRDefault="001B727B" w:rsidP="001B727B">
      <w:pPr>
        <w:ind w:firstLine="709"/>
        <w:jc w:val="both"/>
        <w:rPr>
          <w:sz w:val="24"/>
          <w:szCs w:val="24"/>
        </w:rPr>
      </w:pPr>
      <w:r w:rsidRPr="001B727B">
        <w:rPr>
          <w:sz w:val="24"/>
          <w:szCs w:val="24"/>
        </w:rPr>
        <w:t>1)</w:t>
      </w:r>
      <w:r w:rsidRPr="001B727B">
        <w:rPr>
          <w:sz w:val="24"/>
          <w:szCs w:val="24"/>
        </w:rPr>
        <w:tab/>
        <w:t>способствовать эмоциональному благополучию педагогов в образовательном процессе;</w:t>
      </w:r>
    </w:p>
    <w:p w:rsidR="001B727B" w:rsidRDefault="001B727B" w:rsidP="001B727B">
      <w:pPr>
        <w:ind w:firstLine="709"/>
        <w:jc w:val="both"/>
        <w:rPr>
          <w:sz w:val="24"/>
          <w:szCs w:val="24"/>
        </w:rPr>
      </w:pPr>
      <w:r w:rsidRPr="001B727B">
        <w:rPr>
          <w:sz w:val="24"/>
          <w:szCs w:val="24"/>
        </w:rPr>
        <w:t>2)</w:t>
      </w:r>
      <w:r w:rsidRPr="001B727B">
        <w:rPr>
          <w:sz w:val="24"/>
          <w:szCs w:val="24"/>
        </w:rPr>
        <w:tab/>
        <w:t>обеспечить психолого-педагогическую поддержку педагогам и повышение их компетентности в вопросах развития и образования, охраны и укрепления здоровья детей.</w:t>
      </w:r>
    </w:p>
    <w:p w:rsidR="001B727B" w:rsidRPr="001B727B" w:rsidRDefault="001B727B" w:rsidP="001B727B">
      <w:pPr>
        <w:ind w:firstLine="709"/>
        <w:jc w:val="both"/>
        <w:rPr>
          <w:sz w:val="24"/>
          <w:szCs w:val="24"/>
        </w:rPr>
      </w:pPr>
    </w:p>
    <w:p w:rsidR="001B727B" w:rsidRPr="001B727B" w:rsidRDefault="001B727B" w:rsidP="001B727B">
      <w:pPr>
        <w:ind w:firstLine="709"/>
        <w:jc w:val="both"/>
        <w:rPr>
          <w:b/>
          <w:sz w:val="24"/>
          <w:szCs w:val="24"/>
        </w:rPr>
      </w:pPr>
      <w:r w:rsidRPr="001B727B">
        <w:rPr>
          <w:b/>
          <w:sz w:val="24"/>
          <w:szCs w:val="24"/>
        </w:rPr>
        <w:t>1.3. Психолого-педагогическая характеристика воспитанников</w:t>
      </w:r>
    </w:p>
    <w:p w:rsidR="001B727B" w:rsidRPr="001B727B" w:rsidRDefault="00536A50" w:rsidP="001B727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Детский сад № 103</w:t>
      </w:r>
      <w:r w:rsidR="001B727B" w:rsidRPr="001B727B">
        <w:rPr>
          <w:sz w:val="24"/>
          <w:szCs w:val="24"/>
        </w:rPr>
        <w:t xml:space="preserve"> содержит 1</w:t>
      </w:r>
      <w:r>
        <w:rPr>
          <w:sz w:val="24"/>
          <w:szCs w:val="24"/>
        </w:rPr>
        <w:t>2</w:t>
      </w:r>
      <w:r w:rsidR="001B727B" w:rsidRPr="001B727B">
        <w:rPr>
          <w:sz w:val="24"/>
          <w:szCs w:val="24"/>
        </w:rPr>
        <w:t xml:space="preserve"> групп разной направленности для детей от </w:t>
      </w:r>
      <w:r>
        <w:rPr>
          <w:sz w:val="24"/>
          <w:szCs w:val="24"/>
        </w:rPr>
        <w:t>1 г. 6 мес.</w:t>
      </w:r>
      <w:r w:rsidR="001B727B" w:rsidRPr="001B727B">
        <w:rPr>
          <w:sz w:val="24"/>
          <w:szCs w:val="24"/>
        </w:rPr>
        <w:t xml:space="preserve"> до 7 (8) лет:</w:t>
      </w:r>
    </w:p>
    <w:p w:rsidR="001B727B" w:rsidRPr="001B727B" w:rsidRDefault="00536A50" w:rsidP="001B727B">
      <w:pPr>
        <w:ind w:firstLine="709"/>
        <w:jc w:val="both"/>
        <w:rPr>
          <w:sz w:val="24"/>
          <w:szCs w:val="24"/>
        </w:rPr>
      </w:pPr>
      <w:r w:rsidRPr="003141CF">
        <w:rPr>
          <w:sz w:val="24"/>
          <w:szCs w:val="24"/>
        </w:rPr>
        <w:t>- 9</w:t>
      </w:r>
      <w:r w:rsidR="001B727B" w:rsidRPr="003141CF">
        <w:rPr>
          <w:sz w:val="24"/>
          <w:szCs w:val="24"/>
        </w:rPr>
        <w:t xml:space="preserve"> обще</w:t>
      </w:r>
      <w:r w:rsidRPr="003141CF">
        <w:rPr>
          <w:sz w:val="24"/>
          <w:szCs w:val="24"/>
        </w:rPr>
        <w:t>развивающих</w:t>
      </w:r>
      <w:r w:rsidR="001B727B" w:rsidRPr="003141CF">
        <w:rPr>
          <w:sz w:val="24"/>
          <w:szCs w:val="24"/>
        </w:rPr>
        <w:t xml:space="preserve"> групп:</w:t>
      </w:r>
      <w:r w:rsidR="003141CF">
        <w:rPr>
          <w:sz w:val="24"/>
          <w:szCs w:val="24"/>
        </w:rPr>
        <w:t xml:space="preserve"> три</w:t>
      </w:r>
      <w:r w:rsidR="001B727B" w:rsidRPr="003141CF">
        <w:rPr>
          <w:sz w:val="24"/>
          <w:szCs w:val="24"/>
        </w:rPr>
        <w:t xml:space="preserve"> групп</w:t>
      </w:r>
      <w:r w:rsidR="003141CF">
        <w:rPr>
          <w:sz w:val="24"/>
          <w:szCs w:val="24"/>
        </w:rPr>
        <w:t>ы</w:t>
      </w:r>
      <w:r w:rsidR="001B727B" w:rsidRPr="003141CF">
        <w:rPr>
          <w:sz w:val="24"/>
          <w:szCs w:val="24"/>
        </w:rPr>
        <w:t xml:space="preserve"> раннего возраста (от </w:t>
      </w:r>
      <w:r w:rsidR="003141CF">
        <w:rPr>
          <w:sz w:val="24"/>
          <w:szCs w:val="24"/>
        </w:rPr>
        <w:t>1 г. 6мес.</w:t>
      </w:r>
      <w:r w:rsidR="001B727B" w:rsidRPr="003141CF">
        <w:rPr>
          <w:sz w:val="24"/>
          <w:szCs w:val="24"/>
        </w:rPr>
        <w:t xml:space="preserve"> до 3 лет), </w:t>
      </w:r>
      <w:r w:rsidR="00227A13">
        <w:rPr>
          <w:sz w:val="24"/>
          <w:szCs w:val="24"/>
        </w:rPr>
        <w:t>группы дошкольного возраста</w:t>
      </w:r>
      <w:r w:rsidR="001B727B" w:rsidRPr="003141CF">
        <w:rPr>
          <w:sz w:val="24"/>
          <w:szCs w:val="24"/>
        </w:rPr>
        <w:t xml:space="preserve"> (от </w:t>
      </w:r>
      <w:r w:rsidR="00227A13">
        <w:rPr>
          <w:sz w:val="24"/>
          <w:szCs w:val="24"/>
        </w:rPr>
        <w:t>3</w:t>
      </w:r>
      <w:r w:rsidR="001B727B" w:rsidRPr="003141CF">
        <w:rPr>
          <w:sz w:val="24"/>
          <w:szCs w:val="24"/>
        </w:rPr>
        <w:t xml:space="preserve"> до 7 лет);</w:t>
      </w:r>
    </w:p>
    <w:p w:rsidR="001B727B" w:rsidRPr="001B727B" w:rsidRDefault="00536A50" w:rsidP="001B727B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- 3</w:t>
      </w:r>
      <w:r w:rsidR="001B727B" w:rsidRPr="001B727B">
        <w:rPr>
          <w:sz w:val="24"/>
          <w:szCs w:val="24"/>
        </w:rPr>
        <w:t xml:space="preserve"> групп</w:t>
      </w:r>
      <w:r>
        <w:rPr>
          <w:sz w:val="24"/>
          <w:szCs w:val="24"/>
        </w:rPr>
        <w:t>ы</w:t>
      </w:r>
      <w:r w:rsidR="002A6EDD">
        <w:rPr>
          <w:sz w:val="24"/>
          <w:szCs w:val="24"/>
        </w:rPr>
        <w:t xml:space="preserve"> компенсирующей направленности для детей с ТНР: от 4 до 5 лет; от 5 до 6</w:t>
      </w:r>
      <w:r w:rsidR="002A6EDD" w:rsidRPr="002A6EDD">
        <w:t xml:space="preserve"> </w:t>
      </w:r>
      <w:r w:rsidR="002A6EDD" w:rsidRPr="002A6EDD">
        <w:rPr>
          <w:sz w:val="24"/>
          <w:szCs w:val="24"/>
        </w:rPr>
        <w:t>лет;</w:t>
      </w:r>
      <w:r w:rsidR="002A6EDD">
        <w:rPr>
          <w:sz w:val="24"/>
          <w:szCs w:val="24"/>
        </w:rPr>
        <w:t xml:space="preserve"> от 6 до 7</w:t>
      </w:r>
      <w:r w:rsidR="002A6EDD" w:rsidRPr="002A6EDD">
        <w:t xml:space="preserve"> </w:t>
      </w:r>
      <w:r w:rsidR="002A6EDD">
        <w:rPr>
          <w:sz w:val="24"/>
          <w:szCs w:val="24"/>
        </w:rPr>
        <w:t>лет</w:t>
      </w:r>
      <w:r w:rsidR="001B727B" w:rsidRPr="001B727B">
        <w:rPr>
          <w:sz w:val="24"/>
          <w:szCs w:val="24"/>
        </w:rPr>
        <w:t>.</w:t>
      </w:r>
      <w:proofErr w:type="gramEnd"/>
    </w:p>
    <w:p w:rsidR="001B727B" w:rsidRDefault="001B727B" w:rsidP="001B727B">
      <w:pPr>
        <w:ind w:firstLine="709"/>
        <w:jc w:val="both"/>
        <w:rPr>
          <w:sz w:val="24"/>
          <w:szCs w:val="24"/>
        </w:rPr>
      </w:pPr>
      <w:r w:rsidRPr="001B727B">
        <w:rPr>
          <w:sz w:val="24"/>
          <w:szCs w:val="24"/>
        </w:rPr>
        <w:t>Ежегодно в зависимости от возраста вновь поступающих детей возмо</w:t>
      </w:r>
      <w:r w:rsidR="002A6EDD">
        <w:rPr>
          <w:sz w:val="24"/>
          <w:szCs w:val="24"/>
        </w:rPr>
        <w:t>жно измене</w:t>
      </w:r>
      <w:r w:rsidRPr="001B727B">
        <w:rPr>
          <w:sz w:val="24"/>
          <w:szCs w:val="24"/>
        </w:rPr>
        <w:t>ние к</w:t>
      </w:r>
      <w:r w:rsidRPr="001B727B">
        <w:rPr>
          <w:sz w:val="24"/>
          <w:szCs w:val="24"/>
        </w:rPr>
        <w:t>о</w:t>
      </w:r>
      <w:r w:rsidRPr="001B727B">
        <w:rPr>
          <w:sz w:val="24"/>
          <w:szCs w:val="24"/>
        </w:rPr>
        <w:t>личества групп одного возраста общеобразовательной направленности.</w:t>
      </w:r>
    </w:p>
    <w:p w:rsidR="00F62BC9" w:rsidRPr="00F62BC9" w:rsidRDefault="00F62BC9" w:rsidP="00F62BC9">
      <w:pPr>
        <w:ind w:firstLine="709"/>
        <w:jc w:val="both"/>
        <w:rPr>
          <w:sz w:val="24"/>
          <w:szCs w:val="24"/>
        </w:rPr>
      </w:pPr>
      <w:r w:rsidRPr="00F62BC9">
        <w:rPr>
          <w:sz w:val="24"/>
          <w:szCs w:val="24"/>
        </w:rPr>
        <w:t>Дошкольный возраст является важнейшим в развитии человека, так как он заполнен с</w:t>
      </w:r>
      <w:r w:rsidRPr="00F62BC9">
        <w:rPr>
          <w:sz w:val="24"/>
          <w:szCs w:val="24"/>
        </w:rPr>
        <w:t>у</w:t>
      </w:r>
      <w:r w:rsidRPr="00F62BC9">
        <w:rPr>
          <w:sz w:val="24"/>
          <w:szCs w:val="24"/>
        </w:rPr>
        <w:t xml:space="preserve">щественными физиологическими, психологическими и социальными изменениями. </w:t>
      </w:r>
    </w:p>
    <w:p w:rsidR="00F62BC9" w:rsidRPr="00F62BC9" w:rsidRDefault="00F62BC9" w:rsidP="00F62BC9">
      <w:pPr>
        <w:ind w:firstLine="709"/>
        <w:jc w:val="both"/>
        <w:rPr>
          <w:sz w:val="24"/>
          <w:szCs w:val="24"/>
        </w:rPr>
      </w:pPr>
      <w:r w:rsidRPr="00F62BC9">
        <w:rPr>
          <w:sz w:val="24"/>
          <w:szCs w:val="24"/>
        </w:rPr>
        <w:t xml:space="preserve">В связи с изменениями в ФОП </w:t>
      </w:r>
      <w:proofErr w:type="gramStart"/>
      <w:r w:rsidRPr="00F62BC9">
        <w:rPr>
          <w:sz w:val="24"/>
          <w:szCs w:val="24"/>
        </w:rPr>
        <w:t>ДО</w:t>
      </w:r>
      <w:proofErr w:type="gramEnd"/>
      <w:r>
        <w:rPr>
          <w:sz w:val="24"/>
          <w:szCs w:val="24"/>
        </w:rPr>
        <w:t xml:space="preserve"> и ФАОП </w:t>
      </w:r>
      <w:proofErr w:type="gramStart"/>
      <w:r>
        <w:rPr>
          <w:sz w:val="24"/>
          <w:szCs w:val="24"/>
        </w:rPr>
        <w:t>ДО</w:t>
      </w:r>
      <w:proofErr w:type="gramEnd"/>
      <w:r w:rsidRPr="00F62BC9">
        <w:rPr>
          <w:sz w:val="24"/>
          <w:szCs w:val="24"/>
        </w:rPr>
        <w:t xml:space="preserve"> в процесс психологического сопрово</w:t>
      </w:r>
      <w:r w:rsidRPr="00F62BC9">
        <w:rPr>
          <w:sz w:val="24"/>
          <w:szCs w:val="24"/>
        </w:rPr>
        <w:t>ж</w:t>
      </w:r>
      <w:r w:rsidRPr="00F62BC9">
        <w:rPr>
          <w:sz w:val="24"/>
          <w:szCs w:val="24"/>
        </w:rPr>
        <w:t>дения вводится понятие «целевые группы», с которыми будет реализована работа педагога-психолога</w:t>
      </w:r>
      <w:r>
        <w:rPr>
          <w:sz w:val="24"/>
          <w:szCs w:val="24"/>
        </w:rPr>
        <w:t>.</w:t>
      </w:r>
    </w:p>
    <w:p w:rsidR="00F62BC9" w:rsidRPr="00F62BC9" w:rsidRDefault="00F62BC9" w:rsidP="00F62BC9">
      <w:pPr>
        <w:ind w:firstLine="709"/>
        <w:jc w:val="both"/>
        <w:rPr>
          <w:sz w:val="24"/>
          <w:szCs w:val="24"/>
        </w:rPr>
      </w:pPr>
      <w:r w:rsidRPr="00F62BC9">
        <w:rPr>
          <w:sz w:val="24"/>
          <w:szCs w:val="24"/>
        </w:rPr>
        <w:t>Различные целевые группы для оказания адресной психологической помощи:</w:t>
      </w:r>
    </w:p>
    <w:p w:rsidR="00F62BC9" w:rsidRPr="00F62BC9" w:rsidRDefault="00F62BC9" w:rsidP="00F62BC9">
      <w:pPr>
        <w:ind w:firstLine="709"/>
        <w:jc w:val="both"/>
        <w:rPr>
          <w:sz w:val="24"/>
          <w:szCs w:val="24"/>
        </w:rPr>
      </w:pPr>
      <w:r w:rsidRPr="00F62BC9">
        <w:rPr>
          <w:sz w:val="24"/>
          <w:szCs w:val="24"/>
        </w:rPr>
        <w:t>1. Нормотипичные дети с нормативным кризисом развития.</w:t>
      </w:r>
    </w:p>
    <w:p w:rsidR="00F62BC9" w:rsidRPr="00F62BC9" w:rsidRDefault="00F62BC9" w:rsidP="00F62BC9">
      <w:pPr>
        <w:ind w:firstLine="709"/>
        <w:jc w:val="both"/>
        <w:rPr>
          <w:sz w:val="24"/>
          <w:szCs w:val="24"/>
        </w:rPr>
      </w:pPr>
      <w:r w:rsidRPr="00F62BC9">
        <w:rPr>
          <w:sz w:val="24"/>
          <w:szCs w:val="24"/>
        </w:rPr>
        <w:t xml:space="preserve">2. </w:t>
      </w:r>
      <w:proofErr w:type="gramStart"/>
      <w:r w:rsidRPr="00F62BC9">
        <w:rPr>
          <w:sz w:val="24"/>
          <w:szCs w:val="24"/>
        </w:rPr>
        <w:t>Обучающиеся</w:t>
      </w:r>
      <w:proofErr w:type="gramEnd"/>
      <w:r w:rsidRPr="00F62BC9">
        <w:rPr>
          <w:sz w:val="24"/>
          <w:szCs w:val="24"/>
        </w:rPr>
        <w:t xml:space="preserve"> с особыми образовательными потребностями:</w:t>
      </w:r>
    </w:p>
    <w:p w:rsidR="00F62BC9" w:rsidRPr="00F62BC9" w:rsidRDefault="00F62BC9" w:rsidP="00F62BC9">
      <w:pPr>
        <w:ind w:firstLine="709"/>
        <w:jc w:val="both"/>
        <w:rPr>
          <w:sz w:val="24"/>
          <w:szCs w:val="24"/>
        </w:rPr>
      </w:pPr>
      <w:r w:rsidRPr="00F62BC9">
        <w:rPr>
          <w:sz w:val="24"/>
          <w:szCs w:val="24"/>
        </w:rPr>
        <w:t>•</w:t>
      </w:r>
      <w:r w:rsidRPr="00F62BC9">
        <w:rPr>
          <w:sz w:val="24"/>
          <w:szCs w:val="24"/>
        </w:rPr>
        <w:tab/>
        <w:t xml:space="preserve">с ОВЗ и/или инвалидностью, </w:t>
      </w:r>
      <w:proofErr w:type="gramStart"/>
      <w:r w:rsidRPr="00F62BC9">
        <w:rPr>
          <w:sz w:val="24"/>
          <w:szCs w:val="24"/>
        </w:rPr>
        <w:t>получившие</w:t>
      </w:r>
      <w:proofErr w:type="gramEnd"/>
      <w:r w:rsidRPr="00F62BC9">
        <w:rPr>
          <w:sz w:val="24"/>
          <w:szCs w:val="24"/>
        </w:rPr>
        <w:t xml:space="preserve"> статус в установленном порядке;</w:t>
      </w:r>
    </w:p>
    <w:p w:rsidR="00F62BC9" w:rsidRPr="00F62BC9" w:rsidRDefault="00F62BC9" w:rsidP="00F62BC9">
      <w:pPr>
        <w:ind w:firstLine="709"/>
        <w:jc w:val="both"/>
        <w:rPr>
          <w:sz w:val="24"/>
          <w:szCs w:val="24"/>
        </w:rPr>
      </w:pPr>
      <w:r w:rsidRPr="00F62BC9">
        <w:rPr>
          <w:sz w:val="24"/>
          <w:szCs w:val="24"/>
        </w:rPr>
        <w:t>•</w:t>
      </w:r>
      <w:r w:rsidRPr="00F62BC9">
        <w:rPr>
          <w:sz w:val="24"/>
          <w:szCs w:val="24"/>
        </w:rPr>
        <w:tab/>
        <w:t>обучающиеся по индивидуальному учебному плану / учебному расписанию на основании медицинского заключения (часто болеющие дети (ЧБД))</w:t>
      </w:r>
    </w:p>
    <w:p w:rsidR="00F62BC9" w:rsidRPr="00F62BC9" w:rsidRDefault="00F62BC9" w:rsidP="00F62BC9">
      <w:pPr>
        <w:ind w:firstLine="709"/>
        <w:jc w:val="both"/>
        <w:rPr>
          <w:sz w:val="24"/>
          <w:szCs w:val="24"/>
        </w:rPr>
      </w:pPr>
      <w:r w:rsidRPr="00F62BC9">
        <w:rPr>
          <w:sz w:val="24"/>
          <w:szCs w:val="24"/>
        </w:rPr>
        <w:t>•</w:t>
      </w:r>
      <w:r w:rsidRPr="00F62BC9">
        <w:rPr>
          <w:sz w:val="24"/>
          <w:szCs w:val="24"/>
        </w:rPr>
        <w:tab/>
        <w:t>обучающиеся, испытывающие трудности в освоении образовательных программ, развитии, социальной адаптации;</w:t>
      </w:r>
    </w:p>
    <w:p w:rsidR="00F62BC9" w:rsidRPr="00F62BC9" w:rsidRDefault="00F62BC9" w:rsidP="00F62BC9">
      <w:pPr>
        <w:ind w:firstLine="709"/>
        <w:jc w:val="both"/>
        <w:rPr>
          <w:sz w:val="24"/>
          <w:szCs w:val="24"/>
        </w:rPr>
      </w:pPr>
      <w:r w:rsidRPr="00F62BC9">
        <w:rPr>
          <w:sz w:val="24"/>
          <w:szCs w:val="24"/>
        </w:rPr>
        <w:t>•</w:t>
      </w:r>
      <w:r w:rsidRPr="00F62BC9">
        <w:rPr>
          <w:sz w:val="24"/>
          <w:szCs w:val="24"/>
        </w:rPr>
        <w:tab/>
        <w:t>одарённые обучающиеся.</w:t>
      </w:r>
    </w:p>
    <w:p w:rsidR="00F62BC9" w:rsidRPr="00F62BC9" w:rsidRDefault="00F62BC9" w:rsidP="00F62BC9">
      <w:pPr>
        <w:ind w:firstLine="709"/>
        <w:jc w:val="both"/>
        <w:rPr>
          <w:sz w:val="24"/>
          <w:szCs w:val="24"/>
        </w:rPr>
      </w:pPr>
      <w:r w:rsidRPr="00F62BC9">
        <w:rPr>
          <w:sz w:val="24"/>
          <w:szCs w:val="24"/>
        </w:rPr>
        <w:t>3. Дети и/или семьи, находящиеся в трудной жизненной ситуации, признанные таковыми в нормативно установленном порядке.</w:t>
      </w:r>
    </w:p>
    <w:p w:rsidR="00F62BC9" w:rsidRPr="00F62BC9" w:rsidRDefault="00F62BC9" w:rsidP="00F62BC9">
      <w:pPr>
        <w:ind w:firstLine="709"/>
        <w:jc w:val="both"/>
        <w:rPr>
          <w:sz w:val="24"/>
          <w:szCs w:val="24"/>
        </w:rPr>
      </w:pPr>
      <w:r w:rsidRPr="00F62BC9">
        <w:rPr>
          <w:sz w:val="24"/>
          <w:szCs w:val="24"/>
        </w:rPr>
        <w:t>4. Дети и/или семьи, находящиеся в социально опасном положении (безнадзорные, бе</w:t>
      </w:r>
      <w:r w:rsidRPr="00F62BC9">
        <w:rPr>
          <w:sz w:val="24"/>
          <w:szCs w:val="24"/>
        </w:rPr>
        <w:t>с</w:t>
      </w:r>
      <w:r w:rsidRPr="00F62BC9">
        <w:rPr>
          <w:sz w:val="24"/>
          <w:szCs w:val="24"/>
        </w:rPr>
        <w:t>призорные, склонные к бродяжничеству), признанные таковыми в нормативно установленном порядке.</w:t>
      </w:r>
    </w:p>
    <w:p w:rsidR="00F62BC9" w:rsidRPr="001B727B" w:rsidRDefault="00F62BC9" w:rsidP="00F62BC9">
      <w:pPr>
        <w:ind w:firstLine="709"/>
        <w:jc w:val="both"/>
        <w:rPr>
          <w:sz w:val="24"/>
          <w:szCs w:val="24"/>
        </w:rPr>
      </w:pPr>
      <w:r w:rsidRPr="00F62BC9">
        <w:rPr>
          <w:sz w:val="24"/>
          <w:szCs w:val="24"/>
        </w:rPr>
        <w:t>5. Обучающиеся «группы риска»: проявляющие комплекс выраженных факторов риска негативных проявлений (импульсивность, агрессивность, неустойчивая или крайне ни</w:t>
      </w:r>
      <w:r w:rsidRPr="00F62BC9">
        <w:rPr>
          <w:sz w:val="24"/>
          <w:szCs w:val="24"/>
        </w:rPr>
        <w:t>з</w:t>
      </w:r>
      <w:r w:rsidRPr="00F62BC9">
        <w:rPr>
          <w:sz w:val="24"/>
          <w:szCs w:val="24"/>
        </w:rPr>
        <w:t>кая/завышенная самооценка, завышенный уровень притязаний).</w:t>
      </w:r>
    </w:p>
    <w:p w:rsidR="001B727B" w:rsidRPr="001B727B" w:rsidRDefault="001B727B" w:rsidP="001B727B">
      <w:pPr>
        <w:ind w:firstLine="709"/>
        <w:jc w:val="both"/>
        <w:rPr>
          <w:sz w:val="24"/>
          <w:szCs w:val="24"/>
        </w:rPr>
      </w:pPr>
      <w:r w:rsidRPr="001B727B">
        <w:rPr>
          <w:sz w:val="24"/>
          <w:szCs w:val="24"/>
        </w:rPr>
        <w:t xml:space="preserve">1.3.1. Возрастные особенности детей от </w:t>
      </w:r>
      <w:r w:rsidR="002A6EDD">
        <w:rPr>
          <w:sz w:val="24"/>
          <w:szCs w:val="24"/>
        </w:rPr>
        <w:t>1 г. 6 мес.</w:t>
      </w:r>
      <w:r w:rsidRPr="001B727B">
        <w:rPr>
          <w:sz w:val="24"/>
          <w:szCs w:val="24"/>
        </w:rPr>
        <w:t xml:space="preserve"> до 7 (8) лет</w:t>
      </w:r>
    </w:p>
    <w:p w:rsidR="002A6EDD" w:rsidRDefault="002A6EDD" w:rsidP="001B727B">
      <w:pPr>
        <w:ind w:firstLine="709"/>
        <w:jc w:val="both"/>
        <w:rPr>
          <w:sz w:val="24"/>
          <w:szCs w:val="24"/>
        </w:rPr>
      </w:pPr>
      <w:r w:rsidRPr="002A6EDD">
        <w:rPr>
          <w:sz w:val="24"/>
          <w:szCs w:val="24"/>
        </w:rPr>
        <w:lastRenderedPageBreak/>
        <w:t>Психо</w:t>
      </w:r>
      <w:r>
        <w:rPr>
          <w:sz w:val="24"/>
          <w:szCs w:val="24"/>
        </w:rPr>
        <w:t>логические особенности детей 1,5-2</w:t>
      </w:r>
      <w:r w:rsidRPr="002A6EDD">
        <w:rPr>
          <w:sz w:val="24"/>
          <w:szCs w:val="24"/>
        </w:rPr>
        <w:t xml:space="preserve"> лет</w:t>
      </w:r>
    </w:p>
    <w:p w:rsidR="002A6EDD" w:rsidRDefault="002A6EDD" w:rsidP="001B727B">
      <w:pPr>
        <w:ind w:firstLine="709"/>
        <w:jc w:val="both"/>
        <w:rPr>
          <w:sz w:val="24"/>
          <w:szCs w:val="24"/>
        </w:rPr>
      </w:pPr>
    </w:p>
    <w:p w:rsidR="00B32099" w:rsidRDefault="001B727B" w:rsidP="001B727B">
      <w:pPr>
        <w:ind w:firstLine="709"/>
        <w:jc w:val="both"/>
        <w:rPr>
          <w:sz w:val="24"/>
          <w:szCs w:val="24"/>
        </w:rPr>
      </w:pPr>
      <w:r w:rsidRPr="001B727B">
        <w:rPr>
          <w:sz w:val="24"/>
          <w:szCs w:val="24"/>
        </w:rPr>
        <w:t>Псих</w:t>
      </w:r>
      <w:r w:rsidR="002A6EDD">
        <w:rPr>
          <w:sz w:val="24"/>
          <w:szCs w:val="24"/>
        </w:rPr>
        <w:t>ологические особенности детей 2-</w:t>
      </w:r>
      <w:r w:rsidRPr="001B727B">
        <w:rPr>
          <w:sz w:val="24"/>
          <w:szCs w:val="24"/>
        </w:rPr>
        <w:t>3 лет</w:t>
      </w:r>
    </w:p>
    <w:p w:rsidR="002A6EDD" w:rsidRDefault="002A6EDD" w:rsidP="001B727B">
      <w:pPr>
        <w:ind w:firstLine="709"/>
        <w:jc w:val="both"/>
        <w:rPr>
          <w:sz w:val="24"/>
          <w:szCs w:val="24"/>
        </w:rPr>
      </w:pPr>
    </w:p>
    <w:tbl>
      <w:tblPr>
        <w:tblOverlap w:val="never"/>
        <w:tblW w:w="0" w:type="auto"/>
        <w:jc w:val="center"/>
        <w:tblInd w:w="-4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5"/>
        <w:gridCol w:w="6592"/>
      </w:tblGrid>
      <w:tr w:rsidR="002A6EDD" w:rsidRPr="002A6EDD" w:rsidTr="0057164F">
        <w:trPr>
          <w:trHeight w:val="552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EDD" w:rsidRPr="002A6EDD" w:rsidRDefault="002A6EDD" w:rsidP="002A6EDD">
            <w:pPr>
              <w:jc w:val="center"/>
              <w:rPr>
                <w:sz w:val="24"/>
                <w:szCs w:val="24"/>
                <w:lang w:bidi="ru-RU"/>
              </w:rPr>
            </w:pPr>
            <w:r w:rsidRPr="002A6EDD">
              <w:rPr>
                <w:b/>
                <w:bCs/>
                <w:sz w:val="24"/>
                <w:szCs w:val="24"/>
                <w:lang w:bidi="ru-RU"/>
              </w:rPr>
              <w:t>Показатели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EDD" w:rsidRPr="002A6EDD" w:rsidRDefault="002A6EDD" w:rsidP="002A6EDD">
            <w:pPr>
              <w:jc w:val="center"/>
              <w:rPr>
                <w:sz w:val="24"/>
                <w:szCs w:val="24"/>
                <w:lang w:bidi="ru-RU"/>
              </w:rPr>
            </w:pPr>
            <w:r w:rsidRPr="002A6EDD">
              <w:rPr>
                <w:b/>
                <w:bCs/>
                <w:sz w:val="24"/>
                <w:szCs w:val="24"/>
                <w:lang w:bidi="ru-RU"/>
              </w:rPr>
              <w:t>Характеристика</w:t>
            </w:r>
          </w:p>
        </w:tc>
      </w:tr>
      <w:tr w:rsidR="002A6EDD" w:rsidRPr="002A6EDD" w:rsidTr="0057164F">
        <w:trPr>
          <w:trHeight w:val="552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EDD" w:rsidRPr="002A6EDD" w:rsidRDefault="002A6EDD" w:rsidP="002A6EDD">
            <w:pPr>
              <w:jc w:val="center"/>
              <w:rPr>
                <w:sz w:val="24"/>
                <w:szCs w:val="24"/>
                <w:lang w:bidi="ru-RU"/>
              </w:rPr>
            </w:pPr>
            <w:r w:rsidRPr="002A6EDD">
              <w:rPr>
                <w:sz w:val="24"/>
                <w:szCs w:val="24"/>
                <w:lang w:bidi="ru-RU"/>
              </w:rPr>
              <w:t>Ведущая потре</w:t>
            </w:r>
            <w:r w:rsidRPr="002A6EDD">
              <w:rPr>
                <w:sz w:val="24"/>
                <w:szCs w:val="24"/>
                <w:lang w:bidi="ru-RU"/>
              </w:rPr>
              <w:t>б</w:t>
            </w:r>
            <w:r w:rsidRPr="002A6EDD">
              <w:rPr>
                <w:sz w:val="24"/>
                <w:szCs w:val="24"/>
                <w:lang w:bidi="ru-RU"/>
              </w:rPr>
              <w:t>ность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6EDD" w:rsidRPr="002A6EDD" w:rsidRDefault="002A6EDD" w:rsidP="002A6EDD">
            <w:pPr>
              <w:ind w:left="57" w:right="57"/>
              <w:jc w:val="both"/>
              <w:rPr>
                <w:sz w:val="24"/>
                <w:szCs w:val="24"/>
                <w:lang w:bidi="ru-RU"/>
              </w:rPr>
            </w:pPr>
            <w:r w:rsidRPr="002A6EDD">
              <w:rPr>
                <w:sz w:val="24"/>
                <w:szCs w:val="24"/>
                <w:lang w:bidi="ru-RU"/>
              </w:rPr>
              <w:t>Удовлетворение своих потребностей, потребность в заботе</w:t>
            </w:r>
          </w:p>
        </w:tc>
      </w:tr>
      <w:tr w:rsidR="002A6EDD" w:rsidRPr="002A6EDD" w:rsidTr="0057164F">
        <w:trPr>
          <w:trHeight w:val="552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EDD" w:rsidRPr="002A6EDD" w:rsidRDefault="002A6EDD" w:rsidP="002A6EDD">
            <w:pPr>
              <w:jc w:val="center"/>
              <w:rPr>
                <w:sz w:val="24"/>
                <w:szCs w:val="24"/>
                <w:lang w:bidi="ru-RU"/>
              </w:rPr>
            </w:pPr>
            <w:r w:rsidRPr="002A6EDD">
              <w:rPr>
                <w:sz w:val="24"/>
                <w:szCs w:val="24"/>
                <w:lang w:bidi="ru-RU"/>
              </w:rPr>
              <w:t>Ведущая функция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EDD" w:rsidRPr="002A6EDD" w:rsidRDefault="002A6EDD" w:rsidP="002A6EDD">
            <w:pPr>
              <w:ind w:left="57" w:right="57"/>
              <w:rPr>
                <w:sz w:val="24"/>
                <w:szCs w:val="24"/>
                <w:lang w:bidi="ru-RU"/>
              </w:rPr>
            </w:pPr>
            <w:r w:rsidRPr="002A6EDD">
              <w:rPr>
                <w:sz w:val="24"/>
                <w:szCs w:val="24"/>
                <w:lang w:bidi="ru-RU"/>
              </w:rPr>
              <w:t>Восприятие</w:t>
            </w:r>
          </w:p>
        </w:tc>
      </w:tr>
      <w:tr w:rsidR="002A6EDD" w:rsidRPr="002A6EDD" w:rsidTr="0057164F">
        <w:trPr>
          <w:trHeight w:val="552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EDD" w:rsidRPr="002A6EDD" w:rsidRDefault="002A6EDD" w:rsidP="002A6EDD">
            <w:pPr>
              <w:jc w:val="center"/>
              <w:rPr>
                <w:sz w:val="24"/>
                <w:szCs w:val="24"/>
                <w:lang w:bidi="ru-RU"/>
              </w:rPr>
            </w:pPr>
            <w:r w:rsidRPr="002A6EDD">
              <w:rPr>
                <w:sz w:val="24"/>
                <w:szCs w:val="24"/>
                <w:lang w:bidi="ru-RU"/>
              </w:rPr>
              <w:t>Игровая деятель</w:t>
            </w:r>
            <w:r w:rsidRPr="002A6EDD">
              <w:rPr>
                <w:sz w:val="24"/>
                <w:szCs w:val="24"/>
                <w:lang w:bidi="ru-RU"/>
              </w:rPr>
              <w:softHyphen/>
              <w:t>ность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6EDD" w:rsidRPr="002A6EDD" w:rsidRDefault="002A6EDD" w:rsidP="002A6EDD">
            <w:pPr>
              <w:ind w:left="57" w:right="57"/>
              <w:jc w:val="both"/>
              <w:rPr>
                <w:sz w:val="24"/>
                <w:szCs w:val="24"/>
                <w:lang w:bidi="ru-RU"/>
              </w:rPr>
            </w:pPr>
            <w:r w:rsidRPr="002A6EDD">
              <w:rPr>
                <w:sz w:val="24"/>
                <w:szCs w:val="24"/>
                <w:lang w:bidi="ru-RU"/>
              </w:rPr>
              <w:t>Специфические действия с игрушками, эле</w:t>
            </w:r>
            <w:r>
              <w:rPr>
                <w:sz w:val="24"/>
                <w:szCs w:val="24"/>
                <w:lang w:bidi="ru-RU"/>
              </w:rPr>
              <w:t>менты сюжетно-</w:t>
            </w:r>
            <w:proofErr w:type="spellStart"/>
            <w:r w:rsidRPr="002A6EDD">
              <w:rPr>
                <w:sz w:val="24"/>
                <w:szCs w:val="24"/>
                <w:lang w:bidi="ru-RU"/>
              </w:rPr>
              <w:t>отобразительных</w:t>
            </w:r>
            <w:proofErr w:type="spellEnd"/>
            <w:r w:rsidRPr="002A6EDD">
              <w:rPr>
                <w:sz w:val="24"/>
                <w:szCs w:val="24"/>
                <w:lang w:bidi="ru-RU"/>
              </w:rPr>
              <w:t xml:space="preserve"> действий</w:t>
            </w:r>
          </w:p>
        </w:tc>
      </w:tr>
      <w:tr w:rsidR="002A6EDD" w:rsidRPr="002A6EDD" w:rsidTr="0057164F">
        <w:trPr>
          <w:trHeight w:val="552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EDD" w:rsidRPr="002A6EDD" w:rsidRDefault="002A6EDD" w:rsidP="002A6EDD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Отношения </w:t>
            </w:r>
            <w:proofErr w:type="gramStart"/>
            <w:r>
              <w:rPr>
                <w:sz w:val="24"/>
                <w:szCs w:val="24"/>
                <w:lang w:bidi="ru-RU"/>
              </w:rPr>
              <w:t>со</w:t>
            </w:r>
            <w:proofErr w:type="gramEnd"/>
            <w:r>
              <w:rPr>
                <w:sz w:val="24"/>
                <w:szCs w:val="24"/>
                <w:lang w:bidi="ru-RU"/>
              </w:rPr>
              <w:t xml:space="preserve"> взрос</w:t>
            </w:r>
            <w:r w:rsidRPr="002A6EDD">
              <w:rPr>
                <w:sz w:val="24"/>
                <w:szCs w:val="24"/>
                <w:lang w:bidi="ru-RU"/>
              </w:rPr>
              <w:t>лыми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6EDD" w:rsidRPr="002A6EDD" w:rsidRDefault="002A6EDD" w:rsidP="002A6EDD">
            <w:pPr>
              <w:ind w:left="57" w:right="57"/>
              <w:jc w:val="both"/>
              <w:rPr>
                <w:sz w:val="24"/>
                <w:szCs w:val="24"/>
                <w:lang w:bidi="ru-RU"/>
              </w:rPr>
            </w:pPr>
            <w:proofErr w:type="gramStart"/>
            <w:r>
              <w:rPr>
                <w:sz w:val="24"/>
                <w:szCs w:val="24"/>
                <w:lang w:bidi="ru-RU"/>
              </w:rPr>
              <w:t>Ситуативное</w:t>
            </w:r>
            <w:proofErr w:type="gramEnd"/>
            <w:r>
              <w:rPr>
                <w:sz w:val="24"/>
                <w:szCs w:val="24"/>
                <w:lang w:bidi="ru-RU"/>
              </w:rPr>
              <w:t>: взрослый –</w:t>
            </w:r>
            <w:r w:rsidRPr="002A6EDD">
              <w:rPr>
                <w:sz w:val="24"/>
                <w:szCs w:val="24"/>
                <w:lang w:bidi="ru-RU"/>
              </w:rPr>
              <w:t xml:space="preserve"> источник удовлетворе</w:t>
            </w:r>
            <w:r>
              <w:rPr>
                <w:sz w:val="24"/>
                <w:szCs w:val="24"/>
                <w:lang w:bidi="ru-RU"/>
              </w:rPr>
              <w:t>ния потреб</w:t>
            </w:r>
            <w:r w:rsidRPr="002A6EDD">
              <w:rPr>
                <w:sz w:val="24"/>
                <w:szCs w:val="24"/>
                <w:lang w:bidi="ru-RU"/>
              </w:rPr>
              <w:t>н</w:t>
            </w:r>
            <w:r w:rsidRPr="002A6EDD">
              <w:rPr>
                <w:sz w:val="24"/>
                <w:szCs w:val="24"/>
                <w:lang w:bidi="ru-RU"/>
              </w:rPr>
              <w:t>о</w:t>
            </w:r>
            <w:r w:rsidRPr="002A6EDD">
              <w:rPr>
                <w:sz w:val="24"/>
                <w:szCs w:val="24"/>
                <w:lang w:bidi="ru-RU"/>
              </w:rPr>
              <w:t>стей</w:t>
            </w:r>
          </w:p>
        </w:tc>
      </w:tr>
      <w:tr w:rsidR="002A6EDD" w:rsidRPr="002A6EDD" w:rsidTr="0057164F">
        <w:trPr>
          <w:trHeight w:val="552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EDD" w:rsidRPr="002A6EDD" w:rsidRDefault="002A6EDD" w:rsidP="002A6EDD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Отношения со сверс</w:t>
            </w:r>
            <w:r w:rsidRPr="002A6EDD">
              <w:rPr>
                <w:sz w:val="24"/>
                <w:szCs w:val="24"/>
                <w:lang w:bidi="ru-RU"/>
              </w:rPr>
              <w:t>тниками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EDD" w:rsidRPr="002A6EDD" w:rsidRDefault="002A6EDD" w:rsidP="002A6EDD">
            <w:pPr>
              <w:ind w:left="57" w:right="57"/>
              <w:jc w:val="both"/>
              <w:rPr>
                <w:sz w:val="24"/>
                <w:szCs w:val="24"/>
                <w:lang w:bidi="ru-RU"/>
              </w:rPr>
            </w:pPr>
            <w:proofErr w:type="gramStart"/>
            <w:r w:rsidRPr="002A6EDD">
              <w:rPr>
                <w:sz w:val="24"/>
                <w:szCs w:val="24"/>
                <w:lang w:bidi="ru-RU"/>
              </w:rPr>
              <w:t>Эмоционально-практическое</w:t>
            </w:r>
            <w:proofErr w:type="gramEnd"/>
            <w:r w:rsidRPr="002A6EDD">
              <w:rPr>
                <w:sz w:val="24"/>
                <w:szCs w:val="24"/>
                <w:lang w:bidi="ru-RU"/>
              </w:rPr>
              <w:t>: сверстник малоинтересен</w:t>
            </w:r>
          </w:p>
        </w:tc>
      </w:tr>
      <w:tr w:rsidR="002A6EDD" w:rsidRPr="002A6EDD" w:rsidTr="0057164F">
        <w:trPr>
          <w:trHeight w:val="552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6EDD" w:rsidRPr="002A6EDD" w:rsidRDefault="002A6EDD" w:rsidP="002A6EDD">
            <w:pPr>
              <w:jc w:val="center"/>
              <w:rPr>
                <w:sz w:val="24"/>
                <w:szCs w:val="24"/>
                <w:lang w:bidi="ru-RU"/>
              </w:rPr>
            </w:pPr>
            <w:r w:rsidRPr="002A6EDD">
              <w:rPr>
                <w:sz w:val="24"/>
                <w:szCs w:val="24"/>
                <w:lang w:bidi="ru-RU"/>
              </w:rPr>
              <w:t>Эмоции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6EDD" w:rsidRPr="002A6EDD" w:rsidRDefault="002A6EDD" w:rsidP="002A6EDD">
            <w:pPr>
              <w:ind w:left="57" w:right="57"/>
              <w:jc w:val="both"/>
              <w:rPr>
                <w:sz w:val="24"/>
                <w:szCs w:val="24"/>
                <w:lang w:bidi="ru-RU"/>
              </w:rPr>
            </w:pPr>
            <w:r w:rsidRPr="002A6EDD">
              <w:rPr>
                <w:sz w:val="24"/>
                <w:szCs w:val="24"/>
                <w:lang w:bidi="ru-RU"/>
              </w:rPr>
              <w:t>Резкие переключения; эмоциональное состояние зависит от физического комфорта</w:t>
            </w:r>
          </w:p>
        </w:tc>
      </w:tr>
      <w:tr w:rsidR="0057164F" w:rsidTr="0057164F">
        <w:trPr>
          <w:trHeight w:val="552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164F" w:rsidRPr="0057164F" w:rsidRDefault="0057164F" w:rsidP="0057164F">
            <w:pPr>
              <w:jc w:val="center"/>
              <w:rPr>
                <w:sz w:val="24"/>
                <w:szCs w:val="24"/>
                <w:lang w:bidi="ru-RU"/>
              </w:rPr>
            </w:pPr>
            <w:r w:rsidRPr="0057164F">
              <w:rPr>
                <w:sz w:val="24"/>
                <w:szCs w:val="24"/>
                <w:lang w:bidi="ru-RU"/>
              </w:rPr>
              <w:t>Способ познания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64F" w:rsidRPr="0057164F" w:rsidRDefault="0057164F" w:rsidP="0057164F">
            <w:pPr>
              <w:ind w:left="57" w:right="57"/>
              <w:jc w:val="both"/>
              <w:rPr>
                <w:sz w:val="24"/>
                <w:szCs w:val="24"/>
                <w:lang w:bidi="ru-RU"/>
              </w:rPr>
            </w:pPr>
            <w:r w:rsidRPr="0057164F">
              <w:rPr>
                <w:sz w:val="24"/>
                <w:szCs w:val="24"/>
                <w:lang w:bidi="ru-RU"/>
              </w:rPr>
              <w:t>Целевые пробы</w:t>
            </w:r>
          </w:p>
        </w:tc>
      </w:tr>
      <w:tr w:rsidR="0057164F" w:rsidTr="0057164F">
        <w:trPr>
          <w:trHeight w:val="552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164F" w:rsidRPr="0057164F" w:rsidRDefault="0057164F" w:rsidP="0057164F">
            <w:pPr>
              <w:jc w:val="center"/>
              <w:rPr>
                <w:sz w:val="24"/>
                <w:szCs w:val="24"/>
                <w:lang w:bidi="ru-RU"/>
              </w:rPr>
            </w:pPr>
            <w:r w:rsidRPr="0057164F">
              <w:rPr>
                <w:sz w:val="24"/>
                <w:szCs w:val="24"/>
                <w:lang w:bidi="ru-RU"/>
              </w:rPr>
              <w:t>Объект познания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64F" w:rsidRPr="0057164F" w:rsidRDefault="0057164F" w:rsidP="0057164F">
            <w:pPr>
              <w:ind w:left="57" w:right="57"/>
              <w:jc w:val="both"/>
              <w:rPr>
                <w:sz w:val="24"/>
                <w:szCs w:val="24"/>
                <w:lang w:bidi="ru-RU"/>
              </w:rPr>
            </w:pPr>
            <w:r w:rsidRPr="0057164F">
              <w:rPr>
                <w:sz w:val="24"/>
                <w:szCs w:val="24"/>
                <w:lang w:bidi="ru-RU"/>
              </w:rPr>
              <w:t>Непосредственно окружающие предметы, их свойства и на</w:t>
            </w:r>
            <w:r w:rsidRPr="0057164F">
              <w:rPr>
                <w:sz w:val="24"/>
                <w:szCs w:val="24"/>
                <w:lang w:bidi="ru-RU"/>
              </w:rPr>
              <w:softHyphen/>
              <w:t>значение</w:t>
            </w:r>
          </w:p>
        </w:tc>
      </w:tr>
      <w:tr w:rsidR="0057164F" w:rsidTr="0057164F">
        <w:trPr>
          <w:trHeight w:val="552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164F" w:rsidRPr="0057164F" w:rsidRDefault="0057164F" w:rsidP="0057164F">
            <w:pPr>
              <w:jc w:val="center"/>
              <w:rPr>
                <w:sz w:val="24"/>
                <w:szCs w:val="24"/>
                <w:lang w:bidi="ru-RU"/>
              </w:rPr>
            </w:pPr>
            <w:r w:rsidRPr="0057164F">
              <w:rPr>
                <w:sz w:val="24"/>
                <w:szCs w:val="24"/>
                <w:lang w:bidi="ru-RU"/>
              </w:rPr>
              <w:t>Восприятие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64F" w:rsidRPr="0057164F" w:rsidRDefault="0057164F" w:rsidP="0057164F">
            <w:pPr>
              <w:ind w:left="57" w:right="57"/>
              <w:jc w:val="both"/>
              <w:rPr>
                <w:sz w:val="24"/>
                <w:szCs w:val="24"/>
                <w:lang w:bidi="ru-RU"/>
              </w:rPr>
            </w:pPr>
            <w:r w:rsidRPr="0057164F">
              <w:rPr>
                <w:sz w:val="24"/>
                <w:szCs w:val="24"/>
                <w:lang w:bidi="ru-RU"/>
              </w:rPr>
              <w:t>Восприятие сенсорных эталонов (цвет, форма, величина)</w:t>
            </w:r>
          </w:p>
        </w:tc>
      </w:tr>
      <w:tr w:rsidR="0057164F" w:rsidTr="0057164F">
        <w:trPr>
          <w:trHeight w:val="552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164F" w:rsidRPr="0057164F" w:rsidRDefault="0057164F" w:rsidP="0057164F">
            <w:pPr>
              <w:jc w:val="center"/>
              <w:rPr>
                <w:sz w:val="24"/>
                <w:szCs w:val="24"/>
                <w:lang w:bidi="ru-RU"/>
              </w:rPr>
            </w:pPr>
            <w:r w:rsidRPr="0057164F">
              <w:rPr>
                <w:sz w:val="24"/>
                <w:szCs w:val="24"/>
                <w:lang w:bidi="ru-RU"/>
              </w:rPr>
              <w:t>Внимание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64F" w:rsidRPr="0057164F" w:rsidRDefault="0057164F" w:rsidP="0057164F">
            <w:pPr>
              <w:ind w:left="57" w:right="57"/>
              <w:jc w:val="both"/>
              <w:rPr>
                <w:sz w:val="24"/>
                <w:szCs w:val="24"/>
                <w:lang w:bidi="ru-RU"/>
              </w:rPr>
            </w:pPr>
            <w:proofErr w:type="gramStart"/>
            <w:r w:rsidRPr="0057164F">
              <w:rPr>
                <w:sz w:val="24"/>
                <w:szCs w:val="24"/>
                <w:lang w:bidi="ru-RU"/>
              </w:rPr>
              <w:t>Непроизвольное</w:t>
            </w:r>
            <w:proofErr w:type="gramEnd"/>
            <w:r w:rsidRPr="0057164F">
              <w:rPr>
                <w:sz w:val="24"/>
                <w:szCs w:val="24"/>
                <w:lang w:bidi="ru-RU"/>
              </w:rPr>
              <w:t xml:space="preserve">; быстро переключается с </w:t>
            </w:r>
            <w:r>
              <w:rPr>
                <w:sz w:val="24"/>
                <w:szCs w:val="24"/>
                <w:lang w:bidi="ru-RU"/>
              </w:rPr>
              <w:t>одной деятельнос</w:t>
            </w:r>
            <w:r w:rsidRPr="0057164F">
              <w:rPr>
                <w:sz w:val="24"/>
                <w:szCs w:val="24"/>
                <w:lang w:bidi="ru-RU"/>
              </w:rPr>
              <w:t>ти на другую. Удерживает внимание кратковременно (зависит от заинтересованности)</w:t>
            </w:r>
          </w:p>
        </w:tc>
      </w:tr>
      <w:tr w:rsidR="0057164F" w:rsidTr="0057164F">
        <w:trPr>
          <w:trHeight w:val="552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164F" w:rsidRPr="0057164F" w:rsidRDefault="0057164F" w:rsidP="0057164F">
            <w:pPr>
              <w:jc w:val="center"/>
              <w:rPr>
                <w:sz w:val="24"/>
                <w:szCs w:val="24"/>
                <w:lang w:bidi="ru-RU"/>
              </w:rPr>
            </w:pPr>
            <w:r w:rsidRPr="0057164F">
              <w:rPr>
                <w:sz w:val="24"/>
                <w:szCs w:val="24"/>
                <w:lang w:bidi="ru-RU"/>
              </w:rPr>
              <w:t>Память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64F" w:rsidRPr="0057164F" w:rsidRDefault="0057164F" w:rsidP="0057164F">
            <w:pPr>
              <w:ind w:left="57" w:right="57"/>
              <w:jc w:val="both"/>
              <w:rPr>
                <w:sz w:val="24"/>
                <w:szCs w:val="24"/>
                <w:lang w:bidi="ru-RU"/>
              </w:rPr>
            </w:pPr>
            <w:r w:rsidRPr="0057164F">
              <w:rPr>
                <w:sz w:val="24"/>
                <w:szCs w:val="24"/>
                <w:lang w:bidi="ru-RU"/>
              </w:rPr>
              <w:t>Непроизвольная (эмоционально окрашенная информация), преобладает узнавание, а не запоминание; кратковременная</w:t>
            </w:r>
          </w:p>
        </w:tc>
      </w:tr>
      <w:tr w:rsidR="0057164F" w:rsidTr="0057164F">
        <w:trPr>
          <w:trHeight w:val="552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164F" w:rsidRPr="0057164F" w:rsidRDefault="0057164F" w:rsidP="0057164F">
            <w:pPr>
              <w:jc w:val="center"/>
              <w:rPr>
                <w:sz w:val="24"/>
                <w:szCs w:val="24"/>
                <w:lang w:bidi="ru-RU"/>
              </w:rPr>
            </w:pPr>
            <w:r w:rsidRPr="0057164F">
              <w:rPr>
                <w:sz w:val="24"/>
                <w:szCs w:val="24"/>
                <w:lang w:bidi="ru-RU"/>
              </w:rPr>
              <w:t>Мышление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64F" w:rsidRPr="0057164F" w:rsidRDefault="0057164F" w:rsidP="0057164F">
            <w:pPr>
              <w:ind w:left="57" w:right="57"/>
              <w:jc w:val="both"/>
              <w:rPr>
                <w:sz w:val="24"/>
                <w:szCs w:val="24"/>
                <w:lang w:bidi="ru-RU"/>
              </w:rPr>
            </w:pPr>
            <w:r w:rsidRPr="0057164F">
              <w:rPr>
                <w:sz w:val="24"/>
                <w:szCs w:val="24"/>
                <w:lang w:bidi="ru-RU"/>
              </w:rPr>
              <w:t>Наглядно-действенное</w:t>
            </w:r>
          </w:p>
        </w:tc>
      </w:tr>
      <w:tr w:rsidR="0057164F" w:rsidTr="0057164F">
        <w:trPr>
          <w:trHeight w:val="552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164F" w:rsidRPr="0057164F" w:rsidRDefault="0057164F" w:rsidP="0057164F">
            <w:pPr>
              <w:jc w:val="center"/>
              <w:rPr>
                <w:sz w:val="24"/>
                <w:szCs w:val="24"/>
                <w:lang w:bidi="ru-RU"/>
              </w:rPr>
            </w:pPr>
            <w:r w:rsidRPr="0057164F">
              <w:rPr>
                <w:sz w:val="24"/>
                <w:szCs w:val="24"/>
                <w:lang w:bidi="ru-RU"/>
              </w:rPr>
              <w:t>Воображение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64F" w:rsidRPr="0057164F" w:rsidRDefault="0057164F" w:rsidP="0057164F">
            <w:pPr>
              <w:ind w:left="57" w:right="57"/>
              <w:jc w:val="both"/>
              <w:rPr>
                <w:sz w:val="24"/>
                <w:szCs w:val="24"/>
                <w:lang w:bidi="ru-RU"/>
              </w:rPr>
            </w:pPr>
            <w:r w:rsidRPr="0057164F">
              <w:rPr>
                <w:sz w:val="24"/>
                <w:szCs w:val="24"/>
                <w:lang w:bidi="ru-RU"/>
              </w:rPr>
              <w:t>Репродуктивное (воссоздание репродукции знакомого образа)</w:t>
            </w:r>
          </w:p>
        </w:tc>
      </w:tr>
      <w:tr w:rsidR="0057164F" w:rsidTr="0057164F">
        <w:trPr>
          <w:trHeight w:val="552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164F" w:rsidRPr="0057164F" w:rsidRDefault="0057164F" w:rsidP="0057164F">
            <w:pPr>
              <w:jc w:val="center"/>
              <w:rPr>
                <w:sz w:val="24"/>
                <w:szCs w:val="24"/>
                <w:lang w:bidi="ru-RU"/>
              </w:rPr>
            </w:pPr>
            <w:r w:rsidRPr="0057164F">
              <w:rPr>
                <w:sz w:val="24"/>
                <w:szCs w:val="24"/>
                <w:lang w:bidi="ru-RU"/>
              </w:rPr>
              <w:t>Условия успешн</w:t>
            </w:r>
            <w:r w:rsidRPr="0057164F">
              <w:rPr>
                <w:sz w:val="24"/>
                <w:szCs w:val="24"/>
                <w:lang w:bidi="ru-RU"/>
              </w:rPr>
              <w:t>о</w:t>
            </w:r>
            <w:r w:rsidRPr="0057164F">
              <w:rPr>
                <w:sz w:val="24"/>
                <w:szCs w:val="24"/>
                <w:lang w:bidi="ru-RU"/>
              </w:rPr>
              <w:t>сти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64F" w:rsidRPr="0057164F" w:rsidRDefault="0057164F" w:rsidP="0057164F">
            <w:pPr>
              <w:ind w:left="57" w:right="57"/>
              <w:jc w:val="both"/>
              <w:rPr>
                <w:sz w:val="24"/>
                <w:szCs w:val="24"/>
                <w:lang w:bidi="ru-RU"/>
              </w:rPr>
            </w:pPr>
            <w:r w:rsidRPr="0057164F">
              <w:rPr>
                <w:sz w:val="24"/>
                <w:szCs w:val="24"/>
                <w:lang w:bidi="ru-RU"/>
              </w:rPr>
              <w:t>Разнообразие окружающей среды</w:t>
            </w:r>
          </w:p>
        </w:tc>
      </w:tr>
      <w:tr w:rsidR="0057164F" w:rsidTr="0057164F">
        <w:trPr>
          <w:trHeight w:val="552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164F" w:rsidRPr="0057164F" w:rsidRDefault="0057164F" w:rsidP="0057164F">
            <w:pPr>
              <w:jc w:val="center"/>
              <w:rPr>
                <w:sz w:val="24"/>
                <w:szCs w:val="24"/>
                <w:lang w:bidi="ru-RU"/>
              </w:rPr>
            </w:pPr>
            <w:r w:rsidRPr="0057164F">
              <w:rPr>
                <w:sz w:val="24"/>
                <w:szCs w:val="24"/>
                <w:lang w:bidi="ru-RU"/>
              </w:rPr>
              <w:t>Новообразования возраста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64F" w:rsidRPr="0057164F" w:rsidRDefault="0057164F" w:rsidP="0057164F">
            <w:pPr>
              <w:ind w:left="57" w:right="57"/>
              <w:jc w:val="both"/>
              <w:rPr>
                <w:sz w:val="24"/>
                <w:szCs w:val="24"/>
                <w:lang w:bidi="ru-RU"/>
              </w:rPr>
            </w:pPr>
            <w:r w:rsidRPr="0057164F">
              <w:rPr>
                <w:sz w:val="24"/>
                <w:szCs w:val="24"/>
                <w:lang w:bidi="ru-RU"/>
              </w:rPr>
              <w:t>Самопознание, усвоение элементарных норм опрятности и поведения в коллективе</w:t>
            </w:r>
          </w:p>
        </w:tc>
      </w:tr>
    </w:tbl>
    <w:p w:rsidR="002A6EDD" w:rsidRDefault="002A6EDD" w:rsidP="001B727B">
      <w:pPr>
        <w:ind w:firstLine="709"/>
        <w:jc w:val="both"/>
        <w:rPr>
          <w:sz w:val="24"/>
          <w:szCs w:val="24"/>
        </w:rPr>
      </w:pPr>
    </w:p>
    <w:p w:rsidR="0057164F" w:rsidRPr="0057164F" w:rsidRDefault="0057164F" w:rsidP="0057164F">
      <w:pPr>
        <w:ind w:firstLine="709"/>
        <w:jc w:val="both"/>
        <w:rPr>
          <w:b/>
          <w:bCs/>
          <w:i/>
          <w:iCs/>
          <w:sz w:val="24"/>
          <w:szCs w:val="24"/>
          <w:lang w:bidi="ru-RU"/>
        </w:rPr>
      </w:pPr>
      <w:r w:rsidRPr="0057164F">
        <w:rPr>
          <w:b/>
          <w:bCs/>
          <w:i/>
          <w:iCs/>
          <w:sz w:val="24"/>
          <w:szCs w:val="24"/>
          <w:lang w:bidi="ru-RU"/>
        </w:rPr>
        <w:t xml:space="preserve">Психологические особенности </w:t>
      </w:r>
      <w:r>
        <w:rPr>
          <w:b/>
          <w:bCs/>
          <w:i/>
          <w:iCs/>
          <w:sz w:val="24"/>
          <w:szCs w:val="24"/>
          <w:lang w:bidi="ru-RU"/>
        </w:rPr>
        <w:t>детей 3-</w:t>
      </w:r>
      <w:r w:rsidRPr="0057164F">
        <w:rPr>
          <w:b/>
          <w:bCs/>
          <w:i/>
          <w:iCs/>
          <w:sz w:val="24"/>
          <w:szCs w:val="24"/>
          <w:lang w:bidi="ru-RU"/>
        </w:rPr>
        <w:t>4 лет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2"/>
        <w:gridCol w:w="6710"/>
      </w:tblGrid>
      <w:tr w:rsidR="0057164F" w:rsidRPr="0057164F" w:rsidTr="0057164F">
        <w:trPr>
          <w:trHeight w:val="1104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64F" w:rsidRPr="0057164F" w:rsidRDefault="0057164F" w:rsidP="0057164F">
            <w:pPr>
              <w:ind w:left="57" w:right="57"/>
              <w:jc w:val="center"/>
              <w:rPr>
                <w:sz w:val="24"/>
                <w:szCs w:val="24"/>
                <w:lang w:bidi="ru-RU"/>
              </w:rPr>
            </w:pPr>
            <w:r w:rsidRPr="0057164F">
              <w:rPr>
                <w:b/>
                <w:bCs/>
                <w:sz w:val="24"/>
                <w:szCs w:val="24"/>
                <w:lang w:bidi="ru-RU"/>
              </w:rPr>
              <w:t>Показатели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64F" w:rsidRPr="0057164F" w:rsidRDefault="0057164F" w:rsidP="0057164F">
            <w:pPr>
              <w:ind w:left="57" w:right="57"/>
              <w:jc w:val="center"/>
              <w:rPr>
                <w:sz w:val="24"/>
                <w:szCs w:val="24"/>
                <w:lang w:bidi="ru-RU"/>
              </w:rPr>
            </w:pPr>
            <w:r w:rsidRPr="0057164F">
              <w:rPr>
                <w:b/>
                <w:bCs/>
                <w:sz w:val="24"/>
                <w:szCs w:val="24"/>
                <w:lang w:bidi="ru-RU"/>
              </w:rPr>
              <w:t>Характеристика</w:t>
            </w:r>
          </w:p>
        </w:tc>
      </w:tr>
      <w:tr w:rsidR="0057164F" w:rsidRPr="0057164F" w:rsidTr="0057164F">
        <w:trPr>
          <w:trHeight w:val="628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64F" w:rsidRPr="0057164F" w:rsidRDefault="0057164F" w:rsidP="0057164F">
            <w:pPr>
              <w:ind w:left="57" w:right="57"/>
              <w:jc w:val="center"/>
              <w:rPr>
                <w:sz w:val="24"/>
                <w:szCs w:val="24"/>
                <w:lang w:bidi="ru-RU"/>
              </w:rPr>
            </w:pPr>
            <w:r w:rsidRPr="0057164F">
              <w:rPr>
                <w:sz w:val="24"/>
                <w:szCs w:val="24"/>
                <w:lang w:bidi="ru-RU"/>
              </w:rPr>
              <w:t>Ведущая потре</w:t>
            </w:r>
            <w:r w:rsidRPr="0057164F">
              <w:rPr>
                <w:sz w:val="24"/>
                <w:szCs w:val="24"/>
                <w:lang w:bidi="ru-RU"/>
              </w:rPr>
              <w:t>б</w:t>
            </w:r>
            <w:r w:rsidRPr="0057164F">
              <w:rPr>
                <w:sz w:val="24"/>
                <w:szCs w:val="24"/>
                <w:lang w:bidi="ru-RU"/>
              </w:rPr>
              <w:t>ность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64F" w:rsidRPr="0057164F" w:rsidRDefault="0057164F" w:rsidP="0057164F">
            <w:pPr>
              <w:ind w:left="57" w:right="57"/>
              <w:jc w:val="both"/>
              <w:rPr>
                <w:sz w:val="24"/>
                <w:szCs w:val="24"/>
                <w:lang w:bidi="ru-RU"/>
              </w:rPr>
            </w:pPr>
            <w:r w:rsidRPr="0057164F">
              <w:rPr>
                <w:sz w:val="24"/>
                <w:szCs w:val="24"/>
                <w:lang w:bidi="ru-RU"/>
              </w:rPr>
              <w:t>Потребность в общении, уважении, признании самостоятель</w:t>
            </w:r>
            <w:r w:rsidRPr="0057164F">
              <w:rPr>
                <w:sz w:val="24"/>
                <w:szCs w:val="24"/>
                <w:lang w:bidi="ru-RU"/>
              </w:rPr>
              <w:softHyphen/>
              <w:t>ности ребенка</w:t>
            </w:r>
          </w:p>
        </w:tc>
      </w:tr>
      <w:tr w:rsidR="0057164F" w:rsidRPr="0057164F" w:rsidTr="0057164F">
        <w:trPr>
          <w:trHeight w:val="552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64F" w:rsidRPr="0057164F" w:rsidRDefault="0057164F" w:rsidP="0057164F">
            <w:pPr>
              <w:ind w:left="57" w:right="57"/>
              <w:jc w:val="center"/>
              <w:rPr>
                <w:sz w:val="24"/>
                <w:szCs w:val="24"/>
                <w:lang w:bidi="ru-RU"/>
              </w:rPr>
            </w:pPr>
            <w:r w:rsidRPr="0057164F">
              <w:rPr>
                <w:sz w:val="24"/>
                <w:szCs w:val="24"/>
                <w:lang w:bidi="ru-RU"/>
              </w:rPr>
              <w:t>Ведущая фун</w:t>
            </w:r>
            <w:r w:rsidRPr="0057164F">
              <w:rPr>
                <w:sz w:val="24"/>
                <w:szCs w:val="24"/>
                <w:lang w:bidi="ru-RU"/>
              </w:rPr>
              <w:t>к</w:t>
            </w:r>
            <w:r w:rsidRPr="0057164F">
              <w:rPr>
                <w:sz w:val="24"/>
                <w:szCs w:val="24"/>
                <w:lang w:bidi="ru-RU"/>
              </w:rPr>
              <w:t>ция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64F" w:rsidRPr="0057164F" w:rsidRDefault="0057164F" w:rsidP="0057164F">
            <w:pPr>
              <w:ind w:left="57" w:right="57"/>
              <w:jc w:val="both"/>
              <w:rPr>
                <w:sz w:val="24"/>
                <w:szCs w:val="24"/>
                <w:lang w:bidi="ru-RU"/>
              </w:rPr>
            </w:pPr>
            <w:r w:rsidRPr="0057164F">
              <w:rPr>
                <w:sz w:val="24"/>
                <w:szCs w:val="24"/>
                <w:lang w:bidi="ru-RU"/>
              </w:rPr>
              <w:t>Восприятие</w:t>
            </w:r>
          </w:p>
        </w:tc>
      </w:tr>
      <w:tr w:rsidR="0057164F" w:rsidRPr="0057164F" w:rsidTr="0057164F">
        <w:trPr>
          <w:trHeight w:val="560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64F" w:rsidRPr="0057164F" w:rsidRDefault="0057164F" w:rsidP="0057164F">
            <w:pPr>
              <w:ind w:left="57" w:right="57"/>
              <w:jc w:val="center"/>
              <w:rPr>
                <w:sz w:val="24"/>
                <w:szCs w:val="24"/>
                <w:lang w:bidi="ru-RU"/>
              </w:rPr>
            </w:pPr>
            <w:r w:rsidRPr="0057164F">
              <w:rPr>
                <w:sz w:val="24"/>
                <w:szCs w:val="24"/>
                <w:lang w:bidi="ru-RU"/>
              </w:rPr>
              <w:t>Игровая деятель</w:t>
            </w:r>
            <w:r w:rsidRPr="0057164F">
              <w:rPr>
                <w:sz w:val="24"/>
                <w:szCs w:val="24"/>
                <w:lang w:bidi="ru-RU"/>
              </w:rPr>
              <w:softHyphen/>
              <w:t>ность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64F" w:rsidRPr="0057164F" w:rsidRDefault="0057164F" w:rsidP="0057164F">
            <w:pPr>
              <w:ind w:left="57" w:right="57"/>
              <w:jc w:val="both"/>
              <w:rPr>
                <w:sz w:val="24"/>
                <w:szCs w:val="24"/>
                <w:lang w:bidi="ru-RU"/>
              </w:rPr>
            </w:pPr>
            <w:r w:rsidRPr="0057164F">
              <w:rPr>
                <w:sz w:val="24"/>
                <w:szCs w:val="24"/>
                <w:lang w:bidi="ru-RU"/>
              </w:rPr>
              <w:t xml:space="preserve">Партнерская </w:t>
            </w:r>
            <w:proofErr w:type="gramStart"/>
            <w:r w:rsidRPr="0057164F">
              <w:rPr>
                <w:sz w:val="24"/>
                <w:szCs w:val="24"/>
                <w:lang w:bidi="ru-RU"/>
              </w:rPr>
              <w:t>со</w:t>
            </w:r>
            <w:proofErr w:type="gramEnd"/>
            <w:r w:rsidRPr="0057164F">
              <w:rPr>
                <w:sz w:val="24"/>
                <w:szCs w:val="24"/>
                <w:lang w:bidi="ru-RU"/>
              </w:rPr>
              <w:t xml:space="preserve"> взрослыми; индивидуальная с игрушками, и</w:t>
            </w:r>
            <w:r w:rsidRPr="0057164F">
              <w:rPr>
                <w:sz w:val="24"/>
                <w:szCs w:val="24"/>
                <w:lang w:bidi="ru-RU"/>
              </w:rPr>
              <w:t>г</w:t>
            </w:r>
            <w:r w:rsidRPr="0057164F">
              <w:rPr>
                <w:sz w:val="24"/>
                <w:szCs w:val="24"/>
                <w:lang w:bidi="ru-RU"/>
              </w:rPr>
              <w:t>ровое действие</w:t>
            </w:r>
          </w:p>
        </w:tc>
      </w:tr>
      <w:tr w:rsidR="0057164F" w:rsidRPr="0057164F" w:rsidTr="0057164F">
        <w:trPr>
          <w:trHeight w:val="426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64F" w:rsidRPr="0057164F" w:rsidRDefault="0057164F" w:rsidP="0057164F">
            <w:pPr>
              <w:ind w:left="57" w:right="57"/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Отношения </w:t>
            </w:r>
            <w:proofErr w:type="gramStart"/>
            <w:r>
              <w:rPr>
                <w:sz w:val="24"/>
                <w:szCs w:val="24"/>
                <w:lang w:bidi="ru-RU"/>
              </w:rPr>
              <w:t>со</w:t>
            </w:r>
            <w:proofErr w:type="gramEnd"/>
            <w:r>
              <w:rPr>
                <w:sz w:val="24"/>
                <w:szCs w:val="24"/>
                <w:lang w:bidi="ru-RU"/>
              </w:rPr>
              <w:t xml:space="preserve"> взрос</w:t>
            </w:r>
            <w:r w:rsidRPr="0057164F">
              <w:rPr>
                <w:sz w:val="24"/>
                <w:szCs w:val="24"/>
                <w:lang w:bidi="ru-RU"/>
              </w:rPr>
              <w:t>лыми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64F" w:rsidRPr="0057164F" w:rsidRDefault="0057164F" w:rsidP="0057164F">
            <w:pPr>
              <w:ind w:left="57" w:right="57"/>
              <w:jc w:val="both"/>
              <w:rPr>
                <w:sz w:val="24"/>
                <w:szCs w:val="24"/>
                <w:lang w:bidi="ru-RU"/>
              </w:rPr>
            </w:pPr>
            <w:proofErr w:type="gramStart"/>
            <w:r>
              <w:rPr>
                <w:sz w:val="24"/>
                <w:szCs w:val="24"/>
                <w:lang w:bidi="ru-RU"/>
              </w:rPr>
              <w:t>Ситуативно-деловое</w:t>
            </w:r>
            <w:proofErr w:type="gramEnd"/>
            <w:r>
              <w:rPr>
                <w:sz w:val="24"/>
                <w:szCs w:val="24"/>
                <w:lang w:bidi="ru-RU"/>
              </w:rPr>
              <w:t>: взрослый –</w:t>
            </w:r>
            <w:r w:rsidRPr="0057164F">
              <w:rPr>
                <w:sz w:val="24"/>
                <w:szCs w:val="24"/>
                <w:lang w:bidi="ru-RU"/>
              </w:rPr>
              <w:t xml:space="preserve"> источник способов де</w:t>
            </w:r>
            <w:r w:rsidRPr="0057164F">
              <w:rPr>
                <w:sz w:val="24"/>
                <w:szCs w:val="24"/>
                <w:lang w:bidi="ru-RU"/>
              </w:rPr>
              <w:softHyphen/>
              <w:t>ятельности, партнер по игре и творчеству</w:t>
            </w:r>
          </w:p>
        </w:tc>
      </w:tr>
      <w:tr w:rsidR="0057164F" w:rsidRPr="0057164F" w:rsidTr="0057164F">
        <w:trPr>
          <w:trHeight w:val="562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64F" w:rsidRPr="0057164F" w:rsidRDefault="0057164F" w:rsidP="0057164F">
            <w:pPr>
              <w:ind w:left="57" w:right="57"/>
              <w:jc w:val="center"/>
              <w:rPr>
                <w:sz w:val="24"/>
                <w:szCs w:val="24"/>
                <w:lang w:bidi="ru-RU"/>
              </w:rPr>
            </w:pPr>
            <w:r w:rsidRPr="0057164F">
              <w:rPr>
                <w:sz w:val="24"/>
                <w:szCs w:val="24"/>
                <w:lang w:bidi="ru-RU"/>
              </w:rPr>
              <w:t>Отношения со сверстниками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64F" w:rsidRPr="0057164F" w:rsidRDefault="0057164F" w:rsidP="0057164F">
            <w:pPr>
              <w:ind w:left="57" w:right="57"/>
              <w:jc w:val="both"/>
              <w:rPr>
                <w:sz w:val="24"/>
                <w:szCs w:val="24"/>
                <w:lang w:bidi="ru-RU"/>
              </w:rPr>
            </w:pPr>
            <w:proofErr w:type="gramStart"/>
            <w:r w:rsidRPr="0057164F">
              <w:rPr>
                <w:sz w:val="24"/>
                <w:szCs w:val="24"/>
                <w:lang w:bidi="ru-RU"/>
              </w:rPr>
              <w:t>Эмоционально-практическое</w:t>
            </w:r>
            <w:proofErr w:type="gramEnd"/>
            <w:r w:rsidRPr="0057164F">
              <w:rPr>
                <w:sz w:val="24"/>
                <w:szCs w:val="24"/>
                <w:lang w:bidi="ru-RU"/>
              </w:rPr>
              <w:t>: сверстник малоинтересен</w:t>
            </w:r>
          </w:p>
        </w:tc>
      </w:tr>
      <w:tr w:rsidR="0057164F" w:rsidRPr="0057164F" w:rsidTr="0057164F">
        <w:trPr>
          <w:trHeight w:val="556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64F" w:rsidRPr="0057164F" w:rsidRDefault="0057164F" w:rsidP="0057164F">
            <w:pPr>
              <w:ind w:left="57" w:right="57"/>
              <w:jc w:val="center"/>
              <w:rPr>
                <w:sz w:val="24"/>
                <w:szCs w:val="24"/>
                <w:lang w:bidi="ru-RU"/>
              </w:rPr>
            </w:pPr>
            <w:r w:rsidRPr="0057164F">
              <w:rPr>
                <w:sz w:val="24"/>
                <w:szCs w:val="24"/>
                <w:lang w:bidi="ru-RU"/>
              </w:rPr>
              <w:lastRenderedPageBreak/>
              <w:t>Эмоции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64F" w:rsidRPr="0057164F" w:rsidRDefault="0057164F" w:rsidP="0057164F">
            <w:pPr>
              <w:ind w:left="57" w:right="57"/>
              <w:jc w:val="both"/>
              <w:rPr>
                <w:sz w:val="24"/>
                <w:szCs w:val="24"/>
                <w:lang w:bidi="ru-RU"/>
              </w:rPr>
            </w:pPr>
            <w:r w:rsidRPr="0057164F">
              <w:rPr>
                <w:sz w:val="24"/>
                <w:szCs w:val="24"/>
                <w:lang w:bidi="ru-RU"/>
              </w:rPr>
              <w:t>Резкие переключения; эмоциональное состояние зависит от ф</w:t>
            </w:r>
            <w:r w:rsidRPr="0057164F">
              <w:rPr>
                <w:sz w:val="24"/>
                <w:szCs w:val="24"/>
                <w:lang w:bidi="ru-RU"/>
              </w:rPr>
              <w:t>и</w:t>
            </w:r>
            <w:r w:rsidRPr="0057164F">
              <w:rPr>
                <w:sz w:val="24"/>
                <w:szCs w:val="24"/>
                <w:lang w:bidi="ru-RU"/>
              </w:rPr>
              <w:t>зического комфорта</w:t>
            </w:r>
          </w:p>
        </w:tc>
      </w:tr>
      <w:tr w:rsidR="0057164F" w:rsidRPr="0057164F" w:rsidTr="0057164F">
        <w:trPr>
          <w:trHeight w:val="422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64F" w:rsidRPr="0057164F" w:rsidRDefault="0057164F" w:rsidP="0057164F">
            <w:pPr>
              <w:ind w:left="57" w:right="57"/>
              <w:jc w:val="center"/>
              <w:rPr>
                <w:sz w:val="24"/>
                <w:szCs w:val="24"/>
                <w:lang w:bidi="ru-RU"/>
              </w:rPr>
            </w:pPr>
            <w:r w:rsidRPr="0057164F">
              <w:rPr>
                <w:sz w:val="24"/>
                <w:szCs w:val="24"/>
                <w:lang w:bidi="ru-RU"/>
              </w:rPr>
              <w:t>Способ познания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64F" w:rsidRPr="0057164F" w:rsidRDefault="0057164F" w:rsidP="0057164F">
            <w:pPr>
              <w:ind w:left="57" w:right="57"/>
              <w:jc w:val="both"/>
              <w:rPr>
                <w:sz w:val="24"/>
                <w:szCs w:val="24"/>
                <w:lang w:bidi="ru-RU"/>
              </w:rPr>
            </w:pPr>
            <w:r w:rsidRPr="0057164F">
              <w:rPr>
                <w:sz w:val="24"/>
                <w:szCs w:val="24"/>
                <w:lang w:bidi="ru-RU"/>
              </w:rPr>
              <w:t>Экспериментирование. Конструирование</w:t>
            </w:r>
          </w:p>
        </w:tc>
      </w:tr>
      <w:tr w:rsidR="0057164F" w:rsidRPr="0057164F" w:rsidTr="0057164F">
        <w:trPr>
          <w:trHeight w:val="556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64F" w:rsidRPr="0057164F" w:rsidRDefault="0057164F" w:rsidP="0057164F">
            <w:pPr>
              <w:ind w:left="57" w:right="57"/>
              <w:jc w:val="center"/>
              <w:rPr>
                <w:sz w:val="24"/>
                <w:szCs w:val="24"/>
                <w:lang w:bidi="ru-RU"/>
              </w:rPr>
            </w:pPr>
            <w:r w:rsidRPr="0057164F">
              <w:rPr>
                <w:sz w:val="24"/>
                <w:szCs w:val="24"/>
                <w:lang w:bidi="ru-RU"/>
              </w:rPr>
              <w:t>Объект познания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64F" w:rsidRPr="0057164F" w:rsidRDefault="0057164F" w:rsidP="0057164F">
            <w:pPr>
              <w:ind w:left="57" w:right="57"/>
              <w:jc w:val="both"/>
              <w:rPr>
                <w:sz w:val="24"/>
                <w:szCs w:val="24"/>
                <w:lang w:bidi="ru-RU"/>
              </w:rPr>
            </w:pPr>
            <w:r w:rsidRPr="0057164F">
              <w:rPr>
                <w:sz w:val="24"/>
                <w:szCs w:val="24"/>
                <w:lang w:bidi="ru-RU"/>
              </w:rPr>
              <w:t>Непосредственно окружающие предметы, их свойства и на</w:t>
            </w:r>
            <w:r w:rsidRPr="0057164F">
              <w:rPr>
                <w:sz w:val="24"/>
                <w:szCs w:val="24"/>
                <w:lang w:bidi="ru-RU"/>
              </w:rPr>
              <w:softHyphen/>
              <w:t>значения</w:t>
            </w:r>
          </w:p>
        </w:tc>
      </w:tr>
      <w:tr w:rsidR="0057164F" w:rsidRPr="0057164F" w:rsidTr="0057164F">
        <w:trPr>
          <w:trHeight w:val="550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64F" w:rsidRPr="0057164F" w:rsidRDefault="0057164F" w:rsidP="0057164F">
            <w:pPr>
              <w:ind w:left="57" w:right="57"/>
              <w:jc w:val="center"/>
              <w:rPr>
                <w:sz w:val="24"/>
                <w:szCs w:val="24"/>
                <w:lang w:bidi="ru-RU"/>
              </w:rPr>
            </w:pPr>
            <w:r w:rsidRPr="0057164F">
              <w:rPr>
                <w:sz w:val="24"/>
                <w:szCs w:val="24"/>
                <w:lang w:bidi="ru-RU"/>
              </w:rPr>
              <w:t>Восприятие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64F" w:rsidRPr="0057164F" w:rsidRDefault="0057164F" w:rsidP="0057164F">
            <w:pPr>
              <w:ind w:left="57" w:right="57"/>
              <w:jc w:val="both"/>
              <w:rPr>
                <w:sz w:val="24"/>
                <w:szCs w:val="24"/>
                <w:lang w:bidi="ru-RU"/>
              </w:rPr>
            </w:pPr>
            <w:r w:rsidRPr="0057164F">
              <w:rPr>
                <w:sz w:val="24"/>
                <w:szCs w:val="24"/>
                <w:lang w:bidi="ru-RU"/>
              </w:rPr>
              <w:t>Восприятие сенсорных эталонов (цвет, форма, величина)</w:t>
            </w:r>
          </w:p>
        </w:tc>
      </w:tr>
      <w:tr w:rsidR="0057164F" w:rsidRPr="0057164F" w:rsidTr="0057164F">
        <w:trPr>
          <w:trHeight w:val="856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164F" w:rsidRPr="0057164F" w:rsidRDefault="0057164F" w:rsidP="0057164F">
            <w:pPr>
              <w:ind w:left="57" w:right="57"/>
              <w:jc w:val="center"/>
              <w:rPr>
                <w:sz w:val="24"/>
                <w:szCs w:val="24"/>
                <w:lang w:bidi="ru-RU"/>
              </w:rPr>
            </w:pPr>
            <w:r w:rsidRPr="0057164F">
              <w:rPr>
                <w:sz w:val="24"/>
                <w:szCs w:val="24"/>
                <w:lang w:bidi="ru-RU"/>
              </w:rPr>
              <w:t>Внимание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64F" w:rsidRPr="0057164F" w:rsidRDefault="0057164F" w:rsidP="0057164F">
            <w:pPr>
              <w:ind w:left="57" w:right="57"/>
              <w:jc w:val="both"/>
              <w:rPr>
                <w:sz w:val="24"/>
                <w:szCs w:val="24"/>
                <w:lang w:bidi="ru-RU"/>
              </w:rPr>
            </w:pPr>
            <w:proofErr w:type="gramStart"/>
            <w:r w:rsidRPr="0057164F">
              <w:rPr>
                <w:sz w:val="24"/>
                <w:szCs w:val="24"/>
                <w:lang w:bidi="ru-RU"/>
              </w:rPr>
              <w:t>Непроизвольное</w:t>
            </w:r>
            <w:proofErr w:type="gramEnd"/>
            <w:r w:rsidRPr="0057164F">
              <w:rPr>
                <w:sz w:val="24"/>
                <w:szCs w:val="24"/>
                <w:lang w:bidi="ru-RU"/>
              </w:rPr>
              <w:t>; быстр</w:t>
            </w:r>
            <w:r>
              <w:rPr>
                <w:sz w:val="24"/>
                <w:szCs w:val="24"/>
                <w:lang w:bidi="ru-RU"/>
              </w:rPr>
              <w:t>о переключается с одной деятель</w:t>
            </w:r>
            <w:r w:rsidRPr="0057164F">
              <w:rPr>
                <w:sz w:val="24"/>
                <w:szCs w:val="24"/>
                <w:lang w:bidi="ru-RU"/>
              </w:rPr>
              <w:t>ности на другую. Удерживает внима</w:t>
            </w:r>
            <w:r>
              <w:rPr>
                <w:sz w:val="24"/>
                <w:szCs w:val="24"/>
                <w:lang w:bidi="ru-RU"/>
              </w:rPr>
              <w:t>ние 5-</w:t>
            </w:r>
            <w:r w:rsidRPr="0057164F">
              <w:rPr>
                <w:sz w:val="24"/>
                <w:szCs w:val="24"/>
                <w:lang w:bidi="ru-RU"/>
              </w:rPr>
              <w:t>10 мин. Объ</w:t>
            </w:r>
            <w:r>
              <w:rPr>
                <w:sz w:val="24"/>
                <w:szCs w:val="24"/>
                <w:lang w:bidi="ru-RU"/>
              </w:rPr>
              <w:t>ем внимания –</w:t>
            </w:r>
            <w:r w:rsidRPr="0057164F">
              <w:rPr>
                <w:sz w:val="24"/>
                <w:szCs w:val="24"/>
                <w:lang w:bidi="ru-RU"/>
              </w:rPr>
              <w:t xml:space="preserve"> 3</w:t>
            </w:r>
            <w:r>
              <w:rPr>
                <w:sz w:val="24"/>
                <w:szCs w:val="24"/>
                <w:lang w:bidi="ru-RU"/>
              </w:rPr>
              <w:t>-</w:t>
            </w:r>
            <w:r w:rsidRPr="0057164F">
              <w:rPr>
                <w:sz w:val="24"/>
                <w:szCs w:val="24"/>
                <w:lang w:bidi="ru-RU"/>
              </w:rPr>
              <w:t>4 предмета</w:t>
            </w:r>
          </w:p>
        </w:tc>
      </w:tr>
      <w:tr w:rsidR="0057164F" w:rsidRPr="0057164F" w:rsidTr="006B282A">
        <w:trPr>
          <w:trHeight w:val="826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164F" w:rsidRPr="0057164F" w:rsidRDefault="0057164F" w:rsidP="0057164F">
            <w:pPr>
              <w:ind w:left="57" w:right="57"/>
              <w:jc w:val="center"/>
              <w:rPr>
                <w:sz w:val="24"/>
                <w:szCs w:val="24"/>
                <w:lang w:bidi="ru-RU"/>
              </w:rPr>
            </w:pPr>
            <w:r w:rsidRPr="0057164F">
              <w:rPr>
                <w:sz w:val="24"/>
                <w:szCs w:val="24"/>
                <w:lang w:bidi="ru-RU"/>
              </w:rPr>
              <w:t>Память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64F" w:rsidRPr="0057164F" w:rsidRDefault="0057164F" w:rsidP="0057164F">
            <w:pPr>
              <w:ind w:left="57" w:right="57"/>
              <w:jc w:val="both"/>
              <w:rPr>
                <w:sz w:val="24"/>
                <w:szCs w:val="24"/>
                <w:lang w:bidi="ru-RU"/>
              </w:rPr>
            </w:pPr>
            <w:r w:rsidRPr="0057164F">
              <w:rPr>
                <w:sz w:val="24"/>
                <w:szCs w:val="24"/>
                <w:lang w:bidi="ru-RU"/>
              </w:rPr>
              <w:t>Непроизвольная (эмоционально окрашенная информация), преобладает узнавание, а не запоминание; кратко</w:t>
            </w:r>
            <w:r w:rsidR="006B282A">
              <w:rPr>
                <w:sz w:val="24"/>
                <w:szCs w:val="24"/>
                <w:lang w:bidi="ru-RU"/>
              </w:rPr>
              <w:t>временная. Объем памяти –</w:t>
            </w:r>
            <w:r w:rsidRPr="0057164F">
              <w:rPr>
                <w:sz w:val="24"/>
                <w:szCs w:val="24"/>
                <w:lang w:bidi="ru-RU"/>
              </w:rPr>
              <w:t xml:space="preserve"> 3</w:t>
            </w:r>
            <w:r w:rsidR="006B282A">
              <w:rPr>
                <w:sz w:val="24"/>
                <w:szCs w:val="24"/>
                <w:lang w:bidi="ru-RU"/>
              </w:rPr>
              <w:t>-</w:t>
            </w:r>
            <w:r w:rsidRPr="0057164F">
              <w:rPr>
                <w:sz w:val="24"/>
                <w:szCs w:val="24"/>
                <w:lang w:bidi="ru-RU"/>
              </w:rPr>
              <w:t>4 предмета из 5</w:t>
            </w:r>
          </w:p>
        </w:tc>
      </w:tr>
      <w:tr w:rsidR="0057164F" w:rsidRPr="0057164F" w:rsidTr="006B282A">
        <w:trPr>
          <w:trHeight w:val="838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64F" w:rsidRPr="0057164F" w:rsidRDefault="0057164F" w:rsidP="0057164F">
            <w:pPr>
              <w:ind w:left="57" w:right="57"/>
              <w:jc w:val="center"/>
              <w:rPr>
                <w:sz w:val="24"/>
                <w:szCs w:val="24"/>
                <w:lang w:bidi="ru-RU"/>
              </w:rPr>
            </w:pPr>
            <w:r w:rsidRPr="0057164F">
              <w:rPr>
                <w:sz w:val="24"/>
                <w:szCs w:val="24"/>
                <w:lang w:bidi="ru-RU"/>
              </w:rPr>
              <w:t>Мышление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64F" w:rsidRPr="0057164F" w:rsidRDefault="0057164F" w:rsidP="0057164F">
            <w:pPr>
              <w:ind w:left="57" w:right="57"/>
              <w:jc w:val="both"/>
              <w:rPr>
                <w:sz w:val="24"/>
                <w:szCs w:val="24"/>
                <w:lang w:bidi="ru-RU"/>
              </w:rPr>
            </w:pPr>
            <w:r w:rsidRPr="0057164F">
              <w:rPr>
                <w:sz w:val="24"/>
                <w:szCs w:val="24"/>
                <w:lang w:bidi="ru-RU"/>
              </w:rPr>
              <w:t xml:space="preserve">Переход от </w:t>
            </w:r>
            <w:proofErr w:type="gramStart"/>
            <w:r w:rsidRPr="0057164F">
              <w:rPr>
                <w:sz w:val="24"/>
                <w:szCs w:val="24"/>
                <w:lang w:bidi="ru-RU"/>
              </w:rPr>
              <w:t>наглядно-действенного</w:t>
            </w:r>
            <w:proofErr w:type="gramEnd"/>
            <w:r w:rsidRPr="0057164F">
              <w:rPr>
                <w:sz w:val="24"/>
                <w:szCs w:val="24"/>
                <w:lang w:bidi="ru-RU"/>
              </w:rPr>
              <w:t xml:space="preserve"> к наглядно-образному мышлению (переход от действий с предметами к действиям с образами: предметы-заместители, картинки)</w:t>
            </w:r>
          </w:p>
        </w:tc>
      </w:tr>
      <w:tr w:rsidR="0057164F" w:rsidRPr="0057164F" w:rsidTr="006B282A">
        <w:trPr>
          <w:trHeight w:val="566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164F" w:rsidRPr="0057164F" w:rsidRDefault="0057164F" w:rsidP="0057164F">
            <w:pPr>
              <w:ind w:left="57" w:right="57"/>
              <w:jc w:val="center"/>
              <w:rPr>
                <w:sz w:val="24"/>
                <w:szCs w:val="24"/>
                <w:lang w:bidi="ru-RU"/>
              </w:rPr>
            </w:pPr>
            <w:r w:rsidRPr="0057164F">
              <w:rPr>
                <w:sz w:val="24"/>
                <w:szCs w:val="24"/>
                <w:lang w:bidi="ru-RU"/>
              </w:rPr>
              <w:t>Воображение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64F" w:rsidRPr="0057164F" w:rsidRDefault="0057164F" w:rsidP="0057164F">
            <w:pPr>
              <w:ind w:left="57" w:right="57"/>
              <w:jc w:val="both"/>
              <w:rPr>
                <w:sz w:val="24"/>
                <w:szCs w:val="24"/>
                <w:lang w:bidi="ru-RU"/>
              </w:rPr>
            </w:pPr>
            <w:r w:rsidRPr="0057164F">
              <w:rPr>
                <w:sz w:val="24"/>
                <w:szCs w:val="24"/>
                <w:lang w:bidi="ru-RU"/>
              </w:rPr>
              <w:t>Репродуктивное (воссоздание репродукции знакомого образа)</w:t>
            </w:r>
          </w:p>
        </w:tc>
      </w:tr>
      <w:tr w:rsidR="006B282A" w:rsidRPr="0057164F" w:rsidTr="006B282A">
        <w:trPr>
          <w:trHeight w:val="552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282A" w:rsidRPr="0057164F" w:rsidRDefault="006B282A" w:rsidP="0057164F">
            <w:pPr>
              <w:ind w:left="57" w:right="57"/>
              <w:jc w:val="center"/>
              <w:rPr>
                <w:sz w:val="24"/>
                <w:szCs w:val="24"/>
                <w:lang w:bidi="ru-RU"/>
              </w:rPr>
            </w:pPr>
            <w:r w:rsidRPr="006B282A">
              <w:rPr>
                <w:sz w:val="24"/>
                <w:szCs w:val="24"/>
                <w:lang w:bidi="ru-RU"/>
              </w:rPr>
              <w:t>Новообразования возраста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82A" w:rsidRPr="0057164F" w:rsidRDefault="006B282A" w:rsidP="0057164F">
            <w:pPr>
              <w:ind w:left="57" w:right="57"/>
              <w:jc w:val="both"/>
              <w:rPr>
                <w:sz w:val="24"/>
                <w:szCs w:val="24"/>
                <w:lang w:bidi="ru-RU"/>
              </w:rPr>
            </w:pPr>
            <w:r w:rsidRPr="006B282A">
              <w:rPr>
                <w:sz w:val="24"/>
                <w:szCs w:val="24"/>
                <w:lang w:bidi="ru-RU"/>
              </w:rPr>
              <w:t>Самопознание, усвоение первичных нравственных норм</w:t>
            </w:r>
          </w:p>
        </w:tc>
      </w:tr>
    </w:tbl>
    <w:p w:rsidR="0057164F" w:rsidRDefault="0057164F" w:rsidP="001B727B">
      <w:pPr>
        <w:ind w:firstLine="709"/>
        <w:jc w:val="both"/>
        <w:rPr>
          <w:sz w:val="24"/>
          <w:szCs w:val="24"/>
        </w:rPr>
      </w:pPr>
    </w:p>
    <w:p w:rsidR="006B282A" w:rsidRPr="006B282A" w:rsidRDefault="006B282A" w:rsidP="006B282A">
      <w:pPr>
        <w:ind w:firstLine="709"/>
        <w:jc w:val="both"/>
        <w:rPr>
          <w:b/>
          <w:bCs/>
          <w:i/>
          <w:iCs/>
          <w:sz w:val="24"/>
          <w:szCs w:val="24"/>
          <w:lang w:bidi="ru-RU"/>
        </w:rPr>
      </w:pPr>
      <w:r w:rsidRPr="006B282A">
        <w:rPr>
          <w:b/>
          <w:bCs/>
          <w:i/>
          <w:iCs/>
          <w:sz w:val="24"/>
          <w:szCs w:val="24"/>
          <w:lang w:bidi="ru-RU"/>
        </w:rPr>
        <w:t>Психологические особенности детей 4</w:t>
      </w:r>
      <w:r>
        <w:rPr>
          <w:b/>
          <w:bCs/>
          <w:sz w:val="24"/>
          <w:szCs w:val="24"/>
          <w:lang w:bidi="ru-RU"/>
        </w:rPr>
        <w:t>-</w:t>
      </w:r>
      <w:r w:rsidRPr="006B282A">
        <w:rPr>
          <w:b/>
          <w:bCs/>
          <w:sz w:val="24"/>
          <w:szCs w:val="24"/>
          <w:lang w:bidi="ru-RU"/>
        </w:rPr>
        <w:t xml:space="preserve">5 </w:t>
      </w:r>
      <w:r w:rsidRPr="006B282A">
        <w:rPr>
          <w:b/>
          <w:bCs/>
          <w:i/>
          <w:iCs/>
          <w:sz w:val="24"/>
          <w:szCs w:val="24"/>
          <w:lang w:bidi="ru-RU"/>
        </w:rPr>
        <w:t>лет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7"/>
        <w:gridCol w:w="6626"/>
      </w:tblGrid>
      <w:tr w:rsidR="006B282A" w:rsidRPr="006B282A" w:rsidTr="006B282A">
        <w:trPr>
          <w:trHeight w:val="431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282A" w:rsidRPr="006B282A" w:rsidRDefault="006B282A" w:rsidP="006B282A">
            <w:pPr>
              <w:ind w:left="57" w:right="57"/>
              <w:jc w:val="center"/>
              <w:rPr>
                <w:sz w:val="24"/>
                <w:szCs w:val="24"/>
                <w:lang w:bidi="ru-RU"/>
              </w:rPr>
            </w:pPr>
            <w:r w:rsidRPr="006B282A">
              <w:rPr>
                <w:b/>
                <w:bCs/>
                <w:sz w:val="24"/>
                <w:szCs w:val="24"/>
                <w:lang w:bidi="ru-RU"/>
              </w:rPr>
              <w:t>Показатели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82A" w:rsidRPr="006B282A" w:rsidRDefault="006B282A" w:rsidP="006B282A">
            <w:pPr>
              <w:ind w:left="57" w:right="57"/>
              <w:jc w:val="center"/>
              <w:rPr>
                <w:sz w:val="24"/>
                <w:szCs w:val="24"/>
                <w:lang w:bidi="ru-RU"/>
              </w:rPr>
            </w:pPr>
            <w:r w:rsidRPr="006B282A">
              <w:rPr>
                <w:b/>
                <w:bCs/>
                <w:sz w:val="24"/>
                <w:szCs w:val="24"/>
                <w:lang w:bidi="ru-RU"/>
              </w:rPr>
              <w:t>Нормативы</w:t>
            </w:r>
          </w:p>
        </w:tc>
      </w:tr>
      <w:tr w:rsidR="006B282A" w:rsidRPr="006B282A" w:rsidTr="006B282A">
        <w:trPr>
          <w:trHeight w:val="706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282A" w:rsidRPr="006B282A" w:rsidRDefault="006B282A" w:rsidP="006B282A">
            <w:pPr>
              <w:ind w:left="57" w:right="57"/>
              <w:jc w:val="center"/>
              <w:rPr>
                <w:sz w:val="24"/>
                <w:szCs w:val="24"/>
                <w:lang w:bidi="ru-RU"/>
              </w:rPr>
            </w:pPr>
            <w:r w:rsidRPr="006B282A">
              <w:rPr>
                <w:sz w:val="24"/>
                <w:szCs w:val="24"/>
                <w:lang w:bidi="ru-RU"/>
              </w:rPr>
              <w:t>Ведущая потре</w:t>
            </w:r>
            <w:r w:rsidRPr="006B282A">
              <w:rPr>
                <w:sz w:val="24"/>
                <w:szCs w:val="24"/>
                <w:lang w:bidi="ru-RU"/>
              </w:rPr>
              <w:t>б</w:t>
            </w:r>
            <w:r w:rsidRPr="006B282A">
              <w:rPr>
                <w:sz w:val="24"/>
                <w:szCs w:val="24"/>
                <w:lang w:bidi="ru-RU"/>
              </w:rPr>
              <w:t>ность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82A" w:rsidRPr="006B282A" w:rsidRDefault="006B282A" w:rsidP="006B282A">
            <w:pPr>
              <w:ind w:left="57" w:right="57"/>
              <w:jc w:val="both"/>
              <w:rPr>
                <w:sz w:val="24"/>
                <w:szCs w:val="24"/>
                <w:lang w:bidi="ru-RU"/>
              </w:rPr>
            </w:pPr>
            <w:r w:rsidRPr="006B282A">
              <w:rPr>
                <w:sz w:val="24"/>
                <w:szCs w:val="24"/>
                <w:lang w:bidi="ru-RU"/>
              </w:rPr>
              <w:t>Потребность в общении, познавательная активность</w:t>
            </w:r>
          </w:p>
        </w:tc>
      </w:tr>
      <w:tr w:rsidR="006B282A" w:rsidRPr="006B282A" w:rsidTr="006B282A">
        <w:trPr>
          <w:trHeight w:val="560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282A" w:rsidRPr="006B282A" w:rsidRDefault="006B282A" w:rsidP="006B282A">
            <w:pPr>
              <w:ind w:left="57" w:right="57"/>
              <w:jc w:val="center"/>
              <w:rPr>
                <w:sz w:val="24"/>
                <w:szCs w:val="24"/>
                <w:lang w:bidi="ru-RU"/>
              </w:rPr>
            </w:pPr>
            <w:r w:rsidRPr="006B282A">
              <w:rPr>
                <w:sz w:val="24"/>
                <w:szCs w:val="24"/>
                <w:lang w:bidi="ru-RU"/>
              </w:rPr>
              <w:t>Ведущая фун</w:t>
            </w:r>
            <w:r w:rsidRPr="006B282A">
              <w:rPr>
                <w:sz w:val="24"/>
                <w:szCs w:val="24"/>
                <w:lang w:bidi="ru-RU"/>
              </w:rPr>
              <w:t>к</w:t>
            </w:r>
            <w:r w:rsidRPr="006B282A">
              <w:rPr>
                <w:sz w:val="24"/>
                <w:szCs w:val="24"/>
                <w:lang w:bidi="ru-RU"/>
              </w:rPr>
              <w:t>ция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82A" w:rsidRPr="006B282A" w:rsidRDefault="006B282A" w:rsidP="006B282A">
            <w:pPr>
              <w:ind w:left="57" w:right="57"/>
              <w:jc w:val="both"/>
              <w:rPr>
                <w:sz w:val="24"/>
                <w:szCs w:val="24"/>
                <w:lang w:bidi="ru-RU"/>
              </w:rPr>
            </w:pPr>
            <w:r w:rsidRPr="006B282A">
              <w:rPr>
                <w:sz w:val="24"/>
                <w:szCs w:val="24"/>
                <w:lang w:bidi="ru-RU"/>
              </w:rPr>
              <w:t>Наглядно-образное мышление</w:t>
            </w:r>
          </w:p>
        </w:tc>
      </w:tr>
      <w:tr w:rsidR="006B282A" w:rsidRPr="006B282A" w:rsidTr="006B282A">
        <w:trPr>
          <w:trHeight w:val="540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282A" w:rsidRPr="006B282A" w:rsidRDefault="006B282A" w:rsidP="006B282A">
            <w:pPr>
              <w:ind w:left="57" w:right="57"/>
              <w:jc w:val="center"/>
              <w:rPr>
                <w:sz w:val="24"/>
                <w:szCs w:val="24"/>
                <w:lang w:bidi="ru-RU"/>
              </w:rPr>
            </w:pPr>
            <w:r w:rsidRPr="006B282A">
              <w:rPr>
                <w:sz w:val="24"/>
                <w:szCs w:val="24"/>
                <w:lang w:bidi="ru-RU"/>
              </w:rPr>
              <w:t>Игровая деятель</w:t>
            </w:r>
            <w:r w:rsidRPr="006B282A">
              <w:rPr>
                <w:sz w:val="24"/>
                <w:szCs w:val="24"/>
                <w:lang w:bidi="ru-RU"/>
              </w:rPr>
              <w:softHyphen/>
              <w:t>ность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82A" w:rsidRPr="006B282A" w:rsidRDefault="006B282A" w:rsidP="006B282A">
            <w:pPr>
              <w:ind w:left="57" w:right="57"/>
              <w:jc w:val="both"/>
              <w:rPr>
                <w:sz w:val="24"/>
                <w:szCs w:val="24"/>
                <w:lang w:bidi="ru-RU"/>
              </w:rPr>
            </w:pPr>
            <w:r w:rsidRPr="006B282A">
              <w:rPr>
                <w:sz w:val="24"/>
                <w:szCs w:val="24"/>
                <w:lang w:bidi="ru-RU"/>
              </w:rPr>
              <w:t>Коллективная со сверстниками, ролевой диалог, игровая сит</w:t>
            </w:r>
            <w:r w:rsidRPr="006B282A">
              <w:rPr>
                <w:sz w:val="24"/>
                <w:szCs w:val="24"/>
                <w:lang w:bidi="ru-RU"/>
              </w:rPr>
              <w:t>у</w:t>
            </w:r>
            <w:r w:rsidRPr="006B282A">
              <w:rPr>
                <w:sz w:val="24"/>
                <w:szCs w:val="24"/>
                <w:lang w:bidi="ru-RU"/>
              </w:rPr>
              <w:t>ация</w:t>
            </w:r>
          </w:p>
        </w:tc>
      </w:tr>
      <w:tr w:rsidR="006B282A" w:rsidRPr="006B282A" w:rsidTr="006B282A">
        <w:trPr>
          <w:trHeight w:val="549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282A" w:rsidRPr="006B282A" w:rsidRDefault="006B282A" w:rsidP="006B282A">
            <w:pPr>
              <w:ind w:left="57" w:right="57"/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Отношения </w:t>
            </w:r>
            <w:proofErr w:type="gramStart"/>
            <w:r>
              <w:rPr>
                <w:sz w:val="24"/>
                <w:szCs w:val="24"/>
                <w:lang w:bidi="ru-RU"/>
              </w:rPr>
              <w:t>со</w:t>
            </w:r>
            <w:proofErr w:type="gramEnd"/>
            <w:r>
              <w:rPr>
                <w:sz w:val="24"/>
                <w:szCs w:val="24"/>
                <w:lang w:bidi="ru-RU"/>
              </w:rPr>
              <w:t xml:space="preserve"> взрос</w:t>
            </w:r>
            <w:r w:rsidRPr="006B282A">
              <w:rPr>
                <w:sz w:val="24"/>
                <w:szCs w:val="24"/>
                <w:lang w:bidi="ru-RU"/>
              </w:rPr>
              <w:t>лыми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82A" w:rsidRPr="006B282A" w:rsidRDefault="006B282A" w:rsidP="006B282A">
            <w:pPr>
              <w:ind w:left="57" w:right="57"/>
              <w:jc w:val="both"/>
              <w:rPr>
                <w:sz w:val="24"/>
                <w:szCs w:val="24"/>
                <w:lang w:bidi="ru-RU"/>
              </w:rPr>
            </w:pPr>
            <w:proofErr w:type="spellStart"/>
            <w:r w:rsidRPr="006B282A">
              <w:rPr>
                <w:sz w:val="24"/>
                <w:szCs w:val="24"/>
                <w:lang w:bidi="ru-RU"/>
              </w:rPr>
              <w:t>В</w:t>
            </w:r>
            <w:r>
              <w:rPr>
                <w:sz w:val="24"/>
                <w:szCs w:val="24"/>
                <w:lang w:bidi="ru-RU"/>
              </w:rPr>
              <w:t>неситуативно</w:t>
            </w:r>
            <w:proofErr w:type="spellEnd"/>
            <w:r>
              <w:rPr>
                <w:sz w:val="24"/>
                <w:szCs w:val="24"/>
                <w:lang w:bidi="ru-RU"/>
              </w:rPr>
              <w:t>-деловое: взрослый –</w:t>
            </w:r>
            <w:r w:rsidRPr="006B282A">
              <w:rPr>
                <w:sz w:val="24"/>
                <w:szCs w:val="24"/>
                <w:lang w:bidi="ru-RU"/>
              </w:rPr>
              <w:t xml:space="preserve"> источник информации</w:t>
            </w:r>
          </w:p>
        </w:tc>
      </w:tr>
      <w:tr w:rsidR="006B282A" w:rsidRPr="006B282A" w:rsidTr="006B282A">
        <w:trPr>
          <w:trHeight w:val="557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282A" w:rsidRPr="006B282A" w:rsidRDefault="006B282A" w:rsidP="006B282A">
            <w:pPr>
              <w:ind w:left="57" w:right="57"/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Отношения со сверс</w:t>
            </w:r>
            <w:r w:rsidRPr="006B282A">
              <w:rPr>
                <w:sz w:val="24"/>
                <w:szCs w:val="24"/>
                <w:lang w:bidi="ru-RU"/>
              </w:rPr>
              <w:t>тниками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82A" w:rsidRPr="006B282A" w:rsidRDefault="006B282A" w:rsidP="006B282A">
            <w:pPr>
              <w:ind w:left="57" w:right="57"/>
              <w:jc w:val="both"/>
              <w:rPr>
                <w:sz w:val="24"/>
                <w:szCs w:val="24"/>
                <w:lang w:bidi="ru-RU"/>
              </w:rPr>
            </w:pPr>
            <w:proofErr w:type="gramStart"/>
            <w:r w:rsidRPr="006B282A">
              <w:rPr>
                <w:sz w:val="24"/>
                <w:szCs w:val="24"/>
                <w:lang w:bidi="ru-RU"/>
              </w:rPr>
              <w:t>Ситуативно-деловое</w:t>
            </w:r>
            <w:proofErr w:type="gramEnd"/>
            <w:r w:rsidRPr="006B282A">
              <w:rPr>
                <w:sz w:val="24"/>
                <w:szCs w:val="24"/>
                <w:lang w:bidi="ru-RU"/>
              </w:rPr>
              <w:t>: сверстник интересен как партнер по с</w:t>
            </w:r>
            <w:r w:rsidRPr="006B282A">
              <w:rPr>
                <w:sz w:val="24"/>
                <w:szCs w:val="24"/>
                <w:lang w:bidi="ru-RU"/>
              </w:rPr>
              <w:t>ю</w:t>
            </w:r>
            <w:r w:rsidRPr="006B282A">
              <w:rPr>
                <w:sz w:val="24"/>
                <w:szCs w:val="24"/>
                <w:lang w:bidi="ru-RU"/>
              </w:rPr>
              <w:t>жетной игре</w:t>
            </w:r>
          </w:p>
        </w:tc>
      </w:tr>
      <w:tr w:rsidR="006B282A" w:rsidRPr="006B282A" w:rsidTr="006B282A">
        <w:trPr>
          <w:trHeight w:val="692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282A" w:rsidRPr="006B282A" w:rsidRDefault="006B282A" w:rsidP="006B282A">
            <w:pPr>
              <w:ind w:left="57" w:right="57"/>
              <w:jc w:val="center"/>
              <w:rPr>
                <w:sz w:val="24"/>
                <w:szCs w:val="24"/>
                <w:lang w:bidi="ru-RU"/>
              </w:rPr>
            </w:pPr>
            <w:r w:rsidRPr="006B282A">
              <w:rPr>
                <w:sz w:val="24"/>
                <w:szCs w:val="24"/>
                <w:lang w:bidi="ru-RU"/>
              </w:rPr>
              <w:t>Эмоции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82A" w:rsidRPr="006B282A" w:rsidRDefault="006B282A" w:rsidP="006B282A">
            <w:pPr>
              <w:ind w:left="57" w:right="57"/>
              <w:jc w:val="both"/>
              <w:rPr>
                <w:sz w:val="24"/>
                <w:szCs w:val="24"/>
                <w:lang w:bidi="ru-RU"/>
              </w:rPr>
            </w:pPr>
            <w:r w:rsidRPr="006B282A">
              <w:rPr>
                <w:sz w:val="24"/>
                <w:szCs w:val="24"/>
                <w:lang w:bidi="ru-RU"/>
              </w:rPr>
              <w:t>Более ровные, старается контролировать, проявляются эле</w:t>
            </w:r>
            <w:r w:rsidRPr="006B282A">
              <w:rPr>
                <w:sz w:val="24"/>
                <w:szCs w:val="24"/>
                <w:lang w:bidi="ru-RU"/>
              </w:rPr>
              <w:softHyphen/>
              <w:t>менты эмоциональной отзывчивости</w:t>
            </w:r>
          </w:p>
        </w:tc>
      </w:tr>
      <w:tr w:rsidR="006B282A" w:rsidRPr="006B282A" w:rsidTr="006B282A">
        <w:trPr>
          <w:trHeight w:val="560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282A" w:rsidRPr="006B282A" w:rsidRDefault="006B282A" w:rsidP="006B282A">
            <w:pPr>
              <w:ind w:left="57" w:right="57"/>
              <w:jc w:val="center"/>
              <w:rPr>
                <w:sz w:val="24"/>
                <w:szCs w:val="24"/>
                <w:lang w:bidi="ru-RU"/>
              </w:rPr>
            </w:pPr>
            <w:r w:rsidRPr="006B282A">
              <w:rPr>
                <w:sz w:val="24"/>
                <w:szCs w:val="24"/>
                <w:lang w:bidi="ru-RU"/>
              </w:rPr>
              <w:t>Способ познания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82A" w:rsidRPr="006B282A" w:rsidRDefault="006B282A" w:rsidP="006B282A">
            <w:pPr>
              <w:ind w:left="57" w:right="57"/>
              <w:jc w:val="both"/>
              <w:rPr>
                <w:sz w:val="24"/>
                <w:szCs w:val="24"/>
                <w:lang w:bidi="ru-RU"/>
              </w:rPr>
            </w:pPr>
            <w:r w:rsidRPr="006B282A">
              <w:rPr>
                <w:sz w:val="24"/>
                <w:szCs w:val="24"/>
                <w:lang w:bidi="ru-RU"/>
              </w:rPr>
              <w:t>Вопросы, рассказы взрослого, экспериментирование</w:t>
            </w:r>
          </w:p>
        </w:tc>
      </w:tr>
      <w:tr w:rsidR="006B282A" w:rsidRPr="006B282A" w:rsidTr="006B282A">
        <w:trPr>
          <w:trHeight w:val="554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282A" w:rsidRPr="006B282A" w:rsidRDefault="006B282A" w:rsidP="006B282A">
            <w:pPr>
              <w:ind w:left="57" w:right="57"/>
              <w:jc w:val="center"/>
              <w:rPr>
                <w:sz w:val="24"/>
                <w:szCs w:val="24"/>
                <w:lang w:bidi="ru-RU"/>
              </w:rPr>
            </w:pPr>
            <w:r w:rsidRPr="006B282A">
              <w:rPr>
                <w:sz w:val="24"/>
                <w:szCs w:val="24"/>
                <w:lang w:bidi="ru-RU"/>
              </w:rPr>
              <w:t>Объект познания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82A" w:rsidRPr="006B282A" w:rsidRDefault="006B282A" w:rsidP="006B282A">
            <w:pPr>
              <w:ind w:left="57" w:right="57"/>
              <w:jc w:val="both"/>
              <w:rPr>
                <w:sz w:val="24"/>
                <w:szCs w:val="24"/>
                <w:lang w:bidi="ru-RU"/>
              </w:rPr>
            </w:pPr>
            <w:r w:rsidRPr="006B282A">
              <w:rPr>
                <w:sz w:val="24"/>
                <w:szCs w:val="24"/>
                <w:lang w:bidi="ru-RU"/>
              </w:rPr>
              <w:t>Предметы и явления, непосредственно не воспринимаемые</w:t>
            </w:r>
          </w:p>
        </w:tc>
      </w:tr>
      <w:tr w:rsidR="006B282A" w:rsidRPr="006B282A" w:rsidTr="006B282A">
        <w:trPr>
          <w:trHeight w:val="562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282A" w:rsidRPr="006B282A" w:rsidRDefault="006B282A" w:rsidP="006B282A">
            <w:pPr>
              <w:ind w:left="57" w:right="57"/>
              <w:jc w:val="center"/>
              <w:rPr>
                <w:sz w:val="24"/>
                <w:szCs w:val="24"/>
                <w:lang w:bidi="ru-RU"/>
              </w:rPr>
            </w:pPr>
            <w:r w:rsidRPr="006B282A">
              <w:rPr>
                <w:sz w:val="24"/>
                <w:szCs w:val="24"/>
                <w:lang w:bidi="ru-RU"/>
              </w:rPr>
              <w:t>Восприятие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82A" w:rsidRPr="006B282A" w:rsidRDefault="006B282A" w:rsidP="006B282A">
            <w:pPr>
              <w:ind w:left="57" w:right="57"/>
              <w:jc w:val="both"/>
              <w:rPr>
                <w:sz w:val="24"/>
                <w:szCs w:val="24"/>
                <w:lang w:bidi="ru-RU"/>
              </w:rPr>
            </w:pPr>
            <w:r w:rsidRPr="006B282A">
              <w:rPr>
                <w:sz w:val="24"/>
                <w:szCs w:val="24"/>
                <w:lang w:bidi="ru-RU"/>
              </w:rPr>
              <w:t>Восприятие сенсорных эталонов, свой</w:t>
            </w:r>
            <w:proofErr w:type="gramStart"/>
            <w:r w:rsidRPr="006B282A">
              <w:rPr>
                <w:sz w:val="24"/>
                <w:szCs w:val="24"/>
                <w:lang w:bidi="ru-RU"/>
              </w:rPr>
              <w:t>ств пр</w:t>
            </w:r>
            <w:proofErr w:type="gramEnd"/>
            <w:r w:rsidRPr="006B282A">
              <w:rPr>
                <w:sz w:val="24"/>
                <w:szCs w:val="24"/>
                <w:lang w:bidi="ru-RU"/>
              </w:rPr>
              <w:t>едметов</w:t>
            </w:r>
          </w:p>
        </w:tc>
      </w:tr>
      <w:tr w:rsidR="006B282A" w:rsidRPr="006B282A" w:rsidTr="006B282A">
        <w:trPr>
          <w:trHeight w:val="1104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282A" w:rsidRPr="006B282A" w:rsidRDefault="006B282A" w:rsidP="006B282A">
            <w:pPr>
              <w:ind w:left="57" w:right="57"/>
              <w:jc w:val="center"/>
              <w:rPr>
                <w:sz w:val="24"/>
                <w:szCs w:val="24"/>
                <w:lang w:bidi="ru-RU"/>
              </w:rPr>
            </w:pPr>
            <w:r w:rsidRPr="006B282A">
              <w:rPr>
                <w:sz w:val="24"/>
                <w:szCs w:val="24"/>
                <w:lang w:bidi="ru-RU"/>
              </w:rPr>
              <w:t>Внимание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82A" w:rsidRPr="006B282A" w:rsidRDefault="006B282A" w:rsidP="006B282A">
            <w:pPr>
              <w:ind w:left="57" w:right="57"/>
              <w:jc w:val="both"/>
              <w:rPr>
                <w:sz w:val="24"/>
                <w:szCs w:val="24"/>
                <w:lang w:bidi="ru-RU"/>
              </w:rPr>
            </w:pPr>
            <w:r w:rsidRPr="006B282A">
              <w:rPr>
                <w:sz w:val="24"/>
                <w:szCs w:val="24"/>
                <w:lang w:bidi="ru-RU"/>
              </w:rPr>
              <w:t>Внимание зависит от интереса ребенка, развиваются ус</w:t>
            </w:r>
            <w:r w:rsidRPr="006B282A">
              <w:rPr>
                <w:sz w:val="24"/>
                <w:szCs w:val="24"/>
                <w:lang w:bidi="ru-RU"/>
              </w:rPr>
              <w:softHyphen/>
              <w:t>тойчивость и возможность произвольного перек</w:t>
            </w:r>
            <w:r>
              <w:rPr>
                <w:sz w:val="24"/>
                <w:szCs w:val="24"/>
                <w:lang w:bidi="ru-RU"/>
              </w:rPr>
              <w:t>лючения. Удерживает внимание 10-15 мин. Объем внимания –</w:t>
            </w:r>
            <w:r w:rsidRPr="006B282A">
              <w:rPr>
                <w:sz w:val="24"/>
                <w:szCs w:val="24"/>
                <w:lang w:bidi="ru-RU"/>
              </w:rPr>
              <w:t xml:space="preserve"> 4</w:t>
            </w:r>
            <w:r>
              <w:rPr>
                <w:sz w:val="24"/>
                <w:szCs w:val="24"/>
                <w:lang w:bidi="ru-RU"/>
              </w:rPr>
              <w:t>-</w:t>
            </w:r>
            <w:r w:rsidRPr="006B282A">
              <w:rPr>
                <w:sz w:val="24"/>
                <w:szCs w:val="24"/>
                <w:lang w:bidi="ru-RU"/>
              </w:rPr>
              <w:t>5 пре</w:t>
            </w:r>
            <w:r w:rsidRPr="006B282A">
              <w:rPr>
                <w:sz w:val="24"/>
                <w:szCs w:val="24"/>
                <w:lang w:bidi="ru-RU"/>
              </w:rPr>
              <w:t>д</w:t>
            </w:r>
            <w:r w:rsidRPr="006B282A">
              <w:rPr>
                <w:sz w:val="24"/>
                <w:szCs w:val="24"/>
                <w:lang w:bidi="ru-RU"/>
              </w:rPr>
              <w:t>метов</w:t>
            </w:r>
          </w:p>
        </w:tc>
      </w:tr>
      <w:tr w:rsidR="006B282A" w:rsidRPr="006B282A" w:rsidTr="006B282A">
        <w:trPr>
          <w:trHeight w:val="870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282A" w:rsidRPr="006B282A" w:rsidRDefault="006B282A" w:rsidP="006B282A">
            <w:pPr>
              <w:ind w:left="57" w:right="57"/>
              <w:jc w:val="center"/>
              <w:rPr>
                <w:sz w:val="24"/>
                <w:szCs w:val="24"/>
                <w:lang w:bidi="ru-RU"/>
              </w:rPr>
            </w:pPr>
            <w:r w:rsidRPr="006B282A">
              <w:rPr>
                <w:sz w:val="24"/>
                <w:szCs w:val="24"/>
                <w:lang w:bidi="ru-RU"/>
              </w:rPr>
              <w:t>Память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82A" w:rsidRPr="006B282A" w:rsidRDefault="006B282A" w:rsidP="006B282A">
            <w:pPr>
              <w:ind w:left="57" w:right="57"/>
              <w:jc w:val="both"/>
              <w:rPr>
                <w:sz w:val="24"/>
                <w:szCs w:val="24"/>
                <w:lang w:bidi="ru-RU"/>
              </w:rPr>
            </w:pPr>
            <w:proofErr w:type="gramStart"/>
            <w:r w:rsidRPr="006B282A">
              <w:rPr>
                <w:sz w:val="24"/>
                <w:szCs w:val="24"/>
                <w:lang w:bidi="ru-RU"/>
              </w:rPr>
              <w:t>Кратковременная</w:t>
            </w:r>
            <w:proofErr w:type="gramEnd"/>
            <w:r w:rsidRPr="006B282A">
              <w:rPr>
                <w:sz w:val="24"/>
                <w:szCs w:val="24"/>
                <w:lang w:bidi="ru-RU"/>
              </w:rPr>
              <w:t>, эпизодическое запоминание зависит от в</w:t>
            </w:r>
            <w:r>
              <w:rPr>
                <w:sz w:val="24"/>
                <w:szCs w:val="24"/>
                <w:lang w:bidi="ru-RU"/>
              </w:rPr>
              <w:t>ида деятельности. Объем памяти –</w:t>
            </w:r>
            <w:r w:rsidRPr="006B282A">
              <w:rPr>
                <w:sz w:val="24"/>
                <w:szCs w:val="24"/>
                <w:lang w:bidi="ru-RU"/>
              </w:rPr>
              <w:t xml:space="preserve"> 4</w:t>
            </w:r>
            <w:r>
              <w:rPr>
                <w:sz w:val="24"/>
                <w:szCs w:val="24"/>
                <w:lang w:bidi="ru-RU"/>
              </w:rPr>
              <w:t>-5 предметов из 5, 2-</w:t>
            </w:r>
            <w:r w:rsidRPr="006B282A">
              <w:rPr>
                <w:sz w:val="24"/>
                <w:szCs w:val="24"/>
                <w:lang w:bidi="ru-RU"/>
              </w:rPr>
              <w:t>3 де</w:t>
            </w:r>
            <w:r w:rsidRPr="006B282A">
              <w:rPr>
                <w:sz w:val="24"/>
                <w:szCs w:val="24"/>
                <w:lang w:bidi="ru-RU"/>
              </w:rPr>
              <w:t>й</w:t>
            </w:r>
            <w:r w:rsidRPr="006B282A">
              <w:rPr>
                <w:sz w:val="24"/>
                <w:szCs w:val="24"/>
                <w:lang w:bidi="ru-RU"/>
              </w:rPr>
              <w:t>ствия</w:t>
            </w:r>
          </w:p>
        </w:tc>
      </w:tr>
      <w:tr w:rsidR="006B282A" w:rsidRPr="006B282A" w:rsidTr="006B282A">
        <w:trPr>
          <w:trHeight w:val="401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282A" w:rsidRPr="006B282A" w:rsidRDefault="006B282A" w:rsidP="006B282A">
            <w:pPr>
              <w:ind w:left="57" w:right="57"/>
              <w:jc w:val="center"/>
              <w:rPr>
                <w:sz w:val="24"/>
                <w:szCs w:val="24"/>
                <w:lang w:bidi="ru-RU"/>
              </w:rPr>
            </w:pPr>
            <w:r w:rsidRPr="006B282A">
              <w:rPr>
                <w:sz w:val="24"/>
                <w:szCs w:val="24"/>
                <w:lang w:bidi="ru-RU"/>
              </w:rPr>
              <w:t>Мышление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82A" w:rsidRPr="006B282A" w:rsidRDefault="006B282A" w:rsidP="006B282A">
            <w:pPr>
              <w:ind w:left="57" w:right="57"/>
              <w:jc w:val="both"/>
              <w:rPr>
                <w:sz w:val="24"/>
                <w:szCs w:val="24"/>
                <w:lang w:bidi="ru-RU"/>
              </w:rPr>
            </w:pPr>
            <w:r w:rsidRPr="006B282A">
              <w:rPr>
                <w:sz w:val="24"/>
                <w:szCs w:val="24"/>
                <w:lang w:bidi="ru-RU"/>
              </w:rPr>
              <w:t>Наглядно-образное</w:t>
            </w:r>
          </w:p>
        </w:tc>
      </w:tr>
      <w:tr w:rsidR="006B282A" w:rsidRPr="006B282A" w:rsidTr="006B282A">
        <w:trPr>
          <w:trHeight w:val="420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282A" w:rsidRPr="006B282A" w:rsidRDefault="006B282A" w:rsidP="006B282A">
            <w:pPr>
              <w:ind w:left="57" w:right="57"/>
              <w:jc w:val="center"/>
              <w:rPr>
                <w:sz w:val="24"/>
                <w:szCs w:val="24"/>
                <w:lang w:bidi="ru-RU"/>
              </w:rPr>
            </w:pPr>
            <w:r w:rsidRPr="006B282A">
              <w:rPr>
                <w:sz w:val="24"/>
                <w:szCs w:val="24"/>
                <w:lang w:bidi="ru-RU"/>
              </w:rPr>
              <w:t>Воображение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82A" w:rsidRPr="006B282A" w:rsidRDefault="006B282A" w:rsidP="006B282A">
            <w:pPr>
              <w:ind w:left="57" w:right="57"/>
              <w:jc w:val="both"/>
              <w:rPr>
                <w:sz w:val="24"/>
                <w:szCs w:val="24"/>
                <w:lang w:bidi="ru-RU"/>
              </w:rPr>
            </w:pPr>
            <w:r w:rsidRPr="006B282A">
              <w:rPr>
                <w:sz w:val="24"/>
                <w:szCs w:val="24"/>
                <w:lang w:bidi="ru-RU"/>
              </w:rPr>
              <w:t>Репродуктивное, появление творческого воображения</w:t>
            </w:r>
          </w:p>
        </w:tc>
      </w:tr>
      <w:tr w:rsidR="006B282A" w:rsidRPr="006B282A" w:rsidTr="006B282A">
        <w:trPr>
          <w:trHeight w:val="554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282A" w:rsidRPr="006B282A" w:rsidRDefault="006B282A" w:rsidP="006B282A">
            <w:pPr>
              <w:ind w:left="57" w:right="57"/>
              <w:jc w:val="center"/>
              <w:rPr>
                <w:sz w:val="24"/>
                <w:szCs w:val="24"/>
                <w:lang w:bidi="ru-RU"/>
              </w:rPr>
            </w:pPr>
            <w:r w:rsidRPr="006B282A">
              <w:rPr>
                <w:sz w:val="24"/>
                <w:szCs w:val="24"/>
                <w:lang w:bidi="ru-RU"/>
              </w:rPr>
              <w:lastRenderedPageBreak/>
              <w:t>Условия успе</w:t>
            </w:r>
            <w:r w:rsidRPr="006B282A">
              <w:rPr>
                <w:sz w:val="24"/>
                <w:szCs w:val="24"/>
                <w:lang w:bidi="ru-RU"/>
              </w:rPr>
              <w:t>ш</w:t>
            </w:r>
            <w:r w:rsidRPr="006B282A">
              <w:rPr>
                <w:sz w:val="24"/>
                <w:szCs w:val="24"/>
                <w:lang w:bidi="ru-RU"/>
              </w:rPr>
              <w:t>ности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82A" w:rsidRPr="006B282A" w:rsidRDefault="006B282A" w:rsidP="006B282A">
            <w:pPr>
              <w:ind w:left="57" w:right="57"/>
              <w:jc w:val="both"/>
              <w:rPr>
                <w:sz w:val="24"/>
                <w:szCs w:val="24"/>
                <w:lang w:bidi="ru-RU"/>
              </w:rPr>
            </w:pPr>
            <w:r w:rsidRPr="006B282A">
              <w:rPr>
                <w:sz w:val="24"/>
                <w:szCs w:val="24"/>
                <w:lang w:bidi="ru-RU"/>
              </w:rPr>
              <w:t>Кругозор взрослого и хорошо развитая речь</w:t>
            </w:r>
          </w:p>
        </w:tc>
      </w:tr>
      <w:tr w:rsidR="006B282A" w:rsidRPr="006B282A" w:rsidTr="006B282A">
        <w:trPr>
          <w:trHeight w:val="1104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282A" w:rsidRPr="006B282A" w:rsidRDefault="006B282A" w:rsidP="006B282A">
            <w:pPr>
              <w:ind w:left="57" w:right="57"/>
              <w:jc w:val="center"/>
              <w:rPr>
                <w:sz w:val="24"/>
                <w:szCs w:val="24"/>
                <w:lang w:bidi="ru-RU"/>
              </w:rPr>
            </w:pPr>
            <w:r w:rsidRPr="006B282A">
              <w:rPr>
                <w:sz w:val="24"/>
                <w:szCs w:val="24"/>
                <w:lang w:bidi="ru-RU"/>
              </w:rPr>
              <w:t>Новообразование возраста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82A" w:rsidRPr="006B282A" w:rsidRDefault="006B282A" w:rsidP="006B282A">
            <w:pPr>
              <w:numPr>
                <w:ilvl w:val="0"/>
                <w:numId w:val="3"/>
              </w:numPr>
              <w:ind w:left="57" w:right="57"/>
              <w:jc w:val="both"/>
              <w:rPr>
                <w:sz w:val="24"/>
                <w:szCs w:val="24"/>
                <w:lang w:bidi="ru-RU"/>
              </w:rPr>
            </w:pPr>
            <w:r w:rsidRPr="006B282A">
              <w:rPr>
                <w:sz w:val="24"/>
                <w:szCs w:val="24"/>
                <w:lang w:bidi="ru-RU"/>
              </w:rPr>
              <w:t>Контролирующая функция речи: речь способствует о</w:t>
            </w:r>
            <w:r w:rsidRPr="006B282A">
              <w:rPr>
                <w:sz w:val="24"/>
                <w:szCs w:val="24"/>
                <w:lang w:bidi="ru-RU"/>
              </w:rPr>
              <w:t>р</w:t>
            </w:r>
            <w:r>
              <w:rPr>
                <w:sz w:val="24"/>
                <w:szCs w:val="24"/>
                <w:lang w:bidi="ru-RU"/>
              </w:rPr>
              <w:t>га</w:t>
            </w:r>
            <w:r w:rsidRPr="006B282A">
              <w:rPr>
                <w:sz w:val="24"/>
                <w:szCs w:val="24"/>
                <w:lang w:bidi="ru-RU"/>
              </w:rPr>
              <w:t>низации собственной деятельности.</w:t>
            </w:r>
          </w:p>
          <w:p w:rsidR="006B282A" w:rsidRPr="006B282A" w:rsidRDefault="006B282A" w:rsidP="006B282A">
            <w:pPr>
              <w:numPr>
                <w:ilvl w:val="0"/>
                <w:numId w:val="3"/>
              </w:numPr>
              <w:ind w:left="57" w:right="57"/>
              <w:jc w:val="both"/>
              <w:rPr>
                <w:sz w:val="24"/>
                <w:szCs w:val="24"/>
                <w:lang w:bidi="ru-RU"/>
              </w:rPr>
            </w:pPr>
            <w:r w:rsidRPr="006B282A">
              <w:rPr>
                <w:sz w:val="24"/>
                <w:szCs w:val="24"/>
                <w:lang w:bidi="ru-RU"/>
              </w:rPr>
              <w:t>Развитие способности выстраивать элементарные ум</w:t>
            </w:r>
            <w:r w:rsidRPr="006B282A">
              <w:rPr>
                <w:sz w:val="24"/>
                <w:szCs w:val="24"/>
                <w:lang w:bidi="ru-RU"/>
              </w:rPr>
              <w:t>о</w:t>
            </w:r>
            <w:r>
              <w:rPr>
                <w:sz w:val="24"/>
                <w:szCs w:val="24"/>
                <w:lang w:bidi="ru-RU"/>
              </w:rPr>
              <w:t>зак</w:t>
            </w:r>
            <w:r w:rsidRPr="006B282A">
              <w:rPr>
                <w:sz w:val="24"/>
                <w:szCs w:val="24"/>
                <w:lang w:bidi="ru-RU"/>
              </w:rPr>
              <w:t>лючения</w:t>
            </w:r>
          </w:p>
        </w:tc>
      </w:tr>
    </w:tbl>
    <w:p w:rsidR="006B282A" w:rsidRPr="006B282A" w:rsidRDefault="006B282A" w:rsidP="006B282A">
      <w:pPr>
        <w:ind w:firstLine="709"/>
        <w:jc w:val="both"/>
        <w:rPr>
          <w:sz w:val="24"/>
          <w:szCs w:val="24"/>
          <w:lang w:bidi="ru-RU"/>
        </w:rPr>
      </w:pPr>
    </w:p>
    <w:p w:rsidR="006B282A" w:rsidRPr="006B282A" w:rsidRDefault="006B282A" w:rsidP="006B282A">
      <w:pPr>
        <w:ind w:firstLine="709"/>
        <w:jc w:val="both"/>
        <w:rPr>
          <w:b/>
          <w:bCs/>
          <w:i/>
          <w:iCs/>
          <w:sz w:val="24"/>
          <w:szCs w:val="24"/>
          <w:lang w:bidi="ru-RU"/>
        </w:rPr>
      </w:pPr>
      <w:r w:rsidRPr="006B282A">
        <w:rPr>
          <w:b/>
          <w:bCs/>
          <w:i/>
          <w:iCs/>
          <w:sz w:val="24"/>
          <w:szCs w:val="24"/>
          <w:lang w:bidi="ru-RU"/>
        </w:rPr>
        <w:t>Психологические особенности детей</w:t>
      </w:r>
      <w:r>
        <w:rPr>
          <w:b/>
          <w:bCs/>
          <w:sz w:val="24"/>
          <w:szCs w:val="24"/>
          <w:lang w:bidi="ru-RU"/>
        </w:rPr>
        <w:t xml:space="preserve"> 5-</w:t>
      </w:r>
      <w:r w:rsidRPr="006B282A">
        <w:rPr>
          <w:b/>
          <w:bCs/>
          <w:i/>
          <w:iCs/>
          <w:sz w:val="24"/>
          <w:szCs w:val="24"/>
          <w:lang w:bidi="ru-RU"/>
        </w:rPr>
        <w:t>6 лет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7"/>
        <w:gridCol w:w="6661"/>
      </w:tblGrid>
      <w:tr w:rsidR="006B282A" w:rsidRPr="006B282A" w:rsidTr="00161016">
        <w:trPr>
          <w:trHeight w:val="552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282A" w:rsidRPr="006B282A" w:rsidRDefault="006B282A" w:rsidP="006B282A">
            <w:pPr>
              <w:ind w:left="57" w:right="57"/>
              <w:jc w:val="center"/>
              <w:rPr>
                <w:sz w:val="24"/>
                <w:szCs w:val="24"/>
                <w:lang w:bidi="ru-RU"/>
              </w:rPr>
            </w:pPr>
            <w:r w:rsidRPr="006B282A">
              <w:rPr>
                <w:b/>
                <w:bCs/>
                <w:sz w:val="24"/>
                <w:szCs w:val="24"/>
                <w:lang w:bidi="ru-RU"/>
              </w:rPr>
              <w:t>Показатели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82A" w:rsidRPr="006B282A" w:rsidRDefault="006B282A" w:rsidP="006B282A">
            <w:pPr>
              <w:ind w:left="57" w:right="57"/>
              <w:jc w:val="center"/>
              <w:rPr>
                <w:sz w:val="24"/>
                <w:szCs w:val="24"/>
                <w:lang w:bidi="ru-RU"/>
              </w:rPr>
            </w:pPr>
            <w:r w:rsidRPr="006B282A">
              <w:rPr>
                <w:b/>
                <w:bCs/>
                <w:sz w:val="24"/>
                <w:szCs w:val="24"/>
                <w:lang w:bidi="ru-RU"/>
              </w:rPr>
              <w:t>Нормативы</w:t>
            </w:r>
          </w:p>
        </w:tc>
      </w:tr>
      <w:tr w:rsidR="006B282A" w:rsidRPr="006B282A" w:rsidTr="00161016">
        <w:trPr>
          <w:trHeight w:val="552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282A" w:rsidRPr="006B282A" w:rsidRDefault="006B282A" w:rsidP="006B282A">
            <w:pPr>
              <w:ind w:left="57" w:right="57"/>
              <w:jc w:val="center"/>
              <w:rPr>
                <w:sz w:val="24"/>
                <w:szCs w:val="24"/>
                <w:lang w:bidi="ru-RU"/>
              </w:rPr>
            </w:pPr>
            <w:r w:rsidRPr="006B282A">
              <w:rPr>
                <w:sz w:val="24"/>
                <w:szCs w:val="24"/>
                <w:lang w:bidi="ru-RU"/>
              </w:rPr>
              <w:t>Ведущая потре</w:t>
            </w:r>
            <w:r w:rsidRPr="006B282A">
              <w:rPr>
                <w:sz w:val="24"/>
                <w:szCs w:val="24"/>
                <w:lang w:bidi="ru-RU"/>
              </w:rPr>
              <w:t>б</w:t>
            </w:r>
            <w:r w:rsidRPr="006B282A">
              <w:rPr>
                <w:sz w:val="24"/>
                <w:szCs w:val="24"/>
                <w:lang w:bidi="ru-RU"/>
              </w:rPr>
              <w:t>ность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82A" w:rsidRPr="006B282A" w:rsidRDefault="006B282A" w:rsidP="006B282A">
            <w:pPr>
              <w:ind w:left="57" w:right="57"/>
              <w:jc w:val="both"/>
              <w:rPr>
                <w:sz w:val="24"/>
                <w:szCs w:val="24"/>
                <w:lang w:bidi="ru-RU"/>
              </w:rPr>
            </w:pPr>
            <w:r w:rsidRPr="006B282A">
              <w:rPr>
                <w:sz w:val="24"/>
                <w:szCs w:val="24"/>
                <w:lang w:bidi="ru-RU"/>
              </w:rPr>
              <w:t>Потребность в общении</w:t>
            </w:r>
          </w:p>
        </w:tc>
      </w:tr>
      <w:tr w:rsidR="006B282A" w:rsidRPr="006B282A" w:rsidTr="00161016">
        <w:trPr>
          <w:trHeight w:val="552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282A" w:rsidRPr="006B282A" w:rsidRDefault="006B282A" w:rsidP="006B282A">
            <w:pPr>
              <w:ind w:left="57" w:right="57"/>
              <w:jc w:val="center"/>
              <w:rPr>
                <w:sz w:val="24"/>
                <w:szCs w:val="24"/>
                <w:lang w:bidi="ru-RU"/>
              </w:rPr>
            </w:pPr>
            <w:r w:rsidRPr="006B282A">
              <w:rPr>
                <w:sz w:val="24"/>
                <w:szCs w:val="24"/>
                <w:lang w:bidi="ru-RU"/>
              </w:rPr>
              <w:t>Ведущая фун</w:t>
            </w:r>
            <w:r w:rsidRPr="006B282A">
              <w:rPr>
                <w:sz w:val="24"/>
                <w:szCs w:val="24"/>
                <w:lang w:bidi="ru-RU"/>
              </w:rPr>
              <w:t>к</w:t>
            </w:r>
            <w:r w:rsidRPr="006B282A">
              <w:rPr>
                <w:sz w:val="24"/>
                <w:szCs w:val="24"/>
                <w:lang w:bidi="ru-RU"/>
              </w:rPr>
              <w:t>ция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82A" w:rsidRPr="006B282A" w:rsidRDefault="006B282A" w:rsidP="006B282A">
            <w:pPr>
              <w:ind w:left="57" w:right="57"/>
              <w:jc w:val="both"/>
              <w:rPr>
                <w:sz w:val="24"/>
                <w:szCs w:val="24"/>
                <w:lang w:bidi="ru-RU"/>
              </w:rPr>
            </w:pPr>
            <w:r w:rsidRPr="006B282A">
              <w:rPr>
                <w:sz w:val="24"/>
                <w:szCs w:val="24"/>
                <w:lang w:bidi="ru-RU"/>
              </w:rPr>
              <w:t>Воображение</w:t>
            </w:r>
          </w:p>
        </w:tc>
      </w:tr>
      <w:tr w:rsidR="006B282A" w:rsidRPr="006B282A" w:rsidTr="00161016">
        <w:trPr>
          <w:trHeight w:val="552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282A" w:rsidRPr="006B282A" w:rsidRDefault="006B282A" w:rsidP="006B282A">
            <w:pPr>
              <w:ind w:left="57" w:right="57"/>
              <w:jc w:val="center"/>
              <w:rPr>
                <w:sz w:val="24"/>
                <w:szCs w:val="24"/>
                <w:lang w:bidi="ru-RU"/>
              </w:rPr>
            </w:pPr>
            <w:r w:rsidRPr="006B282A">
              <w:rPr>
                <w:sz w:val="24"/>
                <w:szCs w:val="24"/>
                <w:lang w:bidi="ru-RU"/>
              </w:rPr>
              <w:t>Игровая деятель</w:t>
            </w:r>
            <w:r w:rsidRPr="006B282A">
              <w:rPr>
                <w:sz w:val="24"/>
                <w:szCs w:val="24"/>
                <w:lang w:bidi="ru-RU"/>
              </w:rPr>
              <w:softHyphen/>
              <w:t>ность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82A" w:rsidRPr="006B282A" w:rsidRDefault="006B282A" w:rsidP="006B282A">
            <w:pPr>
              <w:ind w:left="57" w:right="57"/>
              <w:jc w:val="both"/>
              <w:rPr>
                <w:sz w:val="24"/>
                <w:szCs w:val="24"/>
                <w:lang w:bidi="ru-RU"/>
              </w:rPr>
            </w:pPr>
            <w:r w:rsidRPr="006B282A">
              <w:rPr>
                <w:sz w:val="24"/>
                <w:szCs w:val="24"/>
                <w:lang w:bidi="ru-RU"/>
              </w:rPr>
              <w:t>Усложнение игровых замыслов, длительные игровые объеди</w:t>
            </w:r>
            <w:r w:rsidRPr="006B282A">
              <w:rPr>
                <w:sz w:val="24"/>
                <w:szCs w:val="24"/>
                <w:lang w:bidi="ru-RU"/>
              </w:rPr>
              <w:softHyphen/>
              <w:t>нения</w:t>
            </w:r>
          </w:p>
        </w:tc>
      </w:tr>
      <w:tr w:rsidR="00374B72" w:rsidTr="00374B72">
        <w:trPr>
          <w:trHeight w:val="552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4B72" w:rsidRPr="00374B72" w:rsidRDefault="00374B72" w:rsidP="00374B72">
            <w:pPr>
              <w:ind w:left="57" w:right="57"/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Отношения </w:t>
            </w:r>
            <w:proofErr w:type="gramStart"/>
            <w:r>
              <w:rPr>
                <w:sz w:val="24"/>
                <w:szCs w:val="24"/>
                <w:lang w:bidi="ru-RU"/>
              </w:rPr>
              <w:t>со</w:t>
            </w:r>
            <w:proofErr w:type="gramEnd"/>
            <w:r>
              <w:rPr>
                <w:sz w:val="24"/>
                <w:szCs w:val="24"/>
                <w:lang w:bidi="ru-RU"/>
              </w:rPr>
              <w:t xml:space="preserve"> взрос</w:t>
            </w:r>
            <w:r w:rsidRPr="00374B72">
              <w:rPr>
                <w:sz w:val="24"/>
                <w:szCs w:val="24"/>
                <w:lang w:bidi="ru-RU"/>
              </w:rPr>
              <w:t>лыми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B72" w:rsidRPr="00374B72" w:rsidRDefault="00374B72" w:rsidP="00374B72">
            <w:pPr>
              <w:ind w:left="57" w:right="57"/>
              <w:jc w:val="both"/>
              <w:rPr>
                <w:sz w:val="24"/>
                <w:szCs w:val="24"/>
                <w:lang w:bidi="ru-RU"/>
              </w:rPr>
            </w:pPr>
            <w:proofErr w:type="spellStart"/>
            <w:r w:rsidRPr="00374B72">
              <w:rPr>
                <w:sz w:val="24"/>
                <w:szCs w:val="24"/>
                <w:lang w:bidi="ru-RU"/>
              </w:rPr>
              <w:t>Внеситуативно</w:t>
            </w:r>
            <w:proofErr w:type="spellEnd"/>
            <w:r w:rsidRPr="00374B72">
              <w:rPr>
                <w:sz w:val="24"/>
                <w:szCs w:val="24"/>
                <w:lang w:bidi="ru-RU"/>
              </w:rPr>
              <w:t xml:space="preserve">-деловое + </w:t>
            </w:r>
            <w:proofErr w:type="spellStart"/>
            <w:r w:rsidRPr="00374B72">
              <w:rPr>
                <w:sz w:val="24"/>
                <w:szCs w:val="24"/>
                <w:lang w:bidi="ru-RU"/>
              </w:rPr>
              <w:t>внеси</w:t>
            </w:r>
            <w:r>
              <w:rPr>
                <w:sz w:val="24"/>
                <w:szCs w:val="24"/>
                <w:lang w:bidi="ru-RU"/>
              </w:rPr>
              <w:t>туативно</w:t>
            </w:r>
            <w:proofErr w:type="spellEnd"/>
            <w:r>
              <w:rPr>
                <w:sz w:val="24"/>
                <w:szCs w:val="24"/>
                <w:lang w:bidi="ru-RU"/>
              </w:rPr>
              <w:t>-личностное: взрос</w:t>
            </w:r>
            <w:r>
              <w:rPr>
                <w:sz w:val="24"/>
                <w:szCs w:val="24"/>
                <w:lang w:bidi="ru-RU"/>
              </w:rPr>
              <w:softHyphen/>
              <w:t>лый –</w:t>
            </w:r>
            <w:r w:rsidRPr="00374B72">
              <w:rPr>
                <w:sz w:val="24"/>
                <w:szCs w:val="24"/>
                <w:lang w:bidi="ru-RU"/>
              </w:rPr>
              <w:t xml:space="preserve"> источник информации, собеседник</w:t>
            </w:r>
          </w:p>
        </w:tc>
      </w:tr>
      <w:tr w:rsidR="00374B72" w:rsidTr="00374B72">
        <w:trPr>
          <w:trHeight w:val="552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4B72" w:rsidRPr="00374B72" w:rsidRDefault="00374B72" w:rsidP="00374B72">
            <w:pPr>
              <w:ind w:left="57" w:right="57"/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Отношения со сверс</w:t>
            </w:r>
            <w:r w:rsidRPr="00374B72">
              <w:rPr>
                <w:sz w:val="24"/>
                <w:szCs w:val="24"/>
                <w:lang w:bidi="ru-RU"/>
              </w:rPr>
              <w:t>тниками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B72" w:rsidRPr="00374B72" w:rsidRDefault="00374B72" w:rsidP="00374B72">
            <w:pPr>
              <w:ind w:left="57" w:right="57"/>
              <w:jc w:val="both"/>
              <w:rPr>
                <w:sz w:val="24"/>
                <w:szCs w:val="24"/>
                <w:lang w:bidi="ru-RU"/>
              </w:rPr>
            </w:pPr>
            <w:r w:rsidRPr="00374B72">
              <w:rPr>
                <w:sz w:val="24"/>
                <w:szCs w:val="24"/>
                <w:lang w:bidi="ru-RU"/>
              </w:rPr>
              <w:t>Ситуативно-деловое: углубление интереса как к партнеру по играм, предпочтение в общении</w:t>
            </w:r>
          </w:p>
        </w:tc>
      </w:tr>
      <w:tr w:rsidR="00374B72" w:rsidTr="00374B72">
        <w:trPr>
          <w:trHeight w:val="552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4B72" w:rsidRPr="00374B72" w:rsidRDefault="00374B72" w:rsidP="00374B72">
            <w:pPr>
              <w:ind w:left="57" w:right="57"/>
              <w:jc w:val="center"/>
              <w:rPr>
                <w:sz w:val="24"/>
                <w:szCs w:val="24"/>
                <w:lang w:bidi="ru-RU"/>
              </w:rPr>
            </w:pPr>
            <w:r w:rsidRPr="00374B72">
              <w:rPr>
                <w:sz w:val="24"/>
                <w:szCs w:val="24"/>
                <w:lang w:bidi="ru-RU"/>
              </w:rPr>
              <w:t>Эмоции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B72" w:rsidRPr="00374B72" w:rsidRDefault="00374B72" w:rsidP="00374B72">
            <w:pPr>
              <w:ind w:left="57" w:right="57"/>
              <w:jc w:val="both"/>
              <w:rPr>
                <w:sz w:val="24"/>
                <w:szCs w:val="24"/>
                <w:lang w:bidi="ru-RU"/>
              </w:rPr>
            </w:pPr>
            <w:r w:rsidRPr="00374B72">
              <w:rPr>
                <w:sz w:val="24"/>
                <w:szCs w:val="24"/>
                <w:lang w:bidi="ru-RU"/>
              </w:rPr>
              <w:t>Преобладание ровного оптимистичного настроения</w:t>
            </w:r>
          </w:p>
        </w:tc>
      </w:tr>
      <w:tr w:rsidR="00374B72" w:rsidTr="00374B72">
        <w:trPr>
          <w:trHeight w:val="552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4B72" w:rsidRPr="00374B72" w:rsidRDefault="00374B72" w:rsidP="00374B72">
            <w:pPr>
              <w:ind w:left="57" w:right="57"/>
              <w:jc w:val="center"/>
              <w:rPr>
                <w:sz w:val="24"/>
                <w:szCs w:val="24"/>
                <w:lang w:bidi="ru-RU"/>
              </w:rPr>
            </w:pPr>
            <w:r w:rsidRPr="00374B72">
              <w:rPr>
                <w:sz w:val="24"/>
                <w:szCs w:val="24"/>
                <w:lang w:bidi="ru-RU"/>
              </w:rPr>
              <w:t>Способ познания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B72" w:rsidRPr="00374B72" w:rsidRDefault="00374B72" w:rsidP="00374B72">
            <w:pPr>
              <w:ind w:left="57" w:right="57"/>
              <w:jc w:val="both"/>
              <w:rPr>
                <w:sz w:val="24"/>
                <w:szCs w:val="24"/>
                <w:lang w:bidi="ru-RU"/>
              </w:rPr>
            </w:pPr>
            <w:r w:rsidRPr="00374B72">
              <w:rPr>
                <w:sz w:val="24"/>
                <w:szCs w:val="24"/>
                <w:lang w:bidi="ru-RU"/>
              </w:rPr>
              <w:t xml:space="preserve">Общение </w:t>
            </w:r>
            <w:proofErr w:type="gramStart"/>
            <w:r w:rsidRPr="00374B72">
              <w:rPr>
                <w:sz w:val="24"/>
                <w:szCs w:val="24"/>
                <w:lang w:bidi="ru-RU"/>
              </w:rPr>
              <w:t>со</w:t>
            </w:r>
            <w:proofErr w:type="gramEnd"/>
            <w:r w:rsidRPr="00374B72">
              <w:rPr>
                <w:sz w:val="24"/>
                <w:szCs w:val="24"/>
                <w:lang w:bidi="ru-RU"/>
              </w:rPr>
              <w:t xml:space="preserve"> взрослым, сверстником, самостоятельная де</w:t>
            </w:r>
            <w:r w:rsidRPr="00374B72">
              <w:rPr>
                <w:sz w:val="24"/>
                <w:szCs w:val="24"/>
                <w:lang w:bidi="ru-RU"/>
              </w:rPr>
              <w:softHyphen/>
              <w:t>ятельность, экспериментирование</w:t>
            </w:r>
          </w:p>
        </w:tc>
      </w:tr>
      <w:tr w:rsidR="00374B72" w:rsidTr="00374B72">
        <w:trPr>
          <w:trHeight w:val="552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4B72" w:rsidRPr="00374B72" w:rsidRDefault="00374B72" w:rsidP="00374B72">
            <w:pPr>
              <w:ind w:left="57" w:right="57"/>
              <w:jc w:val="center"/>
              <w:rPr>
                <w:sz w:val="24"/>
                <w:szCs w:val="24"/>
                <w:lang w:bidi="ru-RU"/>
              </w:rPr>
            </w:pPr>
            <w:r w:rsidRPr="00374B72">
              <w:rPr>
                <w:sz w:val="24"/>
                <w:szCs w:val="24"/>
                <w:lang w:bidi="ru-RU"/>
              </w:rPr>
              <w:t>Объект познания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B72" w:rsidRPr="00374B72" w:rsidRDefault="00374B72" w:rsidP="00374B72">
            <w:pPr>
              <w:ind w:left="57" w:right="57"/>
              <w:jc w:val="both"/>
              <w:rPr>
                <w:sz w:val="24"/>
                <w:szCs w:val="24"/>
                <w:lang w:bidi="ru-RU"/>
              </w:rPr>
            </w:pPr>
            <w:r w:rsidRPr="00374B72">
              <w:rPr>
                <w:sz w:val="24"/>
                <w:szCs w:val="24"/>
                <w:lang w:bidi="ru-RU"/>
              </w:rPr>
              <w:t>Предметы и явления, непосредственно не воспринимаемые, нравственные нормы</w:t>
            </w:r>
          </w:p>
        </w:tc>
      </w:tr>
      <w:tr w:rsidR="00374B72" w:rsidTr="00374B72">
        <w:trPr>
          <w:trHeight w:val="552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4B72" w:rsidRPr="00374B72" w:rsidRDefault="00374B72" w:rsidP="00374B72">
            <w:pPr>
              <w:ind w:left="57" w:right="57"/>
              <w:jc w:val="center"/>
              <w:rPr>
                <w:sz w:val="24"/>
                <w:szCs w:val="24"/>
                <w:lang w:bidi="ru-RU"/>
              </w:rPr>
            </w:pPr>
            <w:r w:rsidRPr="00374B72">
              <w:rPr>
                <w:sz w:val="24"/>
                <w:szCs w:val="24"/>
                <w:lang w:bidi="ru-RU"/>
              </w:rPr>
              <w:t>Восприятие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B72" w:rsidRPr="00374B72" w:rsidRDefault="00374B72" w:rsidP="00374B72">
            <w:pPr>
              <w:ind w:left="57" w:right="57"/>
              <w:jc w:val="both"/>
              <w:rPr>
                <w:sz w:val="24"/>
                <w:szCs w:val="24"/>
                <w:lang w:bidi="ru-RU"/>
              </w:rPr>
            </w:pPr>
            <w:r w:rsidRPr="00374B72">
              <w:rPr>
                <w:sz w:val="24"/>
                <w:szCs w:val="24"/>
                <w:lang w:bidi="ru-RU"/>
              </w:rPr>
              <w:t>Знания о предметах и их свойствах (восприятие времени, пр</w:t>
            </w:r>
            <w:r w:rsidRPr="00374B72">
              <w:rPr>
                <w:sz w:val="24"/>
                <w:szCs w:val="24"/>
                <w:lang w:bidi="ru-RU"/>
              </w:rPr>
              <w:t>о</w:t>
            </w:r>
            <w:r w:rsidRPr="00374B72">
              <w:rPr>
                <w:sz w:val="24"/>
                <w:szCs w:val="24"/>
                <w:lang w:bidi="ru-RU"/>
              </w:rPr>
              <w:t>странства) организуются в систему и используются в раз</w:t>
            </w:r>
            <w:r w:rsidRPr="00374B72">
              <w:rPr>
                <w:sz w:val="24"/>
                <w:szCs w:val="24"/>
                <w:lang w:bidi="ru-RU"/>
              </w:rPr>
              <w:softHyphen/>
              <w:t>личных видах деятельности</w:t>
            </w:r>
          </w:p>
        </w:tc>
      </w:tr>
      <w:tr w:rsidR="00374B72" w:rsidTr="00374B72">
        <w:trPr>
          <w:trHeight w:val="552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4B72" w:rsidRPr="00374B72" w:rsidRDefault="00374B72" w:rsidP="00374B72">
            <w:pPr>
              <w:ind w:left="57" w:right="57"/>
              <w:jc w:val="center"/>
              <w:rPr>
                <w:sz w:val="24"/>
                <w:szCs w:val="24"/>
                <w:lang w:bidi="ru-RU"/>
              </w:rPr>
            </w:pPr>
            <w:r w:rsidRPr="00374B72">
              <w:rPr>
                <w:sz w:val="24"/>
                <w:szCs w:val="24"/>
                <w:lang w:bidi="ru-RU"/>
              </w:rPr>
              <w:t>Внимание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B72" w:rsidRPr="00374B72" w:rsidRDefault="00374B72" w:rsidP="00374B72">
            <w:pPr>
              <w:ind w:left="57" w:right="57"/>
              <w:rPr>
                <w:sz w:val="24"/>
                <w:szCs w:val="24"/>
                <w:lang w:bidi="ru-RU"/>
              </w:rPr>
            </w:pPr>
            <w:r w:rsidRPr="00374B72">
              <w:rPr>
                <w:sz w:val="24"/>
                <w:szCs w:val="24"/>
                <w:lang w:bidi="ru-RU"/>
              </w:rPr>
              <w:t>Начало формирования произвольного в</w:t>
            </w:r>
            <w:r>
              <w:rPr>
                <w:sz w:val="24"/>
                <w:szCs w:val="24"/>
                <w:lang w:bidi="ru-RU"/>
              </w:rPr>
              <w:t>нимания. Удерживает внимание 15-20 мин. Объем внимания –</w:t>
            </w:r>
            <w:r w:rsidRPr="00374B72">
              <w:rPr>
                <w:sz w:val="24"/>
                <w:szCs w:val="24"/>
                <w:lang w:bidi="ru-RU"/>
              </w:rPr>
              <w:t xml:space="preserve"> 8</w:t>
            </w:r>
            <w:r>
              <w:rPr>
                <w:sz w:val="24"/>
                <w:szCs w:val="24"/>
                <w:lang w:bidi="ru-RU"/>
              </w:rPr>
              <w:t>-</w:t>
            </w:r>
            <w:r w:rsidRPr="00374B72">
              <w:rPr>
                <w:sz w:val="24"/>
                <w:szCs w:val="24"/>
                <w:lang w:bidi="ru-RU"/>
              </w:rPr>
              <w:t>10 предметов</w:t>
            </w:r>
          </w:p>
        </w:tc>
      </w:tr>
      <w:tr w:rsidR="00374B72" w:rsidTr="00374B72">
        <w:trPr>
          <w:trHeight w:val="552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4B72" w:rsidRPr="00374B72" w:rsidRDefault="00374B72" w:rsidP="00374B72">
            <w:pPr>
              <w:ind w:left="57" w:right="57"/>
              <w:jc w:val="center"/>
              <w:rPr>
                <w:sz w:val="24"/>
                <w:szCs w:val="24"/>
                <w:lang w:bidi="ru-RU"/>
              </w:rPr>
            </w:pPr>
            <w:r w:rsidRPr="00374B72">
              <w:rPr>
                <w:sz w:val="24"/>
                <w:szCs w:val="24"/>
                <w:lang w:bidi="ru-RU"/>
              </w:rPr>
              <w:t>Память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B72" w:rsidRPr="00374B72" w:rsidRDefault="00374B72" w:rsidP="00374B72">
            <w:pPr>
              <w:ind w:left="57" w:right="57"/>
              <w:rPr>
                <w:sz w:val="24"/>
                <w:szCs w:val="24"/>
                <w:lang w:bidi="ru-RU"/>
              </w:rPr>
            </w:pPr>
            <w:r w:rsidRPr="00374B72">
              <w:rPr>
                <w:sz w:val="24"/>
                <w:szCs w:val="24"/>
                <w:lang w:bidi="ru-RU"/>
              </w:rPr>
              <w:t>Развитие целенаправлен</w:t>
            </w:r>
            <w:r>
              <w:rPr>
                <w:sz w:val="24"/>
                <w:szCs w:val="24"/>
                <w:lang w:bidi="ru-RU"/>
              </w:rPr>
              <w:t>ного запоминания. Объем памяти –</w:t>
            </w:r>
            <w:r w:rsidRPr="00374B72">
              <w:rPr>
                <w:sz w:val="24"/>
                <w:szCs w:val="24"/>
                <w:lang w:bidi="ru-RU"/>
              </w:rPr>
              <w:t xml:space="preserve"> 5</w:t>
            </w:r>
            <w:r>
              <w:rPr>
                <w:sz w:val="24"/>
                <w:szCs w:val="24"/>
                <w:lang w:bidi="ru-RU"/>
              </w:rPr>
              <w:t>-7 предметов из 10, 3-</w:t>
            </w:r>
            <w:r w:rsidRPr="00374B72">
              <w:rPr>
                <w:sz w:val="24"/>
                <w:szCs w:val="24"/>
                <w:lang w:bidi="ru-RU"/>
              </w:rPr>
              <w:t>4 действия</w:t>
            </w:r>
          </w:p>
        </w:tc>
      </w:tr>
      <w:tr w:rsidR="00374B72" w:rsidTr="00374B72">
        <w:trPr>
          <w:trHeight w:val="552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4B72" w:rsidRPr="00374B72" w:rsidRDefault="00374B72" w:rsidP="00374B72">
            <w:pPr>
              <w:ind w:left="57" w:right="57"/>
              <w:jc w:val="center"/>
              <w:rPr>
                <w:sz w:val="24"/>
                <w:szCs w:val="24"/>
                <w:lang w:bidi="ru-RU"/>
              </w:rPr>
            </w:pPr>
            <w:r w:rsidRPr="00374B72">
              <w:rPr>
                <w:sz w:val="24"/>
                <w:szCs w:val="24"/>
                <w:lang w:bidi="ru-RU"/>
              </w:rPr>
              <w:t>Мышление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B72" w:rsidRPr="00374B72" w:rsidRDefault="00374B72" w:rsidP="00374B72">
            <w:pPr>
              <w:ind w:left="57" w:right="57"/>
              <w:rPr>
                <w:sz w:val="24"/>
                <w:szCs w:val="24"/>
                <w:lang w:bidi="ru-RU"/>
              </w:rPr>
            </w:pPr>
            <w:r w:rsidRPr="00374B72">
              <w:rPr>
                <w:sz w:val="24"/>
                <w:szCs w:val="24"/>
                <w:lang w:bidi="ru-RU"/>
              </w:rPr>
              <w:t>Наглядно-образное, начало формирования логического мыш</w:t>
            </w:r>
            <w:r w:rsidRPr="00374B72">
              <w:rPr>
                <w:sz w:val="24"/>
                <w:szCs w:val="24"/>
                <w:lang w:bidi="ru-RU"/>
              </w:rPr>
              <w:softHyphen/>
              <w:t>ления</w:t>
            </w:r>
          </w:p>
        </w:tc>
      </w:tr>
      <w:tr w:rsidR="00374B72" w:rsidTr="00374B72">
        <w:trPr>
          <w:trHeight w:val="552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4B72" w:rsidRPr="00374B72" w:rsidRDefault="00374B72" w:rsidP="00374B72">
            <w:pPr>
              <w:ind w:left="57" w:right="57"/>
              <w:jc w:val="center"/>
              <w:rPr>
                <w:sz w:val="24"/>
                <w:szCs w:val="24"/>
                <w:lang w:bidi="ru-RU"/>
              </w:rPr>
            </w:pPr>
            <w:r w:rsidRPr="00374B72">
              <w:rPr>
                <w:sz w:val="24"/>
                <w:szCs w:val="24"/>
                <w:lang w:bidi="ru-RU"/>
              </w:rPr>
              <w:t>Воображение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B72" w:rsidRPr="00374B72" w:rsidRDefault="00374B72" w:rsidP="00374B72">
            <w:pPr>
              <w:ind w:left="57" w:right="57"/>
              <w:rPr>
                <w:sz w:val="24"/>
                <w:szCs w:val="24"/>
                <w:lang w:bidi="ru-RU"/>
              </w:rPr>
            </w:pPr>
            <w:r w:rsidRPr="00374B72">
              <w:rPr>
                <w:sz w:val="24"/>
                <w:szCs w:val="24"/>
                <w:lang w:bidi="ru-RU"/>
              </w:rPr>
              <w:t>Развитие творческого воображения</w:t>
            </w:r>
          </w:p>
        </w:tc>
      </w:tr>
      <w:tr w:rsidR="00374B72" w:rsidTr="00374B72">
        <w:trPr>
          <w:trHeight w:val="552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4B72" w:rsidRPr="00374B72" w:rsidRDefault="00374B72" w:rsidP="00374B72">
            <w:pPr>
              <w:ind w:left="57" w:right="57"/>
              <w:jc w:val="center"/>
              <w:rPr>
                <w:sz w:val="24"/>
                <w:szCs w:val="24"/>
                <w:lang w:bidi="ru-RU"/>
              </w:rPr>
            </w:pPr>
            <w:r w:rsidRPr="00374B72">
              <w:rPr>
                <w:sz w:val="24"/>
                <w:szCs w:val="24"/>
                <w:lang w:bidi="ru-RU"/>
              </w:rPr>
              <w:t>Условия успе</w:t>
            </w:r>
            <w:r w:rsidRPr="00374B72">
              <w:rPr>
                <w:sz w:val="24"/>
                <w:szCs w:val="24"/>
                <w:lang w:bidi="ru-RU"/>
              </w:rPr>
              <w:t>ш</w:t>
            </w:r>
            <w:r w:rsidRPr="00374B72">
              <w:rPr>
                <w:sz w:val="24"/>
                <w:szCs w:val="24"/>
                <w:lang w:bidi="ru-RU"/>
              </w:rPr>
              <w:t>ности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B72" w:rsidRPr="00374B72" w:rsidRDefault="00374B72" w:rsidP="00374B72">
            <w:pPr>
              <w:ind w:left="57" w:right="57"/>
              <w:rPr>
                <w:sz w:val="24"/>
                <w:szCs w:val="24"/>
                <w:lang w:bidi="ru-RU"/>
              </w:rPr>
            </w:pPr>
            <w:r w:rsidRPr="00374B72">
              <w:rPr>
                <w:sz w:val="24"/>
                <w:szCs w:val="24"/>
                <w:lang w:bidi="ru-RU"/>
              </w:rPr>
              <w:t>Собственный широкий кругозор, хорошо развитая речь</w:t>
            </w:r>
          </w:p>
        </w:tc>
      </w:tr>
      <w:tr w:rsidR="00374B72" w:rsidTr="00374B72">
        <w:trPr>
          <w:trHeight w:val="552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4B72" w:rsidRPr="00374B72" w:rsidRDefault="00374B72" w:rsidP="00374B72">
            <w:pPr>
              <w:ind w:left="57" w:right="57"/>
              <w:jc w:val="center"/>
              <w:rPr>
                <w:sz w:val="24"/>
                <w:szCs w:val="24"/>
                <w:lang w:bidi="ru-RU"/>
              </w:rPr>
            </w:pPr>
            <w:r w:rsidRPr="00374B72">
              <w:rPr>
                <w:sz w:val="24"/>
                <w:szCs w:val="24"/>
                <w:lang w:bidi="ru-RU"/>
              </w:rPr>
              <w:t>Новообразования возраста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B72" w:rsidRPr="00374B72" w:rsidRDefault="00374B72" w:rsidP="00374B72">
            <w:pPr>
              <w:pStyle w:val="aa"/>
              <w:numPr>
                <w:ilvl w:val="0"/>
                <w:numId w:val="4"/>
              </w:numPr>
              <w:tabs>
                <w:tab w:val="left" w:pos="178"/>
              </w:tabs>
              <w:jc w:val="both"/>
              <w:rPr>
                <w:sz w:val="24"/>
                <w:szCs w:val="24"/>
                <w:lang w:bidi="ru-RU"/>
              </w:rPr>
            </w:pPr>
            <w:r w:rsidRPr="00374B72">
              <w:rPr>
                <w:sz w:val="24"/>
                <w:szCs w:val="24"/>
                <w:lang w:bidi="ru-RU"/>
              </w:rPr>
              <w:t>Планирующая функция речи.</w:t>
            </w:r>
          </w:p>
          <w:p w:rsidR="00374B72" w:rsidRPr="00374B72" w:rsidRDefault="00374B72" w:rsidP="00374B72">
            <w:pPr>
              <w:pStyle w:val="aa"/>
              <w:numPr>
                <w:ilvl w:val="0"/>
                <w:numId w:val="4"/>
              </w:numPr>
              <w:tabs>
                <w:tab w:val="left" w:pos="202"/>
              </w:tabs>
              <w:jc w:val="both"/>
              <w:rPr>
                <w:sz w:val="24"/>
                <w:szCs w:val="24"/>
                <w:lang w:bidi="ru-RU"/>
              </w:rPr>
            </w:pPr>
            <w:r w:rsidRPr="00374B72">
              <w:rPr>
                <w:sz w:val="24"/>
                <w:szCs w:val="24"/>
                <w:lang w:bidi="ru-RU"/>
              </w:rPr>
              <w:t>Предвосхищение результата деятельности.</w:t>
            </w:r>
          </w:p>
          <w:p w:rsidR="00374B72" w:rsidRPr="00374B72" w:rsidRDefault="00374B72" w:rsidP="00374B72">
            <w:pPr>
              <w:pStyle w:val="aa"/>
              <w:numPr>
                <w:ilvl w:val="0"/>
                <w:numId w:val="4"/>
              </w:numPr>
              <w:tabs>
                <w:tab w:val="left" w:pos="197"/>
              </w:tabs>
              <w:jc w:val="both"/>
              <w:rPr>
                <w:sz w:val="24"/>
                <w:szCs w:val="24"/>
                <w:lang w:bidi="ru-RU"/>
              </w:rPr>
            </w:pPr>
            <w:r w:rsidRPr="00374B72">
              <w:rPr>
                <w:sz w:val="24"/>
                <w:szCs w:val="24"/>
                <w:lang w:bidi="ru-RU"/>
              </w:rPr>
              <w:t>Начало формирования высших чувств (интеллектуальных,</w:t>
            </w:r>
            <w:r>
              <w:rPr>
                <w:sz w:val="24"/>
                <w:szCs w:val="24"/>
                <w:lang w:bidi="ru-RU"/>
              </w:rPr>
              <w:t xml:space="preserve"> </w:t>
            </w:r>
            <w:r w:rsidRPr="00374B72">
              <w:rPr>
                <w:sz w:val="24"/>
                <w:szCs w:val="24"/>
                <w:lang w:bidi="ru-RU"/>
              </w:rPr>
              <w:t>моральных, эстетических)</w:t>
            </w:r>
          </w:p>
        </w:tc>
      </w:tr>
    </w:tbl>
    <w:p w:rsidR="0057164F" w:rsidRDefault="0057164F" w:rsidP="001B727B">
      <w:pPr>
        <w:ind w:firstLine="709"/>
        <w:jc w:val="both"/>
        <w:rPr>
          <w:sz w:val="24"/>
          <w:szCs w:val="24"/>
        </w:rPr>
      </w:pPr>
    </w:p>
    <w:p w:rsidR="00374B72" w:rsidRPr="00374B72" w:rsidRDefault="00374B72" w:rsidP="00374B72">
      <w:pPr>
        <w:ind w:firstLine="709"/>
        <w:jc w:val="both"/>
        <w:rPr>
          <w:b/>
          <w:bCs/>
          <w:i/>
          <w:iCs/>
          <w:sz w:val="24"/>
          <w:szCs w:val="24"/>
          <w:lang w:bidi="ru-RU"/>
        </w:rPr>
      </w:pPr>
      <w:r w:rsidRPr="00374B72">
        <w:rPr>
          <w:b/>
          <w:bCs/>
          <w:i/>
          <w:iCs/>
          <w:sz w:val="24"/>
          <w:szCs w:val="24"/>
          <w:lang w:bidi="ru-RU"/>
        </w:rPr>
        <w:t>Психологические особенности детей 6</w:t>
      </w:r>
      <w:r w:rsidRPr="00374B72">
        <w:rPr>
          <w:sz w:val="24"/>
          <w:szCs w:val="24"/>
          <w:lang w:bidi="ru-RU"/>
        </w:rPr>
        <w:t xml:space="preserve">—7 </w:t>
      </w:r>
      <w:r w:rsidRPr="00374B72">
        <w:rPr>
          <w:b/>
          <w:bCs/>
          <w:i/>
          <w:iCs/>
          <w:sz w:val="24"/>
          <w:szCs w:val="24"/>
          <w:lang w:bidi="ru-RU"/>
        </w:rPr>
        <w:t>(8) лет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7"/>
        <w:gridCol w:w="6590"/>
      </w:tblGrid>
      <w:tr w:rsidR="00374B72" w:rsidRPr="00374B72" w:rsidTr="00374B72">
        <w:trPr>
          <w:trHeight w:val="494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4B72" w:rsidRPr="00374B72" w:rsidRDefault="00374B72" w:rsidP="00374B72">
            <w:pPr>
              <w:jc w:val="center"/>
              <w:rPr>
                <w:sz w:val="24"/>
                <w:szCs w:val="24"/>
                <w:lang w:bidi="ru-RU"/>
              </w:rPr>
            </w:pPr>
            <w:r w:rsidRPr="00374B72">
              <w:rPr>
                <w:b/>
                <w:bCs/>
                <w:sz w:val="24"/>
                <w:szCs w:val="24"/>
                <w:lang w:bidi="ru-RU"/>
              </w:rPr>
              <w:t>Показатели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B72" w:rsidRPr="00374B72" w:rsidRDefault="00374B72" w:rsidP="00374B72">
            <w:pPr>
              <w:jc w:val="center"/>
              <w:rPr>
                <w:sz w:val="24"/>
                <w:szCs w:val="24"/>
                <w:lang w:bidi="ru-RU"/>
              </w:rPr>
            </w:pPr>
            <w:r w:rsidRPr="00374B72">
              <w:rPr>
                <w:b/>
                <w:bCs/>
                <w:sz w:val="24"/>
                <w:szCs w:val="24"/>
                <w:lang w:bidi="ru-RU"/>
              </w:rPr>
              <w:t>Нормативы</w:t>
            </w:r>
          </w:p>
        </w:tc>
      </w:tr>
      <w:tr w:rsidR="00374B72" w:rsidRPr="00374B72" w:rsidTr="00374B72">
        <w:trPr>
          <w:trHeight w:val="558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4B72" w:rsidRPr="00374B72" w:rsidRDefault="00374B72" w:rsidP="00374B72">
            <w:pPr>
              <w:jc w:val="center"/>
              <w:rPr>
                <w:sz w:val="24"/>
                <w:szCs w:val="24"/>
                <w:lang w:bidi="ru-RU"/>
              </w:rPr>
            </w:pPr>
            <w:r w:rsidRPr="00374B72">
              <w:rPr>
                <w:sz w:val="24"/>
                <w:szCs w:val="24"/>
                <w:lang w:bidi="ru-RU"/>
              </w:rPr>
              <w:t>Ведущая потре</w:t>
            </w:r>
            <w:r w:rsidRPr="00374B72">
              <w:rPr>
                <w:sz w:val="24"/>
                <w:szCs w:val="24"/>
                <w:lang w:bidi="ru-RU"/>
              </w:rPr>
              <w:t>б</w:t>
            </w:r>
            <w:r w:rsidRPr="00374B72">
              <w:rPr>
                <w:sz w:val="24"/>
                <w:szCs w:val="24"/>
                <w:lang w:bidi="ru-RU"/>
              </w:rPr>
              <w:t>ность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B72" w:rsidRPr="00374B72" w:rsidRDefault="00374B72" w:rsidP="00374B72">
            <w:pPr>
              <w:rPr>
                <w:sz w:val="24"/>
                <w:szCs w:val="24"/>
                <w:lang w:bidi="ru-RU"/>
              </w:rPr>
            </w:pPr>
            <w:r w:rsidRPr="00374B72">
              <w:rPr>
                <w:sz w:val="24"/>
                <w:szCs w:val="24"/>
                <w:lang w:bidi="ru-RU"/>
              </w:rPr>
              <w:t>Потребность в общении и самоутверждении</w:t>
            </w:r>
          </w:p>
        </w:tc>
      </w:tr>
      <w:tr w:rsidR="00374B72" w:rsidRPr="00374B72" w:rsidTr="00374B72">
        <w:trPr>
          <w:trHeight w:val="424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4B72" w:rsidRPr="00374B72" w:rsidRDefault="00374B72" w:rsidP="00374B72">
            <w:pPr>
              <w:jc w:val="center"/>
              <w:rPr>
                <w:sz w:val="24"/>
                <w:szCs w:val="24"/>
                <w:lang w:bidi="ru-RU"/>
              </w:rPr>
            </w:pPr>
            <w:r w:rsidRPr="00374B72">
              <w:rPr>
                <w:sz w:val="24"/>
                <w:szCs w:val="24"/>
                <w:lang w:bidi="ru-RU"/>
              </w:rPr>
              <w:t>Ведущая функция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B72" w:rsidRPr="00374B72" w:rsidRDefault="00374B72" w:rsidP="00374B72">
            <w:pPr>
              <w:rPr>
                <w:sz w:val="24"/>
                <w:szCs w:val="24"/>
                <w:lang w:bidi="ru-RU"/>
              </w:rPr>
            </w:pPr>
            <w:r w:rsidRPr="00374B72">
              <w:rPr>
                <w:sz w:val="24"/>
                <w:szCs w:val="24"/>
                <w:lang w:bidi="ru-RU"/>
              </w:rPr>
              <w:t>Общение со сверстниками, осознание своего «Я»</w:t>
            </w:r>
          </w:p>
        </w:tc>
      </w:tr>
      <w:tr w:rsidR="00374B72" w:rsidRPr="00374B72" w:rsidTr="00374B72">
        <w:trPr>
          <w:trHeight w:val="686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4B72" w:rsidRPr="00374B72" w:rsidRDefault="00374B72" w:rsidP="00374B72">
            <w:pPr>
              <w:jc w:val="center"/>
              <w:rPr>
                <w:sz w:val="24"/>
                <w:szCs w:val="24"/>
                <w:lang w:bidi="ru-RU"/>
              </w:rPr>
            </w:pPr>
            <w:r w:rsidRPr="00374B72">
              <w:rPr>
                <w:sz w:val="24"/>
                <w:szCs w:val="24"/>
                <w:lang w:bidi="ru-RU"/>
              </w:rPr>
              <w:t>Игровая деятель</w:t>
            </w:r>
            <w:r w:rsidRPr="00374B72">
              <w:rPr>
                <w:sz w:val="24"/>
                <w:szCs w:val="24"/>
                <w:lang w:bidi="ru-RU"/>
              </w:rPr>
              <w:softHyphen/>
              <w:t>ность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B72" w:rsidRPr="00374B72" w:rsidRDefault="00374B72" w:rsidP="00374B72">
            <w:pPr>
              <w:rPr>
                <w:sz w:val="24"/>
                <w:szCs w:val="24"/>
                <w:lang w:bidi="ru-RU"/>
              </w:rPr>
            </w:pPr>
            <w:r w:rsidRPr="00374B72">
              <w:rPr>
                <w:sz w:val="24"/>
                <w:szCs w:val="24"/>
                <w:lang w:bidi="ru-RU"/>
              </w:rPr>
              <w:t>Усложнение игровых замыслов, длительные игровые объеди</w:t>
            </w:r>
            <w:r w:rsidRPr="00374B72">
              <w:rPr>
                <w:sz w:val="24"/>
                <w:szCs w:val="24"/>
                <w:lang w:bidi="ru-RU"/>
              </w:rPr>
              <w:softHyphen/>
              <w:t>нения, групповые игры</w:t>
            </w:r>
          </w:p>
        </w:tc>
      </w:tr>
      <w:tr w:rsidR="00374B72" w:rsidRPr="00374B72" w:rsidTr="00374B72">
        <w:trPr>
          <w:trHeight w:val="696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4B72" w:rsidRPr="00374B72" w:rsidRDefault="00374B72" w:rsidP="00374B72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lastRenderedPageBreak/>
              <w:t xml:space="preserve">Отношения </w:t>
            </w:r>
            <w:proofErr w:type="gramStart"/>
            <w:r>
              <w:rPr>
                <w:sz w:val="24"/>
                <w:szCs w:val="24"/>
                <w:lang w:bidi="ru-RU"/>
              </w:rPr>
              <w:t>со</w:t>
            </w:r>
            <w:proofErr w:type="gramEnd"/>
            <w:r>
              <w:rPr>
                <w:sz w:val="24"/>
                <w:szCs w:val="24"/>
                <w:lang w:bidi="ru-RU"/>
              </w:rPr>
              <w:t xml:space="preserve"> взрос</w:t>
            </w:r>
            <w:r w:rsidRPr="00374B72">
              <w:rPr>
                <w:sz w:val="24"/>
                <w:szCs w:val="24"/>
                <w:lang w:bidi="ru-RU"/>
              </w:rPr>
              <w:t>лыми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B72" w:rsidRPr="00374B72" w:rsidRDefault="00374B72" w:rsidP="00374B72">
            <w:pPr>
              <w:rPr>
                <w:sz w:val="24"/>
                <w:szCs w:val="24"/>
                <w:lang w:bidi="ru-RU"/>
              </w:rPr>
            </w:pPr>
            <w:proofErr w:type="gramStart"/>
            <w:r w:rsidRPr="00374B72">
              <w:rPr>
                <w:sz w:val="24"/>
                <w:szCs w:val="24"/>
                <w:lang w:bidi="ru-RU"/>
              </w:rPr>
              <w:t>Ситуативно-деловое</w:t>
            </w:r>
            <w:proofErr w:type="gramEnd"/>
            <w:r w:rsidRPr="00374B72">
              <w:rPr>
                <w:sz w:val="24"/>
                <w:szCs w:val="24"/>
                <w:lang w:bidi="ru-RU"/>
              </w:rPr>
              <w:t xml:space="preserve"> + ситуативно-личностное: взрос</w:t>
            </w:r>
            <w:r>
              <w:rPr>
                <w:sz w:val="24"/>
                <w:szCs w:val="24"/>
                <w:lang w:bidi="ru-RU"/>
              </w:rPr>
              <w:t>лый –</w:t>
            </w:r>
            <w:r w:rsidRPr="00374B72">
              <w:rPr>
                <w:sz w:val="24"/>
                <w:szCs w:val="24"/>
                <w:lang w:bidi="ru-RU"/>
              </w:rPr>
              <w:t xml:space="preserve"> и</w:t>
            </w:r>
            <w:r w:rsidRPr="00374B72">
              <w:rPr>
                <w:sz w:val="24"/>
                <w:szCs w:val="24"/>
                <w:lang w:bidi="ru-RU"/>
              </w:rPr>
              <w:t>с</w:t>
            </w:r>
            <w:r w:rsidRPr="00374B72">
              <w:rPr>
                <w:sz w:val="24"/>
                <w:szCs w:val="24"/>
                <w:lang w:bidi="ru-RU"/>
              </w:rPr>
              <w:t>точник информации, собеседник</w:t>
            </w:r>
          </w:p>
        </w:tc>
      </w:tr>
      <w:tr w:rsidR="00374B72" w:rsidRPr="00374B72" w:rsidTr="00374B72">
        <w:trPr>
          <w:trHeight w:val="564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4B72" w:rsidRPr="00374B72" w:rsidRDefault="00374B72" w:rsidP="00374B72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Отношения со сверс</w:t>
            </w:r>
            <w:r w:rsidRPr="00374B72">
              <w:rPr>
                <w:sz w:val="24"/>
                <w:szCs w:val="24"/>
                <w:lang w:bidi="ru-RU"/>
              </w:rPr>
              <w:t>тниками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B72" w:rsidRPr="00374B72" w:rsidRDefault="00374B72" w:rsidP="00374B72">
            <w:pPr>
              <w:rPr>
                <w:sz w:val="24"/>
                <w:szCs w:val="24"/>
                <w:lang w:bidi="ru-RU"/>
              </w:rPr>
            </w:pPr>
            <w:r w:rsidRPr="00374B72">
              <w:rPr>
                <w:sz w:val="24"/>
                <w:szCs w:val="24"/>
                <w:lang w:bidi="ru-RU"/>
              </w:rPr>
              <w:t>Ситуативно-деловое: углубление интереса как к партнеру по играм, предпочтения в общении</w:t>
            </w:r>
          </w:p>
        </w:tc>
      </w:tr>
      <w:tr w:rsidR="00374B72" w:rsidRPr="00374B72" w:rsidTr="00374B72">
        <w:trPr>
          <w:trHeight w:val="416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4B72" w:rsidRPr="00374B72" w:rsidRDefault="00374B72" w:rsidP="00374B72">
            <w:pPr>
              <w:jc w:val="center"/>
              <w:rPr>
                <w:sz w:val="24"/>
                <w:szCs w:val="24"/>
                <w:lang w:bidi="ru-RU"/>
              </w:rPr>
            </w:pPr>
            <w:r w:rsidRPr="00374B72">
              <w:rPr>
                <w:sz w:val="24"/>
                <w:szCs w:val="24"/>
                <w:lang w:bidi="ru-RU"/>
              </w:rPr>
              <w:t>Эмоции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B72" w:rsidRPr="00374B72" w:rsidRDefault="00374B72" w:rsidP="00374B72">
            <w:pPr>
              <w:rPr>
                <w:sz w:val="24"/>
                <w:szCs w:val="24"/>
                <w:lang w:bidi="ru-RU"/>
              </w:rPr>
            </w:pPr>
            <w:r w:rsidRPr="00374B72">
              <w:rPr>
                <w:sz w:val="24"/>
                <w:szCs w:val="24"/>
                <w:lang w:bidi="ru-RU"/>
              </w:rPr>
              <w:t>Преобладание ровного оптимистичного настроения</w:t>
            </w:r>
          </w:p>
        </w:tc>
      </w:tr>
      <w:tr w:rsidR="00374B72" w:rsidRPr="00374B72" w:rsidTr="00374B72">
        <w:trPr>
          <w:trHeight w:val="692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4B72" w:rsidRPr="00374B72" w:rsidRDefault="00374B72" w:rsidP="00374B72">
            <w:pPr>
              <w:jc w:val="center"/>
              <w:rPr>
                <w:sz w:val="24"/>
                <w:szCs w:val="24"/>
                <w:lang w:bidi="ru-RU"/>
              </w:rPr>
            </w:pPr>
            <w:r w:rsidRPr="00374B72">
              <w:rPr>
                <w:sz w:val="24"/>
                <w:szCs w:val="24"/>
                <w:lang w:bidi="ru-RU"/>
              </w:rPr>
              <w:t>Способ познания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B72" w:rsidRPr="00374B72" w:rsidRDefault="00374B72" w:rsidP="00374B72">
            <w:pPr>
              <w:rPr>
                <w:sz w:val="24"/>
                <w:szCs w:val="24"/>
                <w:lang w:bidi="ru-RU"/>
              </w:rPr>
            </w:pPr>
            <w:r w:rsidRPr="00374B72">
              <w:rPr>
                <w:sz w:val="24"/>
                <w:szCs w:val="24"/>
                <w:lang w:bidi="ru-RU"/>
              </w:rPr>
              <w:t xml:space="preserve">Общение </w:t>
            </w:r>
            <w:proofErr w:type="gramStart"/>
            <w:r w:rsidRPr="00374B72">
              <w:rPr>
                <w:sz w:val="24"/>
                <w:szCs w:val="24"/>
                <w:lang w:bidi="ru-RU"/>
              </w:rPr>
              <w:t>со</w:t>
            </w:r>
            <w:proofErr w:type="gramEnd"/>
            <w:r w:rsidRPr="00374B72">
              <w:rPr>
                <w:sz w:val="24"/>
                <w:szCs w:val="24"/>
                <w:lang w:bidi="ru-RU"/>
              </w:rPr>
              <w:t xml:space="preserve"> взрослым, сверстником, самостоятельная де</w:t>
            </w:r>
            <w:r w:rsidRPr="00374B72">
              <w:rPr>
                <w:sz w:val="24"/>
                <w:szCs w:val="24"/>
                <w:lang w:bidi="ru-RU"/>
              </w:rPr>
              <w:softHyphen/>
              <w:t>ятельность, экспериментирование</w:t>
            </w:r>
          </w:p>
        </w:tc>
      </w:tr>
      <w:tr w:rsidR="00374B72" w:rsidRPr="00374B72" w:rsidTr="00374B72">
        <w:trPr>
          <w:trHeight w:val="702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4B72" w:rsidRPr="00374B72" w:rsidRDefault="00374B72" w:rsidP="00374B72">
            <w:pPr>
              <w:jc w:val="center"/>
              <w:rPr>
                <w:sz w:val="24"/>
                <w:szCs w:val="24"/>
                <w:lang w:bidi="ru-RU"/>
              </w:rPr>
            </w:pPr>
            <w:r w:rsidRPr="00374B72">
              <w:rPr>
                <w:sz w:val="24"/>
                <w:szCs w:val="24"/>
                <w:lang w:bidi="ru-RU"/>
              </w:rPr>
              <w:t>Объект познания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B72" w:rsidRPr="00374B72" w:rsidRDefault="00374B72" w:rsidP="00374B72">
            <w:pPr>
              <w:rPr>
                <w:sz w:val="24"/>
                <w:szCs w:val="24"/>
                <w:lang w:bidi="ru-RU"/>
              </w:rPr>
            </w:pPr>
            <w:r w:rsidRPr="00374B72">
              <w:rPr>
                <w:sz w:val="24"/>
                <w:szCs w:val="24"/>
                <w:lang w:bidi="ru-RU"/>
              </w:rPr>
              <w:t>Предметы и явления, непосредственно не воспринимаемые, нравственные нормы</w:t>
            </w:r>
          </w:p>
        </w:tc>
      </w:tr>
      <w:tr w:rsidR="00374B72" w:rsidRPr="00374B72" w:rsidTr="00374B72">
        <w:trPr>
          <w:trHeight w:val="828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4B72" w:rsidRPr="00374B72" w:rsidRDefault="00374B72" w:rsidP="00374B72">
            <w:pPr>
              <w:jc w:val="center"/>
              <w:rPr>
                <w:sz w:val="24"/>
                <w:szCs w:val="24"/>
                <w:lang w:bidi="ru-RU"/>
              </w:rPr>
            </w:pPr>
            <w:r w:rsidRPr="00374B72">
              <w:rPr>
                <w:sz w:val="24"/>
                <w:szCs w:val="24"/>
                <w:lang w:bidi="ru-RU"/>
              </w:rPr>
              <w:t>Восприятие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B72" w:rsidRPr="00374B72" w:rsidRDefault="00374B72" w:rsidP="00374B72">
            <w:pPr>
              <w:rPr>
                <w:sz w:val="24"/>
                <w:szCs w:val="24"/>
                <w:lang w:bidi="ru-RU"/>
              </w:rPr>
            </w:pPr>
            <w:r w:rsidRPr="00374B72">
              <w:rPr>
                <w:sz w:val="24"/>
                <w:szCs w:val="24"/>
                <w:lang w:bidi="ru-RU"/>
              </w:rPr>
              <w:t>Знания о предметах и их свойствах расширяются (вос</w:t>
            </w:r>
            <w:r>
              <w:rPr>
                <w:sz w:val="24"/>
                <w:szCs w:val="24"/>
                <w:lang w:bidi="ru-RU"/>
              </w:rPr>
              <w:t>при</w:t>
            </w:r>
            <w:r w:rsidRPr="00374B72">
              <w:rPr>
                <w:sz w:val="24"/>
                <w:szCs w:val="24"/>
                <w:lang w:bidi="ru-RU"/>
              </w:rPr>
              <w:t>ятие времени, пространства), организуются в систему и использ</w:t>
            </w:r>
            <w:r w:rsidRPr="00374B72">
              <w:rPr>
                <w:sz w:val="24"/>
                <w:szCs w:val="24"/>
                <w:lang w:bidi="ru-RU"/>
              </w:rPr>
              <w:t>у</w:t>
            </w:r>
            <w:r w:rsidRPr="00374B72">
              <w:rPr>
                <w:sz w:val="24"/>
                <w:szCs w:val="24"/>
                <w:lang w:bidi="ru-RU"/>
              </w:rPr>
              <w:t>ются в различных видах деятельности</w:t>
            </w:r>
          </w:p>
        </w:tc>
      </w:tr>
      <w:tr w:rsidR="005C3BE6" w:rsidTr="005C3BE6">
        <w:trPr>
          <w:trHeight w:val="710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BE6" w:rsidRPr="005C3BE6" w:rsidRDefault="005C3BE6" w:rsidP="005C3BE6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Отношения </w:t>
            </w:r>
            <w:r w:rsidR="00227A13">
              <w:rPr>
                <w:sz w:val="24"/>
                <w:szCs w:val="24"/>
                <w:lang w:bidi="ru-RU"/>
              </w:rPr>
              <w:t>с</w:t>
            </w:r>
            <w:r>
              <w:rPr>
                <w:sz w:val="24"/>
                <w:szCs w:val="24"/>
                <w:lang w:bidi="ru-RU"/>
              </w:rPr>
              <w:t xml:space="preserve"> взрос</w:t>
            </w:r>
            <w:r w:rsidRPr="005C3BE6">
              <w:rPr>
                <w:sz w:val="24"/>
                <w:szCs w:val="24"/>
                <w:lang w:bidi="ru-RU"/>
              </w:rPr>
              <w:t>лыми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BE6" w:rsidRPr="005C3BE6" w:rsidRDefault="005C3BE6" w:rsidP="005C3BE6">
            <w:pPr>
              <w:rPr>
                <w:sz w:val="24"/>
                <w:szCs w:val="24"/>
                <w:lang w:bidi="ru-RU"/>
              </w:rPr>
            </w:pPr>
            <w:proofErr w:type="spellStart"/>
            <w:r w:rsidRPr="005C3BE6">
              <w:rPr>
                <w:sz w:val="24"/>
                <w:szCs w:val="24"/>
                <w:lang w:bidi="ru-RU"/>
              </w:rPr>
              <w:t>Внеситуативно</w:t>
            </w:r>
            <w:proofErr w:type="spellEnd"/>
            <w:r w:rsidRPr="005C3BE6">
              <w:rPr>
                <w:sz w:val="24"/>
                <w:szCs w:val="24"/>
                <w:lang w:bidi="ru-RU"/>
              </w:rPr>
              <w:t xml:space="preserve">-деловое + </w:t>
            </w:r>
            <w:proofErr w:type="spellStart"/>
            <w:r>
              <w:rPr>
                <w:sz w:val="24"/>
                <w:szCs w:val="24"/>
                <w:lang w:bidi="ru-RU"/>
              </w:rPr>
              <w:t>внеситуативно</w:t>
            </w:r>
            <w:proofErr w:type="spellEnd"/>
            <w:r>
              <w:rPr>
                <w:sz w:val="24"/>
                <w:szCs w:val="24"/>
                <w:lang w:bidi="ru-RU"/>
              </w:rPr>
              <w:t>-личностное: взрослый –</w:t>
            </w:r>
            <w:r w:rsidRPr="005C3BE6">
              <w:rPr>
                <w:sz w:val="24"/>
                <w:szCs w:val="24"/>
                <w:lang w:bidi="ru-RU"/>
              </w:rPr>
              <w:t xml:space="preserve"> источник информации, собеседник</w:t>
            </w:r>
          </w:p>
        </w:tc>
      </w:tr>
      <w:tr w:rsidR="005C3BE6" w:rsidTr="005C3BE6">
        <w:trPr>
          <w:trHeight w:val="564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BE6" w:rsidRPr="005C3BE6" w:rsidRDefault="005C3BE6" w:rsidP="005C3BE6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Отношения со </w:t>
            </w:r>
            <w:proofErr w:type="spellStart"/>
            <w:r>
              <w:rPr>
                <w:sz w:val="24"/>
                <w:szCs w:val="24"/>
                <w:lang w:bidi="ru-RU"/>
              </w:rPr>
              <w:t>сверс</w:t>
            </w:r>
            <w:r w:rsidRPr="005C3BE6">
              <w:rPr>
                <w:sz w:val="24"/>
                <w:szCs w:val="24"/>
                <w:lang w:bidi="ru-RU"/>
              </w:rPr>
              <w:t>никами</w:t>
            </w:r>
            <w:proofErr w:type="spellEnd"/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BE6" w:rsidRPr="005C3BE6" w:rsidRDefault="005C3BE6" w:rsidP="005C3BE6">
            <w:pPr>
              <w:rPr>
                <w:sz w:val="24"/>
                <w:szCs w:val="24"/>
                <w:lang w:bidi="ru-RU"/>
              </w:rPr>
            </w:pPr>
            <w:r w:rsidRPr="005C3BE6">
              <w:rPr>
                <w:sz w:val="24"/>
                <w:szCs w:val="24"/>
                <w:lang w:bidi="ru-RU"/>
              </w:rPr>
              <w:t>Ситуативно-деловое: углубление интереса как к партнеру по играм, предпочтение в общении</w:t>
            </w:r>
          </w:p>
        </w:tc>
      </w:tr>
      <w:tr w:rsidR="005C3BE6" w:rsidTr="005C3BE6">
        <w:trPr>
          <w:trHeight w:val="416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BE6" w:rsidRPr="005C3BE6" w:rsidRDefault="005C3BE6" w:rsidP="005C3BE6">
            <w:pPr>
              <w:jc w:val="center"/>
              <w:rPr>
                <w:sz w:val="24"/>
                <w:szCs w:val="24"/>
                <w:lang w:bidi="ru-RU"/>
              </w:rPr>
            </w:pPr>
            <w:r w:rsidRPr="005C3BE6">
              <w:rPr>
                <w:sz w:val="24"/>
                <w:szCs w:val="24"/>
                <w:lang w:bidi="ru-RU"/>
              </w:rPr>
              <w:t>Эмоции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BE6" w:rsidRPr="005C3BE6" w:rsidRDefault="005C3BE6" w:rsidP="005C3BE6">
            <w:pPr>
              <w:rPr>
                <w:sz w:val="24"/>
                <w:szCs w:val="24"/>
                <w:lang w:bidi="ru-RU"/>
              </w:rPr>
            </w:pPr>
            <w:r w:rsidRPr="005C3BE6">
              <w:rPr>
                <w:sz w:val="24"/>
                <w:szCs w:val="24"/>
                <w:lang w:bidi="ru-RU"/>
              </w:rPr>
              <w:t>Преобладание ровного оптимистичного настроения</w:t>
            </w:r>
          </w:p>
        </w:tc>
      </w:tr>
      <w:tr w:rsidR="005C3BE6" w:rsidTr="005C3BE6">
        <w:trPr>
          <w:trHeight w:val="551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BE6" w:rsidRPr="005C3BE6" w:rsidRDefault="005C3BE6" w:rsidP="005C3BE6">
            <w:pPr>
              <w:jc w:val="center"/>
              <w:rPr>
                <w:sz w:val="24"/>
                <w:szCs w:val="24"/>
                <w:lang w:bidi="ru-RU"/>
              </w:rPr>
            </w:pPr>
            <w:r w:rsidRPr="005C3BE6">
              <w:rPr>
                <w:sz w:val="24"/>
                <w:szCs w:val="24"/>
                <w:lang w:bidi="ru-RU"/>
              </w:rPr>
              <w:t>Способ познания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BE6" w:rsidRPr="005C3BE6" w:rsidRDefault="005C3BE6" w:rsidP="005C3BE6">
            <w:pPr>
              <w:rPr>
                <w:sz w:val="24"/>
                <w:szCs w:val="24"/>
                <w:lang w:bidi="ru-RU"/>
              </w:rPr>
            </w:pPr>
            <w:r w:rsidRPr="005C3BE6">
              <w:rPr>
                <w:sz w:val="24"/>
                <w:szCs w:val="24"/>
                <w:lang w:bidi="ru-RU"/>
              </w:rPr>
              <w:t>Общение с взрослым, сверстником, самостоятельная де</w:t>
            </w:r>
            <w:r w:rsidRPr="005C3BE6">
              <w:rPr>
                <w:sz w:val="24"/>
                <w:szCs w:val="24"/>
                <w:lang w:bidi="ru-RU"/>
              </w:rPr>
              <w:softHyphen/>
              <w:t>ятельность, экспериментирование</w:t>
            </w:r>
          </w:p>
        </w:tc>
      </w:tr>
      <w:tr w:rsidR="005C3BE6" w:rsidTr="005C3BE6">
        <w:trPr>
          <w:trHeight w:val="558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BE6" w:rsidRPr="005C3BE6" w:rsidRDefault="005C3BE6" w:rsidP="005C3BE6">
            <w:pPr>
              <w:jc w:val="center"/>
              <w:rPr>
                <w:sz w:val="24"/>
                <w:szCs w:val="24"/>
                <w:lang w:bidi="ru-RU"/>
              </w:rPr>
            </w:pPr>
            <w:r w:rsidRPr="005C3BE6">
              <w:rPr>
                <w:sz w:val="24"/>
                <w:szCs w:val="24"/>
                <w:lang w:bidi="ru-RU"/>
              </w:rPr>
              <w:t>Объект познания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BE6" w:rsidRPr="005C3BE6" w:rsidRDefault="005C3BE6" w:rsidP="005C3BE6">
            <w:pPr>
              <w:rPr>
                <w:sz w:val="24"/>
                <w:szCs w:val="24"/>
                <w:lang w:bidi="ru-RU"/>
              </w:rPr>
            </w:pPr>
            <w:r w:rsidRPr="005C3BE6">
              <w:rPr>
                <w:sz w:val="24"/>
                <w:szCs w:val="24"/>
                <w:lang w:bidi="ru-RU"/>
              </w:rPr>
              <w:t>Предметы и явления, непосредственно не воспринимаемые, нравственные нормы</w:t>
            </w:r>
          </w:p>
        </w:tc>
      </w:tr>
      <w:tr w:rsidR="005C3BE6" w:rsidTr="005C3BE6">
        <w:trPr>
          <w:trHeight w:val="828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BE6" w:rsidRPr="005C3BE6" w:rsidRDefault="005C3BE6" w:rsidP="005C3BE6">
            <w:pPr>
              <w:jc w:val="center"/>
              <w:rPr>
                <w:sz w:val="24"/>
                <w:szCs w:val="24"/>
                <w:lang w:bidi="ru-RU"/>
              </w:rPr>
            </w:pPr>
            <w:r w:rsidRPr="005C3BE6">
              <w:rPr>
                <w:sz w:val="24"/>
                <w:szCs w:val="24"/>
                <w:lang w:bidi="ru-RU"/>
              </w:rPr>
              <w:t>Восприятие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BE6" w:rsidRPr="005C3BE6" w:rsidRDefault="005C3BE6" w:rsidP="005C3BE6">
            <w:pPr>
              <w:rPr>
                <w:sz w:val="24"/>
                <w:szCs w:val="24"/>
                <w:lang w:bidi="ru-RU"/>
              </w:rPr>
            </w:pPr>
            <w:r w:rsidRPr="005C3BE6">
              <w:rPr>
                <w:sz w:val="24"/>
                <w:szCs w:val="24"/>
                <w:lang w:bidi="ru-RU"/>
              </w:rPr>
              <w:t>Знания о предметах и их свойствах (восприятие времени, пр</w:t>
            </w:r>
            <w:r w:rsidRPr="005C3BE6">
              <w:rPr>
                <w:sz w:val="24"/>
                <w:szCs w:val="24"/>
                <w:lang w:bidi="ru-RU"/>
              </w:rPr>
              <w:t>о</w:t>
            </w:r>
            <w:r w:rsidRPr="005C3BE6">
              <w:rPr>
                <w:sz w:val="24"/>
                <w:szCs w:val="24"/>
                <w:lang w:bidi="ru-RU"/>
              </w:rPr>
              <w:t>странства) организуются в систему и используются в раз</w:t>
            </w:r>
            <w:r w:rsidRPr="005C3BE6">
              <w:rPr>
                <w:sz w:val="24"/>
                <w:szCs w:val="24"/>
                <w:lang w:bidi="ru-RU"/>
              </w:rPr>
              <w:softHyphen/>
              <w:t>личных видах деятельности</w:t>
            </w:r>
          </w:p>
        </w:tc>
      </w:tr>
      <w:tr w:rsidR="005C3BE6" w:rsidTr="005C3BE6">
        <w:trPr>
          <w:trHeight w:val="720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BE6" w:rsidRPr="005C3BE6" w:rsidRDefault="005C3BE6" w:rsidP="005C3BE6">
            <w:pPr>
              <w:jc w:val="center"/>
              <w:rPr>
                <w:sz w:val="24"/>
                <w:szCs w:val="24"/>
                <w:lang w:bidi="ru-RU"/>
              </w:rPr>
            </w:pPr>
            <w:r w:rsidRPr="005C3BE6">
              <w:rPr>
                <w:sz w:val="24"/>
                <w:szCs w:val="24"/>
                <w:lang w:bidi="ru-RU"/>
              </w:rPr>
              <w:t>Внимание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BE6" w:rsidRPr="005C3BE6" w:rsidRDefault="005C3BE6" w:rsidP="005C3BE6">
            <w:pPr>
              <w:rPr>
                <w:sz w:val="24"/>
                <w:szCs w:val="24"/>
                <w:lang w:bidi="ru-RU"/>
              </w:rPr>
            </w:pPr>
            <w:r w:rsidRPr="005C3BE6">
              <w:rPr>
                <w:sz w:val="24"/>
                <w:szCs w:val="24"/>
                <w:lang w:bidi="ru-RU"/>
              </w:rPr>
              <w:t xml:space="preserve">Умение направлять и удерживать внимание на предметах и объектах. Удерживает </w:t>
            </w:r>
            <w:r>
              <w:rPr>
                <w:sz w:val="24"/>
                <w:szCs w:val="24"/>
                <w:lang w:bidi="ru-RU"/>
              </w:rPr>
              <w:t>внимание до 30 мин. Объем внимания –</w:t>
            </w:r>
            <w:r w:rsidRPr="005C3BE6">
              <w:rPr>
                <w:sz w:val="24"/>
                <w:szCs w:val="24"/>
                <w:lang w:bidi="ru-RU"/>
              </w:rPr>
              <w:t xml:space="preserve"> 10 предметов</w:t>
            </w:r>
          </w:p>
        </w:tc>
      </w:tr>
      <w:tr w:rsidR="005C3BE6" w:rsidTr="005C3BE6">
        <w:trPr>
          <w:trHeight w:val="560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BE6" w:rsidRPr="005C3BE6" w:rsidRDefault="005C3BE6" w:rsidP="005C3BE6">
            <w:pPr>
              <w:jc w:val="center"/>
              <w:rPr>
                <w:sz w:val="24"/>
                <w:szCs w:val="24"/>
                <w:lang w:bidi="ru-RU"/>
              </w:rPr>
            </w:pPr>
            <w:r w:rsidRPr="005C3BE6">
              <w:rPr>
                <w:sz w:val="24"/>
                <w:szCs w:val="24"/>
                <w:lang w:bidi="ru-RU"/>
              </w:rPr>
              <w:t>Память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BE6" w:rsidRPr="005C3BE6" w:rsidRDefault="005C3BE6" w:rsidP="005C3BE6">
            <w:pPr>
              <w:rPr>
                <w:sz w:val="24"/>
                <w:szCs w:val="24"/>
                <w:lang w:bidi="ru-RU"/>
              </w:rPr>
            </w:pPr>
            <w:proofErr w:type="spellStart"/>
            <w:r w:rsidRPr="005C3BE6">
              <w:rPr>
                <w:sz w:val="24"/>
                <w:szCs w:val="24"/>
                <w:lang w:bidi="ru-RU"/>
              </w:rPr>
              <w:t>Сформированность</w:t>
            </w:r>
            <w:proofErr w:type="spellEnd"/>
            <w:r w:rsidRPr="005C3BE6">
              <w:rPr>
                <w:sz w:val="24"/>
                <w:szCs w:val="24"/>
                <w:lang w:bidi="ru-RU"/>
              </w:rPr>
              <w:t xml:space="preserve"> произвольной зрительной и слуховой пам</w:t>
            </w:r>
            <w:r w:rsidRPr="005C3BE6">
              <w:rPr>
                <w:sz w:val="24"/>
                <w:szCs w:val="24"/>
                <w:lang w:bidi="ru-RU"/>
              </w:rPr>
              <w:t>я</w:t>
            </w:r>
            <w:r>
              <w:rPr>
                <w:sz w:val="24"/>
                <w:szCs w:val="24"/>
                <w:lang w:bidi="ru-RU"/>
              </w:rPr>
              <w:t>ти. Объем памяти –</w:t>
            </w:r>
            <w:r w:rsidRPr="005C3BE6">
              <w:rPr>
                <w:sz w:val="24"/>
                <w:szCs w:val="24"/>
                <w:lang w:bidi="ru-RU"/>
              </w:rPr>
              <w:t xml:space="preserve"> 8</w:t>
            </w:r>
            <w:r>
              <w:rPr>
                <w:sz w:val="24"/>
                <w:szCs w:val="24"/>
                <w:lang w:bidi="ru-RU"/>
              </w:rPr>
              <w:t>-10 предметов из 10, 4-5 дейс</w:t>
            </w:r>
            <w:r w:rsidRPr="005C3BE6">
              <w:rPr>
                <w:sz w:val="24"/>
                <w:szCs w:val="24"/>
                <w:lang w:bidi="ru-RU"/>
              </w:rPr>
              <w:t>твий</w:t>
            </w:r>
          </w:p>
        </w:tc>
      </w:tr>
      <w:tr w:rsidR="005C3BE6" w:rsidTr="005C3BE6">
        <w:trPr>
          <w:trHeight w:val="555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BE6" w:rsidRPr="005C3BE6" w:rsidRDefault="005C3BE6" w:rsidP="005C3BE6">
            <w:pPr>
              <w:jc w:val="center"/>
              <w:rPr>
                <w:sz w:val="24"/>
                <w:szCs w:val="24"/>
                <w:lang w:bidi="ru-RU"/>
              </w:rPr>
            </w:pPr>
            <w:r w:rsidRPr="005C3BE6">
              <w:rPr>
                <w:sz w:val="24"/>
                <w:szCs w:val="24"/>
                <w:lang w:bidi="ru-RU"/>
              </w:rPr>
              <w:t>Мышление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BE6" w:rsidRPr="005C3BE6" w:rsidRDefault="005C3BE6" w:rsidP="005C3BE6">
            <w:pPr>
              <w:rPr>
                <w:sz w:val="24"/>
                <w:szCs w:val="24"/>
                <w:lang w:bidi="ru-RU"/>
              </w:rPr>
            </w:pPr>
            <w:r w:rsidRPr="005C3BE6">
              <w:rPr>
                <w:sz w:val="24"/>
                <w:szCs w:val="24"/>
                <w:lang w:bidi="ru-RU"/>
              </w:rPr>
              <w:t>Наглядно-образное, формируется логическое мышление, ум</w:t>
            </w:r>
            <w:r w:rsidRPr="005C3BE6">
              <w:rPr>
                <w:sz w:val="24"/>
                <w:szCs w:val="24"/>
                <w:lang w:bidi="ru-RU"/>
              </w:rPr>
              <w:t>е</w:t>
            </w:r>
            <w:r w:rsidRPr="005C3BE6">
              <w:rPr>
                <w:sz w:val="24"/>
                <w:szCs w:val="24"/>
                <w:lang w:bidi="ru-RU"/>
              </w:rPr>
              <w:t>ние сравнивать, устанавливать причинно-следственные связи</w:t>
            </w:r>
          </w:p>
        </w:tc>
      </w:tr>
      <w:tr w:rsidR="005C3BE6" w:rsidTr="005C3BE6">
        <w:trPr>
          <w:trHeight w:val="407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BE6" w:rsidRPr="005C3BE6" w:rsidRDefault="005C3BE6" w:rsidP="005C3BE6">
            <w:pPr>
              <w:jc w:val="center"/>
              <w:rPr>
                <w:sz w:val="24"/>
                <w:szCs w:val="24"/>
                <w:lang w:bidi="ru-RU"/>
              </w:rPr>
            </w:pPr>
            <w:r w:rsidRPr="005C3BE6">
              <w:rPr>
                <w:sz w:val="24"/>
                <w:szCs w:val="24"/>
                <w:lang w:bidi="ru-RU"/>
              </w:rPr>
              <w:t>Воображение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BE6" w:rsidRPr="005C3BE6" w:rsidRDefault="005C3BE6" w:rsidP="005C3BE6">
            <w:pPr>
              <w:rPr>
                <w:sz w:val="24"/>
                <w:szCs w:val="24"/>
                <w:lang w:bidi="ru-RU"/>
              </w:rPr>
            </w:pPr>
            <w:r w:rsidRPr="005C3BE6">
              <w:rPr>
                <w:sz w:val="24"/>
                <w:szCs w:val="24"/>
                <w:lang w:bidi="ru-RU"/>
              </w:rPr>
              <w:t>Развитие творческого вооб</w:t>
            </w:r>
            <w:r>
              <w:rPr>
                <w:sz w:val="24"/>
                <w:szCs w:val="24"/>
                <w:lang w:bidi="ru-RU"/>
              </w:rPr>
              <w:t>ражения, преодоление стереотип</w:t>
            </w:r>
            <w:r w:rsidRPr="005C3BE6">
              <w:rPr>
                <w:sz w:val="24"/>
                <w:szCs w:val="24"/>
                <w:lang w:bidi="ru-RU"/>
              </w:rPr>
              <w:t>н</w:t>
            </w:r>
            <w:r w:rsidRPr="005C3BE6">
              <w:rPr>
                <w:sz w:val="24"/>
                <w:szCs w:val="24"/>
                <w:lang w:bidi="ru-RU"/>
              </w:rPr>
              <w:t>о</w:t>
            </w:r>
            <w:r w:rsidRPr="005C3BE6">
              <w:rPr>
                <w:sz w:val="24"/>
                <w:szCs w:val="24"/>
                <w:lang w:bidi="ru-RU"/>
              </w:rPr>
              <w:t>сти образов</w:t>
            </w:r>
          </w:p>
        </w:tc>
      </w:tr>
      <w:tr w:rsidR="005C3BE6" w:rsidTr="005C3BE6">
        <w:trPr>
          <w:trHeight w:val="568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BE6" w:rsidRPr="005C3BE6" w:rsidRDefault="005C3BE6" w:rsidP="005C3BE6">
            <w:pPr>
              <w:jc w:val="center"/>
              <w:rPr>
                <w:sz w:val="24"/>
                <w:szCs w:val="24"/>
                <w:lang w:bidi="ru-RU"/>
              </w:rPr>
            </w:pPr>
            <w:r w:rsidRPr="005C3BE6">
              <w:rPr>
                <w:sz w:val="24"/>
                <w:szCs w:val="24"/>
                <w:lang w:bidi="ru-RU"/>
              </w:rPr>
              <w:t>Условия успешн</w:t>
            </w:r>
            <w:r w:rsidRPr="005C3BE6">
              <w:rPr>
                <w:sz w:val="24"/>
                <w:szCs w:val="24"/>
                <w:lang w:bidi="ru-RU"/>
              </w:rPr>
              <w:t>о</w:t>
            </w:r>
            <w:r w:rsidRPr="005C3BE6">
              <w:rPr>
                <w:sz w:val="24"/>
                <w:szCs w:val="24"/>
                <w:lang w:bidi="ru-RU"/>
              </w:rPr>
              <w:t>сти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3BE6" w:rsidRPr="005C3BE6" w:rsidRDefault="00C840DE" w:rsidP="005C3BE6">
            <w:pPr>
              <w:rPr>
                <w:sz w:val="24"/>
                <w:szCs w:val="24"/>
                <w:lang w:bidi="ru-RU"/>
              </w:rPr>
            </w:pPr>
            <w:r w:rsidRPr="00C840DE">
              <w:rPr>
                <w:sz w:val="24"/>
                <w:szCs w:val="24"/>
                <w:lang w:bidi="ru-RU"/>
              </w:rPr>
              <w:t>Собственный широкий круг</w:t>
            </w:r>
            <w:r>
              <w:rPr>
                <w:sz w:val="24"/>
                <w:szCs w:val="24"/>
                <w:lang w:bidi="ru-RU"/>
              </w:rPr>
              <w:t>озор, хорошо развитая речь, раз</w:t>
            </w:r>
            <w:r w:rsidRPr="00C840DE">
              <w:rPr>
                <w:sz w:val="24"/>
                <w:szCs w:val="24"/>
                <w:lang w:bidi="ru-RU"/>
              </w:rPr>
              <w:t>в</w:t>
            </w:r>
            <w:r w:rsidRPr="00C840DE">
              <w:rPr>
                <w:sz w:val="24"/>
                <w:szCs w:val="24"/>
                <w:lang w:bidi="ru-RU"/>
              </w:rPr>
              <w:t>и</w:t>
            </w:r>
            <w:r w:rsidRPr="00C840DE">
              <w:rPr>
                <w:sz w:val="24"/>
                <w:szCs w:val="24"/>
                <w:lang w:bidi="ru-RU"/>
              </w:rPr>
              <w:t>тие самосознания</w:t>
            </w:r>
          </w:p>
        </w:tc>
      </w:tr>
      <w:tr w:rsidR="005C3BE6" w:rsidTr="005C3BE6">
        <w:trPr>
          <w:trHeight w:val="828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3BE6" w:rsidRPr="005C3BE6" w:rsidRDefault="005C3BE6" w:rsidP="005C3BE6">
            <w:pPr>
              <w:jc w:val="center"/>
              <w:rPr>
                <w:sz w:val="24"/>
                <w:szCs w:val="24"/>
                <w:lang w:bidi="ru-RU"/>
              </w:rPr>
            </w:pPr>
            <w:r w:rsidRPr="005C3BE6">
              <w:rPr>
                <w:sz w:val="24"/>
                <w:szCs w:val="24"/>
                <w:lang w:bidi="ru-RU"/>
              </w:rPr>
              <w:t>Новообразования возраста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0DE" w:rsidRPr="00C840DE" w:rsidRDefault="00C840DE" w:rsidP="00C840DE">
            <w:pPr>
              <w:pStyle w:val="aa"/>
              <w:numPr>
                <w:ilvl w:val="0"/>
                <w:numId w:val="5"/>
              </w:numPr>
              <w:tabs>
                <w:tab w:val="left" w:pos="178"/>
              </w:tabs>
              <w:jc w:val="both"/>
              <w:rPr>
                <w:sz w:val="24"/>
                <w:szCs w:val="24"/>
                <w:lang w:bidi="ru-RU"/>
              </w:rPr>
            </w:pPr>
            <w:r w:rsidRPr="00C840DE">
              <w:rPr>
                <w:sz w:val="24"/>
                <w:szCs w:val="24"/>
                <w:lang w:bidi="ru-RU"/>
              </w:rPr>
              <w:t>Планирующая функция речи.</w:t>
            </w:r>
          </w:p>
          <w:p w:rsidR="00C840DE" w:rsidRPr="00C840DE" w:rsidRDefault="00C840DE" w:rsidP="00C840DE">
            <w:pPr>
              <w:pStyle w:val="aa"/>
              <w:numPr>
                <w:ilvl w:val="0"/>
                <w:numId w:val="5"/>
              </w:numPr>
              <w:tabs>
                <w:tab w:val="left" w:pos="178"/>
              </w:tabs>
              <w:jc w:val="both"/>
              <w:rPr>
                <w:sz w:val="24"/>
                <w:szCs w:val="24"/>
                <w:lang w:bidi="ru-RU"/>
              </w:rPr>
            </w:pPr>
            <w:r w:rsidRPr="00C840DE">
              <w:rPr>
                <w:sz w:val="24"/>
                <w:szCs w:val="24"/>
                <w:lang w:bidi="ru-RU"/>
              </w:rPr>
              <w:t>Предвосхищение результата деятельности.</w:t>
            </w:r>
          </w:p>
          <w:p w:rsidR="00C840DE" w:rsidRPr="00C840DE" w:rsidRDefault="00C840DE" w:rsidP="00C840DE">
            <w:pPr>
              <w:pStyle w:val="aa"/>
              <w:numPr>
                <w:ilvl w:val="0"/>
                <w:numId w:val="5"/>
              </w:numPr>
              <w:tabs>
                <w:tab w:val="left" w:pos="178"/>
              </w:tabs>
              <w:jc w:val="both"/>
              <w:rPr>
                <w:sz w:val="24"/>
                <w:szCs w:val="24"/>
                <w:lang w:bidi="ru-RU"/>
              </w:rPr>
            </w:pPr>
            <w:r w:rsidRPr="00C840DE">
              <w:rPr>
                <w:sz w:val="24"/>
                <w:szCs w:val="24"/>
                <w:lang w:bidi="ru-RU"/>
              </w:rPr>
              <w:t>Формирование высш</w:t>
            </w:r>
            <w:r>
              <w:rPr>
                <w:sz w:val="24"/>
                <w:szCs w:val="24"/>
                <w:lang w:bidi="ru-RU"/>
              </w:rPr>
              <w:t>их чувств (интеллектуальных, мо</w:t>
            </w:r>
            <w:r w:rsidRPr="00C840DE">
              <w:rPr>
                <w:sz w:val="24"/>
                <w:szCs w:val="24"/>
                <w:lang w:bidi="ru-RU"/>
              </w:rPr>
              <w:t>рал</w:t>
            </w:r>
            <w:r w:rsidRPr="00C840DE">
              <w:rPr>
                <w:sz w:val="24"/>
                <w:szCs w:val="24"/>
                <w:lang w:bidi="ru-RU"/>
              </w:rPr>
              <w:t>ь</w:t>
            </w:r>
            <w:r w:rsidRPr="00C840DE">
              <w:rPr>
                <w:sz w:val="24"/>
                <w:szCs w:val="24"/>
                <w:lang w:bidi="ru-RU"/>
              </w:rPr>
              <w:t>ных, эстетических).</w:t>
            </w:r>
          </w:p>
          <w:p w:rsidR="005C3BE6" w:rsidRPr="005C3BE6" w:rsidRDefault="00C840DE" w:rsidP="00C840DE">
            <w:pPr>
              <w:pStyle w:val="aa"/>
              <w:numPr>
                <w:ilvl w:val="0"/>
                <w:numId w:val="5"/>
              </w:numPr>
              <w:tabs>
                <w:tab w:val="left" w:pos="197"/>
              </w:tabs>
              <w:jc w:val="both"/>
              <w:rPr>
                <w:sz w:val="24"/>
                <w:szCs w:val="24"/>
                <w:lang w:bidi="ru-RU"/>
              </w:rPr>
            </w:pPr>
            <w:r w:rsidRPr="00C840DE">
              <w:rPr>
                <w:sz w:val="24"/>
                <w:szCs w:val="24"/>
                <w:lang w:bidi="ru-RU"/>
              </w:rPr>
              <w:t xml:space="preserve">Осознание своего «Я» </w:t>
            </w:r>
            <w:r>
              <w:rPr>
                <w:sz w:val="24"/>
                <w:szCs w:val="24"/>
                <w:lang w:bidi="ru-RU"/>
              </w:rPr>
              <w:t>и возникновение внутренних пози</w:t>
            </w:r>
            <w:r w:rsidRPr="00C840DE">
              <w:rPr>
                <w:sz w:val="24"/>
                <w:szCs w:val="24"/>
                <w:lang w:bidi="ru-RU"/>
              </w:rPr>
              <w:t>ций</w:t>
            </w:r>
          </w:p>
        </w:tc>
      </w:tr>
    </w:tbl>
    <w:p w:rsidR="0057164F" w:rsidRDefault="0057164F" w:rsidP="00A81726">
      <w:pPr>
        <w:ind w:firstLine="709"/>
        <w:jc w:val="both"/>
        <w:rPr>
          <w:sz w:val="24"/>
          <w:szCs w:val="24"/>
        </w:rPr>
      </w:pPr>
    </w:p>
    <w:p w:rsidR="00161016" w:rsidRDefault="00C840DE" w:rsidP="00A81726">
      <w:pPr>
        <w:ind w:firstLine="709"/>
        <w:jc w:val="both"/>
        <w:rPr>
          <w:sz w:val="24"/>
          <w:szCs w:val="24"/>
        </w:rPr>
      </w:pPr>
      <w:r w:rsidRPr="00C840DE">
        <w:rPr>
          <w:sz w:val="24"/>
          <w:szCs w:val="24"/>
        </w:rPr>
        <w:t>1.3.2. Психолого-п</w:t>
      </w:r>
      <w:r>
        <w:rPr>
          <w:sz w:val="24"/>
          <w:szCs w:val="24"/>
        </w:rPr>
        <w:t xml:space="preserve">едагогические особенности детей </w:t>
      </w:r>
      <w:r w:rsidRPr="00C840DE">
        <w:rPr>
          <w:sz w:val="24"/>
          <w:szCs w:val="24"/>
        </w:rPr>
        <w:t>с ограниченными возможност</w:t>
      </w:r>
      <w:r>
        <w:rPr>
          <w:sz w:val="24"/>
          <w:szCs w:val="24"/>
        </w:rPr>
        <w:t xml:space="preserve">ями здоровья, посещающих группы </w:t>
      </w:r>
      <w:r w:rsidRPr="00C840DE">
        <w:rPr>
          <w:sz w:val="24"/>
          <w:szCs w:val="24"/>
        </w:rPr>
        <w:t>компенсирующей направленности</w:t>
      </w:r>
    </w:p>
    <w:p w:rsidR="00C840DE" w:rsidRPr="00C840DE" w:rsidRDefault="00C840DE" w:rsidP="00A81726">
      <w:pPr>
        <w:ind w:firstLine="709"/>
        <w:jc w:val="both"/>
        <w:rPr>
          <w:sz w:val="24"/>
          <w:szCs w:val="24"/>
        </w:rPr>
      </w:pPr>
      <w:r w:rsidRPr="00C840DE">
        <w:rPr>
          <w:sz w:val="24"/>
          <w:szCs w:val="24"/>
        </w:rPr>
        <w:t>Д</w:t>
      </w:r>
      <w:r>
        <w:rPr>
          <w:sz w:val="24"/>
          <w:szCs w:val="24"/>
        </w:rPr>
        <w:t>етский сад</w:t>
      </w:r>
      <w:r w:rsidRPr="00C840DE">
        <w:rPr>
          <w:sz w:val="24"/>
          <w:szCs w:val="24"/>
        </w:rPr>
        <w:t xml:space="preserve"> обеспечивает воспитание, обучение, ко</w:t>
      </w:r>
      <w:r>
        <w:rPr>
          <w:sz w:val="24"/>
          <w:szCs w:val="24"/>
        </w:rPr>
        <w:t>ррекцию и развитие, а также пр</w:t>
      </w:r>
      <w:r>
        <w:rPr>
          <w:sz w:val="24"/>
          <w:szCs w:val="24"/>
        </w:rPr>
        <w:t>и</w:t>
      </w:r>
      <w:r w:rsidRPr="00C840DE">
        <w:rPr>
          <w:sz w:val="24"/>
          <w:szCs w:val="24"/>
        </w:rPr>
        <w:t>смотр, уход и оздоровление детей в возрасте от 3 до 7 (8) ле</w:t>
      </w:r>
      <w:r>
        <w:rPr>
          <w:sz w:val="24"/>
          <w:szCs w:val="24"/>
        </w:rPr>
        <w:t>т с нарушенным (рече</w:t>
      </w:r>
      <w:r w:rsidRPr="00C840DE">
        <w:rPr>
          <w:sz w:val="24"/>
          <w:szCs w:val="24"/>
        </w:rPr>
        <w:t>вым, инте</w:t>
      </w:r>
      <w:r w:rsidRPr="00C840DE">
        <w:rPr>
          <w:sz w:val="24"/>
          <w:szCs w:val="24"/>
        </w:rPr>
        <w:t>л</w:t>
      </w:r>
      <w:r w:rsidRPr="00C840DE">
        <w:rPr>
          <w:sz w:val="24"/>
          <w:szCs w:val="24"/>
        </w:rPr>
        <w:t>лектуальным, сенсорным и двигательным) развитием. Дети зачисляются в группы компенсир</w:t>
      </w:r>
      <w:r w:rsidRPr="00C840DE">
        <w:rPr>
          <w:sz w:val="24"/>
          <w:szCs w:val="24"/>
        </w:rPr>
        <w:t>у</w:t>
      </w:r>
      <w:r w:rsidRPr="00C840DE">
        <w:rPr>
          <w:sz w:val="24"/>
          <w:szCs w:val="24"/>
        </w:rPr>
        <w:t>ющей направленности по заключению Территориальной медико-психолого-педагогической к</w:t>
      </w:r>
      <w:r w:rsidRPr="00C840DE">
        <w:rPr>
          <w:sz w:val="24"/>
          <w:szCs w:val="24"/>
        </w:rPr>
        <w:t>о</w:t>
      </w:r>
      <w:r>
        <w:rPr>
          <w:sz w:val="24"/>
          <w:szCs w:val="24"/>
        </w:rPr>
        <w:t>миссии (деятель</w:t>
      </w:r>
      <w:r w:rsidRPr="00C840DE">
        <w:rPr>
          <w:sz w:val="24"/>
          <w:szCs w:val="24"/>
        </w:rPr>
        <w:t xml:space="preserve">ность комиссий регламентирована Приказом Министерства </w:t>
      </w:r>
      <w:r w:rsidR="00227A13">
        <w:rPr>
          <w:sz w:val="24"/>
          <w:szCs w:val="24"/>
        </w:rPr>
        <w:t>просвещения</w:t>
      </w:r>
      <w:r w:rsidRPr="00C840DE">
        <w:rPr>
          <w:sz w:val="24"/>
          <w:szCs w:val="24"/>
        </w:rPr>
        <w:t xml:space="preserve"> РФ </w:t>
      </w:r>
      <w:r w:rsidR="00227A13" w:rsidRPr="00227A13">
        <w:rPr>
          <w:sz w:val="24"/>
          <w:szCs w:val="24"/>
        </w:rPr>
        <w:t xml:space="preserve">от 1 ноября 2024 г. </w:t>
      </w:r>
      <w:r w:rsidR="00227A13">
        <w:rPr>
          <w:sz w:val="24"/>
          <w:szCs w:val="24"/>
        </w:rPr>
        <w:t>№</w:t>
      </w:r>
      <w:r w:rsidR="00227A13" w:rsidRPr="00227A13">
        <w:rPr>
          <w:sz w:val="24"/>
          <w:szCs w:val="24"/>
        </w:rPr>
        <w:t xml:space="preserve"> 763</w:t>
      </w:r>
      <w:r w:rsidRPr="00C840DE">
        <w:rPr>
          <w:sz w:val="24"/>
          <w:szCs w:val="24"/>
        </w:rPr>
        <w:t xml:space="preserve"> «Об утверждении Поло</w:t>
      </w:r>
      <w:r>
        <w:rPr>
          <w:sz w:val="24"/>
          <w:szCs w:val="24"/>
        </w:rPr>
        <w:t>жения о психолого-медико-педаго</w:t>
      </w:r>
      <w:r w:rsidRPr="00C840DE">
        <w:rPr>
          <w:sz w:val="24"/>
          <w:szCs w:val="24"/>
        </w:rPr>
        <w:t>гической к</w:t>
      </w:r>
      <w:r w:rsidRPr="00C840DE">
        <w:rPr>
          <w:sz w:val="24"/>
          <w:szCs w:val="24"/>
        </w:rPr>
        <w:t>о</w:t>
      </w:r>
      <w:r w:rsidRPr="00C840DE">
        <w:rPr>
          <w:sz w:val="24"/>
          <w:szCs w:val="24"/>
        </w:rPr>
        <w:t>миссии», письмом Министерства образования и науки РФ от 23 мая 2016 г. № ВК-1074/07 «О совершенствовании деятельности психоло</w:t>
      </w:r>
      <w:r>
        <w:rPr>
          <w:sz w:val="24"/>
          <w:szCs w:val="24"/>
        </w:rPr>
        <w:t>го-медико-педагогичес</w:t>
      </w:r>
      <w:r w:rsidRPr="00C840DE">
        <w:rPr>
          <w:sz w:val="24"/>
          <w:szCs w:val="24"/>
        </w:rPr>
        <w:t>ких комиссий»).</w:t>
      </w:r>
    </w:p>
    <w:p w:rsidR="00C840DE" w:rsidRPr="00C840DE" w:rsidRDefault="00C840DE" w:rsidP="00A81726">
      <w:pPr>
        <w:ind w:firstLine="709"/>
        <w:jc w:val="both"/>
        <w:rPr>
          <w:sz w:val="24"/>
          <w:szCs w:val="24"/>
        </w:rPr>
      </w:pPr>
      <w:r w:rsidRPr="00C840DE">
        <w:rPr>
          <w:sz w:val="24"/>
          <w:szCs w:val="24"/>
        </w:rPr>
        <w:lastRenderedPageBreak/>
        <w:t>Возрастные особенности детей с ОВЗ характеризуются специфическими чертами в зав</w:t>
      </w:r>
      <w:r w:rsidRPr="00C840DE">
        <w:rPr>
          <w:sz w:val="24"/>
          <w:szCs w:val="24"/>
        </w:rPr>
        <w:t>и</w:t>
      </w:r>
      <w:r w:rsidRPr="00C840DE">
        <w:rPr>
          <w:sz w:val="24"/>
          <w:szCs w:val="24"/>
        </w:rPr>
        <w:t>симости от структуры и сложности нарушений в развитии. Часто дети с ОВЗ имеют сочетанную патологию: нарушение речи и и</w:t>
      </w:r>
      <w:r>
        <w:rPr>
          <w:sz w:val="24"/>
          <w:szCs w:val="24"/>
        </w:rPr>
        <w:t>нтеллектуального развития, нару</w:t>
      </w:r>
      <w:r w:rsidRPr="00C840DE">
        <w:rPr>
          <w:sz w:val="24"/>
          <w:szCs w:val="24"/>
        </w:rPr>
        <w:t>шение речи и зрительного во</w:t>
      </w:r>
      <w:r w:rsidRPr="00C840DE">
        <w:rPr>
          <w:sz w:val="24"/>
          <w:szCs w:val="24"/>
        </w:rPr>
        <w:t>с</w:t>
      </w:r>
      <w:r w:rsidRPr="00C840DE">
        <w:rPr>
          <w:sz w:val="24"/>
          <w:szCs w:val="24"/>
        </w:rPr>
        <w:t>приятия, нарушение дви</w:t>
      </w:r>
      <w:r>
        <w:rPr>
          <w:sz w:val="24"/>
          <w:szCs w:val="24"/>
        </w:rPr>
        <w:t>гательного, речевого и интеллек</w:t>
      </w:r>
      <w:r w:rsidRPr="00C840DE">
        <w:rPr>
          <w:sz w:val="24"/>
          <w:szCs w:val="24"/>
        </w:rPr>
        <w:t>туального развития в сочетании с нарушением зрения.</w:t>
      </w:r>
    </w:p>
    <w:p w:rsidR="00161016" w:rsidRDefault="00C840DE" w:rsidP="00A81726">
      <w:pPr>
        <w:ind w:firstLine="709"/>
        <w:jc w:val="both"/>
        <w:rPr>
          <w:sz w:val="24"/>
          <w:szCs w:val="24"/>
        </w:rPr>
      </w:pPr>
      <w:r w:rsidRPr="00D67F06">
        <w:rPr>
          <w:sz w:val="24"/>
          <w:szCs w:val="24"/>
        </w:rPr>
        <w:t>Наибольшее количество детей с ОВЗ представлено дошкольниками с речевыми наруш</w:t>
      </w:r>
      <w:r w:rsidRPr="00D67F06">
        <w:rPr>
          <w:sz w:val="24"/>
          <w:szCs w:val="24"/>
        </w:rPr>
        <w:t>е</w:t>
      </w:r>
      <w:r w:rsidRPr="00D67F06">
        <w:rPr>
          <w:sz w:val="24"/>
          <w:szCs w:val="24"/>
        </w:rPr>
        <w:t>ниями (</w:t>
      </w:r>
      <w:r w:rsidR="00D67F06">
        <w:rPr>
          <w:sz w:val="24"/>
          <w:szCs w:val="24"/>
        </w:rPr>
        <w:t>97</w:t>
      </w:r>
      <w:r w:rsidRPr="00D67F06">
        <w:rPr>
          <w:sz w:val="24"/>
          <w:szCs w:val="24"/>
        </w:rPr>
        <w:t xml:space="preserve">% детей от общего количества детей с ОВЗ). </w:t>
      </w:r>
      <w:r w:rsidR="00D67F06">
        <w:rPr>
          <w:sz w:val="24"/>
          <w:szCs w:val="24"/>
        </w:rPr>
        <w:t>3</w:t>
      </w:r>
      <w:r w:rsidRPr="00D67F06">
        <w:rPr>
          <w:sz w:val="24"/>
          <w:szCs w:val="24"/>
        </w:rPr>
        <w:t>% детей с ОВЗ представлено детьми с з</w:t>
      </w:r>
      <w:r w:rsidR="00D67F06">
        <w:rPr>
          <w:sz w:val="24"/>
          <w:szCs w:val="24"/>
        </w:rPr>
        <w:t>адержкой психического развития.</w:t>
      </w:r>
    </w:p>
    <w:p w:rsidR="00C840DE" w:rsidRPr="00C840DE" w:rsidRDefault="00C840DE" w:rsidP="00A81726">
      <w:pPr>
        <w:ind w:firstLine="709"/>
        <w:jc w:val="both"/>
        <w:rPr>
          <w:sz w:val="24"/>
          <w:szCs w:val="24"/>
          <w:lang w:bidi="ru-RU"/>
        </w:rPr>
      </w:pPr>
      <w:r w:rsidRPr="00C840DE">
        <w:rPr>
          <w:b/>
          <w:bCs/>
          <w:i/>
          <w:iCs/>
          <w:sz w:val="24"/>
          <w:szCs w:val="24"/>
          <w:lang w:bidi="ru-RU"/>
        </w:rPr>
        <w:t>Психолого-пед</w:t>
      </w:r>
      <w:r w:rsidR="00A81726">
        <w:rPr>
          <w:b/>
          <w:bCs/>
          <w:i/>
          <w:iCs/>
          <w:sz w:val="24"/>
          <w:szCs w:val="24"/>
          <w:lang w:bidi="ru-RU"/>
        </w:rPr>
        <w:t xml:space="preserve">агогические особенности детей </w:t>
      </w:r>
      <w:r>
        <w:rPr>
          <w:b/>
          <w:bCs/>
          <w:i/>
          <w:iCs/>
          <w:sz w:val="24"/>
          <w:szCs w:val="24"/>
          <w:lang w:bidi="ru-RU"/>
        </w:rPr>
        <w:t>с ТНР</w:t>
      </w:r>
    </w:p>
    <w:p w:rsidR="00C840DE" w:rsidRPr="00C840DE" w:rsidRDefault="00C840DE" w:rsidP="00A81726">
      <w:pPr>
        <w:ind w:firstLine="709"/>
        <w:jc w:val="both"/>
        <w:rPr>
          <w:sz w:val="24"/>
          <w:szCs w:val="24"/>
          <w:lang w:bidi="ru-RU"/>
        </w:rPr>
      </w:pPr>
      <w:r w:rsidRPr="00C840DE">
        <w:rPr>
          <w:sz w:val="24"/>
          <w:szCs w:val="24"/>
          <w:lang w:bidi="ru-RU"/>
        </w:rPr>
        <w:t xml:space="preserve">В данные виды групп в </w:t>
      </w:r>
      <w:r w:rsidR="00A81726" w:rsidRPr="00A81726">
        <w:rPr>
          <w:iCs/>
          <w:sz w:val="24"/>
          <w:szCs w:val="24"/>
          <w:lang w:bidi="ru-RU"/>
        </w:rPr>
        <w:t>Детском саду</w:t>
      </w:r>
      <w:r w:rsidRPr="00A81726">
        <w:rPr>
          <w:sz w:val="24"/>
          <w:szCs w:val="24"/>
          <w:lang w:bidi="ru-RU"/>
        </w:rPr>
        <w:t xml:space="preserve"> дети</w:t>
      </w:r>
      <w:r w:rsidRPr="00C840DE">
        <w:rPr>
          <w:sz w:val="24"/>
          <w:szCs w:val="24"/>
          <w:lang w:bidi="ru-RU"/>
        </w:rPr>
        <w:t xml:space="preserve"> поступают в возрасте старше </w:t>
      </w:r>
      <w:r w:rsidR="00A81726">
        <w:rPr>
          <w:sz w:val="24"/>
          <w:szCs w:val="24"/>
          <w:lang w:bidi="ru-RU"/>
        </w:rPr>
        <w:t>4</w:t>
      </w:r>
      <w:r w:rsidRPr="00C840DE">
        <w:rPr>
          <w:sz w:val="24"/>
          <w:szCs w:val="24"/>
          <w:lang w:bidi="ru-RU"/>
        </w:rPr>
        <w:t xml:space="preserve"> лет с </w:t>
      </w:r>
      <w:r w:rsidR="00A81726">
        <w:rPr>
          <w:sz w:val="24"/>
          <w:szCs w:val="24"/>
          <w:lang w:bidi="ru-RU"/>
        </w:rPr>
        <w:t>ТНР</w:t>
      </w:r>
      <w:r w:rsidRPr="00C840DE">
        <w:rPr>
          <w:i/>
          <w:iCs/>
          <w:sz w:val="24"/>
          <w:szCs w:val="24"/>
          <w:lang w:bidi="ru-RU"/>
        </w:rPr>
        <w:t>.</w:t>
      </w:r>
    </w:p>
    <w:p w:rsidR="00C840DE" w:rsidRPr="00C840DE" w:rsidRDefault="00C840DE" w:rsidP="00A81726">
      <w:pPr>
        <w:ind w:firstLine="709"/>
        <w:jc w:val="both"/>
        <w:rPr>
          <w:sz w:val="24"/>
          <w:szCs w:val="24"/>
          <w:lang w:bidi="ru-RU"/>
        </w:rPr>
      </w:pPr>
      <w:r w:rsidRPr="00C840DE">
        <w:rPr>
          <w:i/>
          <w:iCs/>
          <w:sz w:val="24"/>
          <w:szCs w:val="24"/>
          <w:lang w:bidi="ru-RU"/>
        </w:rPr>
        <w:t>Общее недоразвитие речи I уровня</w:t>
      </w:r>
      <w:r w:rsidRPr="00C840DE">
        <w:rPr>
          <w:sz w:val="24"/>
          <w:szCs w:val="24"/>
          <w:lang w:bidi="ru-RU"/>
        </w:rPr>
        <w:t xml:space="preserve"> характеризуется как отсутствие общеупотреби</w:t>
      </w:r>
      <w:r w:rsidRPr="00C840DE">
        <w:rPr>
          <w:sz w:val="24"/>
          <w:szCs w:val="24"/>
          <w:lang w:bidi="ru-RU"/>
        </w:rPr>
        <w:softHyphen/>
        <w:t xml:space="preserve">тельной речи. Яркой особенностью </w:t>
      </w:r>
      <w:proofErr w:type="spellStart"/>
      <w:r w:rsidRPr="00C840DE">
        <w:rPr>
          <w:sz w:val="24"/>
          <w:szCs w:val="24"/>
          <w:lang w:bidi="ru-RU"/>
        </w:rPr>
        <w:t>дизонтогенеза</w:t>
      </w:r>
      <w:proofErr w:type="spellEnd"/>
      <w:r w:rsidRPr="00C840DE">
        <w:rPr>
          <w:sz w:val="24"/>
          <w:szCs w:val="24"/>
          <w:lang w:bidi="ru-RU"/>
        </w:rPr>
        <w:t xml:space="preserve"> речи выступает стойкое и длительное по времени отсутствие речевого подражания, инертность в овладении ребенком новыми для него словами. Такие дети в самостоятельном общении не могут пользо</w:t>
      </w:r>
      <w:r w:rsidR="00A81726">
        <w:rPr>
          <w:sz w:val="24"/>
          <w:szCs w:val="24"/>
          <w:lang w:bidi="ru-RU"/>
        </w:rPr>
        <w:t>ваться фразо</w:t>
      </w:r>
      <w:r w:rsidRPr="00C840DE">
        <w:rPr>
          <w:sz w:val="24"/>
          <w:szCs w:val="24"/>
          <w:lang w:bidi="ru-RU"/>
        </w:rPr>
        <w:t xml:space="preserve">вой речью, не владеют навыками связного высказывания. </w:t>
      </w:r>
      <w:proofErr w:type="gramStart"/>
      <w:r w:rsidRPr="00C840DE">
        <w:rPr>
          <w:sz w:val="24"/>
          <w:szCs w:val="24"/>
          <w:lang w:bidi="ru-RU"/>
        </w:rPr>
        <w:t>Зрительная память по объему и устойчивости пр</w:t>
      </w:r>
      <w:r w:rsidRPr="00C840DE">
        <w:rPr>
          <w:sz w:val="24"/>
          <w:szCs w:val="24"/>
          <w:lang w:bidi="ru-RU"/>
        </w:rPr>
        <w:t>е</w:t>
      </w:r>
      <w:r w:rsidRPr="00C840DE">
        <w:rPr>
          <w:sz w:val="24"/>
          <w:szCs w:val="24"/>
          <w:lang w:bidi="ru-RU"/>
        </w:rPr>
        <w:t>восходит слуховую.</w:t>
      </w:r>
      <w:proofErr w:type="gramEnd"/>
      <w:r w:rsidRPr="00C840DE">
        <w:rPr>
          <w:sz w:val="24"/>
          <w:szCs w:val="24"/>
          <w:lang w:bidi="ru-RU"/>
        </w:rPr>
        <w:t xml:space="preserve"> Часто наблюд</w:t>
      </w:r>
      <w:r w:rsidR="00A81726">
        <w:rPr>
          <w:sz w:val="24"/>
          <w:szCs w:val="24"/>
          <w:lang w:bidi="ru-RU"/>
        </w:rPr>
        <w:t>аются дефицит произвольного вни</w:t>
      </w:r>
      <w:r w:rsidRPr="00C840DE">
        <w:rPr>
          <w:sz w:val="24"/>
          <w:szCs w:val="24"/>
          <w:lang w:bidi="ru-RU"/>
        </w:rPr>
        <w:t>мания и выраженные трудности установления причинно-следственных связей.</w:t>
      </w:r>
    </w:p>
    <w:p w:rsidR="00C840DE" w:rsidRPr="00C840DE" w:rsidRDefault="00C840DE" w:rsidP="00A81726">
      <w:pPr>
        <w:ind w:firstLine="709"/>
        <w:jc w:val="both"/>
        <w:rPr>
          <w:sz w:val="24"/>
          <w:szCs w:val="24"/>
          <w:lang w:bidi="ru-RU"/>
        </w:rPr>
      </w:pPr>
      <w:r w:rsidRPr="00C840DE">
        <w:rPr>
          <w:i/>
          <w:iCs/>
          <w:sz w:val="24"/>
          <w:szCs w:val="24"/>
          <w:lang w:bidi="ru-RU"/>
        </w:rPr>
        <w:t>Общее недоразвитие речи II уровня</w:t>
      </w:r>
      <w:r w:rsidRPr="00C840DE">
        <w:rPr>
          <w:sz w:val="24"/>
          <w:szCs w:val="24"/>
          <w:lang w:bidi="ru-RU"/>
        </w:rPr>
        <w:t xml:space="preserve"> определяет</w:t>
      </w:r>
      <w:r w:rsidR="00A81726">
        <w:rPr>
          <w:sz w:val="24"/>
          <w:szCs w:val="24"/>
          <w:lang w:bidi="ru-RU"/>
        </w:rPr>
        <w:t>ся как начатки общеупотребитель</w:t>
      </w:r>
      <w:r w:rsidRPr="00C840DE">
        <w:rPr>
          <w:sz w:val="24"/>
          <w:szCs w:val="24"/>
          <w:lang w:bidi="ru-RU"/>
        </w:rPr>
        <w:t>ной р</w:t>
      </w:r>
      <w:r w:rsidRPr="00C840DE">
        <w:rPr>
          <w:sz w:val="24"/>
          <w:szCs w:val="24"/>
          <w:lang w:bidi="ru-RU"/>
        </w:rPr>
        <w:t>е</w:t>
      </w:r>
      <w:r w:rsidRPr="00C840DE">
        <w:rPr>
          <w:sz w:val="24"/>
          <w:szCs w:val="24"/>
          <w:lang w:bidi="ru-RU"/>
        </w:rPr>
        <w:t>чи, отличительной чертой которой является наличие двух-, трехсловной фразы. В самосто</w:t>
      </w:r>
      <w:r w:rsidRPr="00C840DE">
        <w:rPr>
          <w:sz w:val="24"/>
          <w:szCs w:val="24"/>
          <w:lang w:bidi="ru-RU"/>
        </w:rPr>
        <w:t>я</w:t>
      </w:r>
      <w:r w:rsidRPr="00C840DE">
        <w:rPr>
          <w:sz w:val="24"/>
          <w:szCs w:val="24"/>
          <w:lang w:bidi="ru-RU"/>
        </w:rPr>
        <w:t xml:space="preserve">тельной речи детей иногда появляются простые предлоги или их </w:t>
      </w:r>
      <w:proofErr w:type="spellStart"/>
      <w:r w:rsidRPr="00C840DE">
        <w:rPr>
          <w:sz w:val="24"/>
          <w:szCs w:val="24"/>
          <w:lang w:bidi="ru-RU"/>
        </w:rPr>
        <w:t>лепетные</w:t>
      </w:r>
      <w:proofErr w:type="spellEnd"/>
      <w:r w:rsidRPr="00C840DE">
        <w:rPr>
          <w:sz w:val="24"/>
          <w:szCs w:val="24"/>
          <w:lang w:bidi="ru-RU"/>
        </w:rPr>
        <w:t xml:space="preserve"> варианты; сложные предлоги отсутствуют. Связная </w:t>
      </w:r>
      <w:r w:rsidR="00A81726">
        <w:rPr>
          <w:sz w:val="24"/>
          <w:szCs w:val="24"/>
          <w:lang w:bidi="ru-RU"/>
        </w:rPr>
        <w:t>речь характеризуется недостаточ</w:t>
      </w:r>
      <w:r w:rsidRPr="00C840DE">
        <w:rPr>
          <w:sz w:val="24"/>
          <w:szCs w:val="24"/>
          <w:lang w:bidi="ru-RU"/>
        </w:rPr>
        <w:t xml:space="preserve">ной передачей некоторых смысловых отношений </w:t>
      </w:r>
      <w:r w:rsidR="00A81726">
        <w:rPr>
          <w:sz w:val="24"/>
          <w:szCs w:val="24"/>
          <w:lang w:bidi="ru-RU"/>
        </w:rPr>
        <w:t>и может сводиться к простому пе</w:t>
      </w:r>
      <w:r w:rsidRPr="00C840DE">
        <w:rPr>
          <w:sz w:val="24"/>
          <w:szCs w:val="24"/>
          <w:lang w:bidi="ru-RU"/>
        </w:rPr>
        <w:t>речислению событий, действий или предметов. Дет</w:t>
      </w:r>
      <w:r w:rsidR="00A81726">
        <w:rPr>
          <w:sz w:val="24"/>
          <w:szCs w:val="24"/>
          <w:lang w:bidi="ru-RU"/>
        </w:rPr>
        <w:t>ям со II уровнем речевого разви</w:t>
      </w:r>
      <w:r w:rsidRPr="00C840DE">
        <w:rPr>
          <w:sz w:val="24"/>
          <w:szCs w:val="24"/>
          <w:lang w:bidi="ru-RU"/>
        </w:rPr>
        <w:t>тия крайне затруднительно составление расск</w:t>
      </w:r>
      <w:r w:rsidRPr="00C840DE">
        <w:rPr>
          <w:sz w:val="24"/>
          <w:szCs w:val="24"/>
          <w:lang w:bidi="ru-RU"/>
        </w:rPr>
        <w:t>а</w:t>
      </w:r>
      <w:r w:rsidRPr="00C840DE">
        <w:rPr>
          <w:sz w:val="24"/>
          <w:szCs w:val="24"/>
          <w:lang w:bidi="ru-RU"/>
        </w:rPr>
        <w:t>зов, пересказов без помощи взрослого. Даже при наличии подсказок, наводящих вопросов</w:t>
      </w:r>
      <w:r w:rsidR="00A81726">
        <w:rPr>
          <w:sz w:val="24"/>
          <w:szCs w:val="24"/>
          <w:lang w:bidi="ru-RU"/>
        </w:rPr>
        <w:t xml:space="preserve"> дети не могут передать содержа</w:t>
      </w:r>
      <w:r w:rsidRPr="00C840DE">
        <w:rPr>
          <w:sz w:val="24"/>
          <w:szCs w:val="24"/>
          <w:lang w:bidi="ru-RU"/>
        </w:rPr>
        <w:t>ние сюжетной линии. Это чаще всего проявляется в перечислении объектов, действий с ними, без установления временных и причинно-следственных связей.</w:t>
      </w:r>
    </w:p>
    <w:p w:rsidR="00C840DE" w:rsidRPr="00C840DE" w:rsidRDefault="00C840DE" w:rsidP="00A81726">
      <w:pPr>
        <w:ind w:firstLine="709"/>
        <w:jc w:val="both"/>
        <w:rPr>
          <w:sz w:val="24"/>
          <w:szCs w:val="24"/>
          <w:lang w:bidi="ru-RU"/>
        </w:rPr>
      </w:pPr>
      <w:r w:rsidRPr="00C840DE">
        <w:rPr>
          <w:sz w:val="24"/>
          <w:szCs w:val="24"/>
          <w:lang w:bidi="ru-RU"/>
        </w:rPr>
        <w:t>Звуковая сторона речи детей в полном объеме н</w:t>
      </w:r>
      <w:r w:rsidR="00A81726">
        <w:rPr>
          <w:sz w:val="24"/>
          <w:szCs w:val="24"/>
          <w:lang w:bidi="ru-RU"/>
        </w:rPr>
        <w:t>е сформирована и значительно от</w:t>
      </w:r>
      <w:r w:rsidRPr="00C840DE">
        <w:rPr>
          <w:sz w:val="24"/>
          <w:szCs w:val="24"/>
          <w:lang w:bidi="ru-RU"/>
        </w:rPr>
        <w:t>стает от возрастной нормы: наблюдаются множествен</w:t>
      </w:r>
      <w:r w:rsidR="00A81726">
        <w:rPr>
          <w:sz w:val="24"/>
          <w:szCs w:val="24"/>
          <w:lang w:bidi="ru-RU"/>
        </w:rPr>
        <w:t>ные нарушения в произношении 16-</w:t>
      </w:r>
      <w:r w:rsidRPr="00C840DE">
        <w:rPr>
          <w:sz w:val="24"/>
          <w:szCs w:val="24"/>
          <w:lang w:bidi="ru-RU"/>
        </w:rPr>
        <w:t>20 звуков. Высказывания дошкольников мало</w:t>
      </w:r>
      <w:r w:rsidR="00A81726">
        <w:rPr>
          <w:sz w:val="24"/>
          <w:szCs w:val="24"/>
          <w:lang w:bidi="ru-RU"/>
        </w:rPr>
        <w:t>понятны из-за выраженных наруше</w:t>
      </w:r>
      <w:r w:rsidRPr="00C840DE">
        <w:rPr>
          <w:sz w:val="24"/>
          <w:szCs w:val="24"/>
          <w:lang w:bidi="ru-RU"/>
        </w:rPr>
        <w:t xml:space="preserve">ний слоговой структуры слов и их </w:t>
      </w:r>
      <w:proofErr w:type="spellStart"/>
      <w:r w:rsidRPr="00C840DE">
        <w:rPr>
          <w:sz w:val="24"/>
          <w:szCs w:val="24"/>
          <w:lang w:bidi="ru-RU"/>
        </w:rPr>
        <w:t>звуконаполняемости</w:t>
      </w:r>
      <w:proofErr w:type="spellEnd"/>
      <w:r w:rsidRPr="00C840DE">
        <w:rPr>
          <w:sz w:val="24"/>
          <w:szCs w:val="24"/>
          <w:lang w:bidi="ru-RU"/>
        </w:rPr>
        <w:t>.</w:t>
      </w:r>
    </w:p>
    <w:p w:rsidR="00C840DE" w:rsidRPr="00C840DE" w:rsidRDefault="00C840DE" w:rsidP="00A81726">
      <w:pPr>
        <w:ind w:firstLine="709"/>
        <w:jc w:val="both"/>
        <w:rPr>
          <w:sz w:val="24"/>
          <w:szCs w:val="24"/>
          <w:lang w:bidi="ru-RU"/>
        </w:rPr>
      </w:pPr>
      <w:proofErr w:type="gramStart"/>
      <w:r w:rsidRPr="00C840DE">
        <w:rPr>
          <w:sz w:val="24"/>
          <w:szCs w:val="24"/>
          <w:lang w:bidi="ru-RU"/>
        </w:rPr>
        <w:t>Зрительная память по объему и устойчивости часто превосходит слуховую.</w:t>
      </w:r>
      <w:proofErr w:type="gramEnd"/>
      <w:r w:rsidRPr="00C840DE">
        <w:rPr>
          <w:sz w:val="24"/>
          <w:szCs w:val="24"/>
          <w:lang w:bidi="ru-RU"/>
        </w:rPr>
        <w:t xml:space="preserve"> Часто наблюдаются дефицит произвольного внимания и т</w:t>
      </w:r>
      <w:r w:rsidR="00A81726">
        <w:rPr>
          <w:sz w:val="24"/>
          <w:szCs w:val="24"/>
          <w:lang w:bidi="ru-RU"/>
        </w:rPr>
        <w:t>рудности установления причинно-</w:t>
      </w:r>
      <w:r w:rsidRPr="00C840DE">
        <w:rPr>
          <w:sz w:val="24"/>
          <w:szCs w:val="24"/>
          <w:lang w:bidi="ru-RU"/>
        </w:rPr>
        <w:t>следственных связей.</w:t>
      </w:r>
    </w:p>
    <w:p w:rsidR="00C840DE" w:rsidRPr="00C840DE" w:rsidRDefault="00C840DE" w:rsidP="00A81726">
      <w:pPr>
        <w:ind w:firstLine="709"/>
        <w:jc w:val="both"/>
        <w:rPr>
          <w:sz w:val="24"/>
          <w:szCs w:val="24"/>
          <w:lang w:bidi="ru-RU"/>
        </w:rPr>
      </w:pPr>
      <w:r w:rsidRPr="00C840DE">
        <w:rPr>
          <w:i/>
          <w:iCs/>
          <w:sz w:val="24"/>
          <w:szCs w:val="24"/>
          <w:lang w:bidi="ru-RU"/>
        </w:rPr>
        <w:t>Для общего недоразвития речи III</w:t>
      </w:r>
      <w:r w:rsidR="00A81726">
        <w:rPr>
          <w:i/>
          <w:iCs/>
          <w:sz w:val="24"/>
          <w:szCs w:val="24"/>
          <w:lang w:bidi="ru-RU"/>
        </w:rPr>
        <w:t xml:space="preserve"> </w:t>
      </w:r>
      <w:r w:rsidRPr="00C840DE">
        <w:rPr>
          <w:i/>
          <w:iCs/>
          <w:sz w:val="24"/>
          <w:szCs w:val="24"/>
          <w:lang w:bidi="ru-RU"/>
        </w:rPr>
        <w:t>уровня</w:t>
      </w:r>
      <w:r w:rsidRPr="00C840DE">
        <w:rPr>
          <w:sz w:val="24"/>
          <w:szCs w:val="24"/>
          <w:lang w:bidi="ru-RU"/>
        </w:rPr>
        <w:t xml:space="preserve"> характерно наличие развернутой фразовой речи с выраженными элементами недоразвития лек</w:t>
      </w:r>
      <w:r w:rsidR="00A81726">
        <w:rPr>
          <w:sz w:val="24"/>
          <w:szCs w:val="24"/>
          <w:lang w:bidi="ru-RU"/>
        </w:rPr>
        <w:t>сики, грамматики и фонетики. Ти</w:t>
      </w:r>
      <w:r w:rsidRPr="00C840DE">
        <w:rPr>
          <w:sz w:val="24"/>
          <w:szCs w:val="24"/>
          <w:lang w:bidi="ru-RU"/>
        </w:rPr>
        <w:t>пичным являе</w:t>
      </w:r>
      <w:r w:rsidRPr="00C840DE">
        <w:rPr>
          <w:sz w:val="24"/>
          <w:szCs w:val="24"/>
          <w:lang w:bidi="ru-RU"/>
        </w:rPr>
        <w:t>т</w:t>
      </w:r>
      <w:r w:rsidRPr="00C840DE">
        <w:rPr>
          <w:sz w:val="24"/>
          <w:szCs w:val="24"/>
          <w:lang w:bidi="ru-RU"/>
        </w:rPr>
        <w:t>ся использование простых распространенных, а также некоторых видов сложных предложений. Структура предложений может быть нарушена за счет пропуска или перестановки главных и второстепенных член</w:t>
      </w:r>
      <w:r w:rsidR="00A81726">
        <w:rPr>
          <w:sz w:val="24"/>
          <w:szCs w:val="24"/>
          <w:lang w:bidi="ru-RU"/>
        </w:rPr>
        <w:t>ов. Важной особенностью речи ре</w:t>
      </w:r>
      <w:r w:rsidRPr="00C840DE">
        <w:rPr>
          <w:sz w:val="24"/>
          <w:szCs w:val="24"/>
          <w:lang w:bidi="ru-RU"/>
        </w:rPr>
        <w:t xml:space="preserve">бенка является </w:t>
      </w:r>
      <w:proofErr w:type="gramStart"/>
      <w:r w:rsidRPr="00C840DE">
        <w:rPr>
          <w:sz w:val="24"/>
          <w:szCs w:val="24"/>
          <w:lang w:bidi="ru-RU"/>
        </w:rPr>
        <w:t>недостаточная</w:t>
      </w:r>
      <w:proofErr w:type="gramEnd"/>
      <w:r w:rsidRPr="00C840DE">
        <w:rPr>
          <w:sz w:val="24"/>
          <w:szCs w:val="24"/>
          <w:lang w:bidi="ru-RU"/>
        </w:rPr>
        <w:t xml:space="preserve"> </w:t>
      </w:r>
      <w:proofErr w:type="spellStart"/>
      <w:r w:rsidRPr="00C840DE">
        <w:rPr>
          <w:sz w:val="24"/>
          <w:szCs w:val="24"/>
          <w:lang w:bidi="ru-RU"/>
        </w:rPr>
        <w:t>сформ</w:t>
      </w:r>
      <w:r w:rsidRPr="00C840DE">
        <w:rPr>
          <w:sz w:val="24"/>
          <w:szCs w:val="24"/>
          <w:lang w:bidi="ru-RU"/>
        </w:rPr>
        <w:t>и</w:t>
      </w:r>
      <w:r w:rsidRPr="00C840DE">
        <w:rPr>
          <w:sz w:val="24"/>
          <w:szCs w:val="24"/>
          <w:lang w:bidi="ru-RU"/>
        </w:rPr>
        <w:t>рованность</w:t>
      </w:r>
      <w:proofErr w:type="spellEnd"/>
      <w:r w:rsidRPr="00C840DE">
        <w:rPr>
          <w:sz w:val="24"/>
          <w:szCs w:val="24"/>
          <w:lang w:bidi="ru-RU"/>
        </w:rPr>
        <w:t xml:space="preserve"> словообразовательной деятельности.</w:t>
      </w:r>
    </w:p>
    <w:p w:rsidR="00C840DE" w:rsidRPr="00C840DE" w:rsidRDefault="00C840DE" w:rsidP="00A81726">
      <w:pPr>
        <w:ind w:firstLine="709"/>
        <w:jc w:val="both"/>
        <w:rPr>
          <w:sz w:val="24"/>
          <w:szCs w:val="24"/>
          <w:lang w:bidi="ru-RU"/>
        </w:rPr>
      </w:pPr>
      <w:proofErr w:type="gramStart"/>
      <w:r w:rsidRPr="00C840DE">
        <w:rPr>
          <w:sz w:val="24"/>
          <w:szCs w:val="24"/>
          <w:lang w:bidi="ru-RU"/>
        </w:rPr>
        <w:t>Для этих детей характерны неточное пониман</w:t>
      </w:r>
      <w:r w:rsidR="00A81726">
        <w:rPr>
          <w:sz w:val="24"/>
          <w:szCs w:val="24"/>
          <w:lang w:bidi="ru-RU"/>
        </w:rPr>
        <w:t>ие и употребление обобщающих по</w:t>
      </w:r>
      <w:r w:rsidRPr="00C840DE">
        <w:rPr>
          <w:sz w:val="24"/>
          <w:szCs w:val="24"/>
          <w:lang w:bidi="ru-RU"/>
        </w:rPr>
        <w:t>нятий, слов с абстрактным и переносным значением,</w:t>
      </w:r>
      <w:r w:rsidR="00A81726">
        <w:rPr>
          <w:sz w:val="24"/>
          <w:szCs w:val="24"/>
          <w:lang w:bidi="ru-RU"/>
        </w:rPr>
        <w:t xml:space="preserve"> незнание названий слов, выходя</w:t>
      </w:r>
      <w:r w:rsidRPr="00C840DE">
        <w:rPr>
          <w:sz w:val="24"/>
          <w:szCs w:val="24"/>
          <w:lang w:bidi="ru-RU"/>
        </w:rPr>
        <w:t>щих за рамки п</w:t>
      </w:r>
      <w:r w:rsidRPr="00C840DE">
        <w:rPr>
          <w:sz w:val="24"/>
          <w:szCs w:val="24"/>
          <w:lang w:bidi="ru-RU"/>
        </w:rPr>
        <w:t>о</w:t>
      </w:r>
      <w:r w:rsidRPr="00C840DE">
        <w:rPr>
          <w:sz w:val="24"/>
          <w:szCs w:val="24"/>
          <w:lang w:bidi="ru-RU"/>
        </w:rPr>
        <w:t>вседневного бытового общения: частей тела человека, наименований профессий и действий, связанных с ними, неточнос</w:t>
      </w:r>
      <w:r w:rsidR="00A81726">
        <w:rPr>
          <w:sz w:val="24"/>
          <w:szCs w:val="24"/>
          <w:lang w:bidi="ru-RU"/>
        </w:rPr>
        <w:t>ть употребления слов для обозна</w:t>
      </w:r>
      <w:r w:rsidRPr="00C840DE">
        <w:rPr>
          <w:sz w:val="24"/>
          <w:szCs w:val="24"/>
          <w:lang w:bidi="ru-RU"/>
        </w:rPr>
        <w:t>чения животных, птиц, рыб, нас</w:t>
      </w:r>
      <w:r w:rsidRPr="00C840DE">
        <w:rPr>
          <w:sz w:val="24"/>
          <w:szCs w:val="24"/>
          <w:lang w:bidi="ru-RU"/>
        </w:rPr>
        <w:t>е</w:t>
      </w:r>
      <w:r w:rsidRPr="00C840DE">
        <w:rPr>
          <w:sz w:val="24"/>
          <w:szCs w:val="24"/>
          <w:lang w:bidi="ru-RU"/>
        </w:rPr>
        <w:t>комых и т. п. От</w:t>
      </w:r>
      <w:r w:rsidR="00A81726">
        <w:rPr>
          <w:sz w:val="24"/>
          <w:szCs w:val="24"/>
          <w:lang w:bidi="ru-RU"/>
        </w:rPr>
        <w:t>мечается тенденция к множествен</w:t>
      </w:r>
      <w:r w:rsidRPr="00C840DE">
        <w:rPr>
          <w:sz w:val="24"/>
          <w:szCs w:val="24"/>
          <w:lang w:bidi="ru-RU"/>
        </w:rPr>
        <w:t>ным лексическим заменам по различным т</w:t>
      </w:r>
      <w:r w:rsidRPr="00C840DE">
        <w:rPr>
          <w:sz w:val="24"/>
          <w:szCs w:val="24"/>
          <w:lang w:bidi="ru-RU"/>
        </w:rPr>
        <w:t>и</w:t>
      </w:r>
      <w:r w:rsidRPr="00C840DE">
        <w:rPr>
          <w:sz w:val="24"/>
          <w:szCs w:val="24"/>
          <w:lang w:bidi="ru-RU"/>
        </w:rPr>
        <w:t>пам: смешения по признакам внешнего</w:t>
      </w:r>
      <w:proofErr w:type="gramEnd"/>
      <w:r w:rsidRPr="00C840DE">
        <w:rPr>
          <w:sz w:val="24"/>
          <w:szCs w:val="24"/>
          <w:lang w:bidi="ru-RU"/>
        </w:rPr>
        <w:t xml:space="preserve"> сходства, замещения по значению функциональной нагрузки, </w:t>
      </w:r>
      <w:proofErr w:type="spellStart"/>
      <w:r w:rsidRPr="00C840DE">
        <w:rPr>
          <w:sz w:val="24"/>
          <w:szCs w:val="24"/>
          <w:lang w:bidi="ru-RU"/>
        </w:rPr>
        <w:t>видо</w:t>
      </w:r>
      <w:proofErr w:type="spellEnd"/>
      <w:r w:rsidRPr="00C840DE">
        <w:rPr>
          <w:sz w:val="24"/>
          <w:szCs w:val="24"/>
          <w:lang w:bidi="ru-RU"/>
        </w:rPr>
        <w:t>-родовые смешения, замены в рамках одного ассоциативного поля и т. п.</w:t>
      </w:r>
    </w:p>
    <w:p w:rsidR="00C840DE" w:rsidRPr="00C840DE" w:rsidRDefault="00C840DE" w:rsidP="00A81726">
      <w:pPr>
        <w:ind w:firstLine="709"/>
        <w:jc w:val="both"/>
        <w:rPr>
          <w:sz w:val="24"/>
          <w:szCs w:val="24"/>
          <w:lang w:bidi="ru-RU"/>
        </w:rPr>
      </w:pPr>
      <w:r w:rsidRPr="00C840DE">
        <w:rPr>
          <w:sz w:val="24"/>
          <w:szCs w:val="24"/>
          <w:lang w:bidi="ru-RU"/>
        </w:rPr>
        <w:t>Наблюдаются трудности программирования с</w:t>
      </w:r>
      <w:r w:rsidR="00A81726">
        <w:rPr>
          <w:sz w:val="24"/>
          <w:szCs w:val="24"/>
          <w:lang w:bidi="ru-RU"/>
        </w:rPr>
        <w:t>одержания развернутых высказыва</w:t>
      </w:r>
      <w:r w:rsidRPr="00C840DE">
        <w:rPr>
          <w:sz w:val="24"/>
          <w:szCs w:val="24"/>
          <w:lang w:bidi="ru-RU"/>
        </w:rPr>
        <w:t>ний и их языкового оформления. Характерными ос</w:t>
      </w:r>
      <w:r w:rsidR="00A81726">
        <w:rPr>
          <w:sz w:val="24"/>
          <w:szCs w:val="24"/>
          <w:lang w:bidi="ru-RU"/>
        </w:rPr>
        <w:t>обенностями связной речи являют</w:t>
      </w:r>
      <w:r w:rsidRPr="00C840DE">
        <w:rPr>
          <w:sz w:val="24"/>
          <w:szCs w:val="24"/>
          <w:lang w:bidi="ru-RU"/>
        </w:rPr>
        <w:t>ся нарушение свя</w:t>
      </w:r>
      <w:r w:rsidRPr="00C840DE">
        <w:rPr>
          <w:sz w:val="24"/>
          <w:szCs w:val="24"/>
          <w:lang w:bidi="ru-RU"/>
        </w:rPr>
        <w:t>з</w:t>
      </w:r>
      <w:r w:rsidRPr="00C840DE">
        <w:rPr>
          <w:sz w:val="24"/>
          <w:szCs w:val="24"/>
          <w:lang w:bidi="ru-RU"/>
        </w:rPr>
        <w:t>ности и последовательности расс</w:t>
      </w:r>
      <w:r w:rsidR="00A81726">
        <w:rPr>
          <w:sz w:val="24"/>
          <w:szCs w:val="24"/>
          <w:lang w:bidi="ru-RU"/>
        </w:rPr>
        <w:t>каза, смысловые пропуски сущест</w:t>
      </w:r>
      <w:r w:rsidRPr="00C840DE">
        <w:rPr>
          <w:sz w:val="24"/>
          <w:szCs w:val="24"/>
          <w:lang w:bidi="ru-RU"/>
        </w:rPr>
        <w:t>венных элементов сюжетной линии, заметная фрагм</w:t>
      </w:r>
      <w:r w:rsidR="00A81726">
        <w:rPr>
          <w:sz w:val="24"/>
          <w:szCs w:val="24"/>
          <w:lang w:bidi="ru-RU"/>
        </w:rPr>
        <w:t xml:space="preserve">ентарность изложения, нарушение </w:t>
      </w:r>
      <w:r w:rsidRPr="00C840DE">
        <w:rPr>
          <w:sz w:val="24"/>
          <w:szCs w:val="24"/>
          <w:lang w:bidi="ru-RU"/>
        </w:rPr>
        <w:t>временных и причинно-следственных связей в текс</w:t>
      </w:r>
      <w:r w:rsidR="00A81726">
        <w:rPr>
          <w:sz w:val="24"/>
          <w:szCs w:val="24"/>
          <w:lang w:bidi="ru-RU"/>
        </w:rPr>
        <w:t>те. Одновременно с этими ошибка</w:t>
      </w:r>
      <w:r w:rsidRPr="00C840DE">
        <w:rPr>
          <w:sz w:val="24"/>
          <w:szCs w:val="24"/>
          <w:lang w:bidi="ru-RU"/>
        </w:rPr>
        <w:t>ми отмечаются бедность и однообразие испол</w:t>
      </w:r>
      <w:r w:rsidRPr="00C840DE">
        <w:rPr>
          <w:sz w:val="24"/>
          <w:szCs w:val="24"/>
          <w:lang w:bidi="ru-RU"/>
        </w:rPr>
        <w:t>ь</w:t>
      </w:r>
      <w:r w:rsidRPr="00C840DE">
        <w:rPr>
          <w:sz w:val="24"/>
          <w:szCs w:val="24"/>
          <w:lang w:bidi="ru-RU"/>
        </w:rPr>
        <w:t>зуемых языковых средств.</w:t>
      </w:r>
    </w:p>
    <w:p w:rsidR="00C840DE" w:rsidRPr="00C840DE" w:rsidRDefault="00C840DE" w:rsidP="00A81726">
      <w:pPr>
        <w:ind w:firstLine="709"/>
        <w:jc w:val="both"/>
        <w:rPr>
          <w:sz w:val="24"/>
          <w:szCs w:val="24"/>
          <w:lang w:bidi="ru-RU"/>
        </w:rPr>
      </w:pPr>
      <w:r w:rsidRPr="00C840DE">
        <w:rPr>
          <w:sz w:val="24"/>
          <w:szCs w:val="24"/>
          <w:lang w:bidi="ru-RU"/>
        </w:rPr>
        <w:t xml:space="preserve">В самостоятельной речи типичными являются трудности в воспроизведении слов разной слоговой структуры и </w:t>
      </w:r>
      <w:proofErr w:type="spellStart"/>
      <w:r w:rsidRPr="00C840DE">
        <w:rPr>
          <w:sz w:val="24"/>
          <w:szCs w:val="24"/>
          <w:lang w:bidi="ru-RU"/>
        </w:rPr>
        <w:t>звуконаполняемости</w:t>
      </w:r>
      <w:proofErr w:type="spellEnd"/>
      <w:r w:rsidRPr="00C840DE">
        <w:rPr>
          <w:sz w:val="24"/>
          <w:szCs w:val="24"/>
          <w:lang w:bidi="ru-RU"/>
        </w:rPr>
        <w:t>. Зв</w:t>
      </w:r>
      <w:r w:rsidR="00A81726">
        <w:rPr>
          <w:sz w:val="24"/>
          <w:szCs w:val="24"/>
          <w:lang w:bidi="ru-RU"/>
        </w:rPr>
        <w:t>уковая сторона речи характеризу</w:t>
      </w:r>
      <w:r w:rsidRPr="00C840DE">
        <w:rPr>
          <w:sz w:val="24"/>
          <w:szCs w:val="24"/>
          <w:lang w:bidi="ru-RU"/>
        </w:rPr>
        <w:t>ется неточн</w:t>
      </w:r>
      <w:r w:rsidRPr="00C840DE">
        <w:rPr>
          <w:sz w:val="24"/>
          <w:szCs w:val="24"/>
          <w:lang w:bidi="ru-RU"/>
        </w:rPr>
        <w:t>о</w:t>
      </w:r>
      <w:r w:rsidRPr="00C840DE">
        <w:rPr>
          <w:sz w:val="24"/>
          <w:szCs w:val="24"/>
          <w:lang w:bidi="ru-RU"/>
        </w:rPr>
        <w:t>стью артикуляции некоторых звуков, нечеткостью дифференциации их на слух. Отмечается н</w:t>
      </w:r>
      <w:r w:rsidRPr="00C840DE">
        <w:rPr>
          <w:sz w:val="24"/>
          <w:szCs w:val="24"/>
          <w:lang w:bidi="ru-RU"/>
        </w:rPr>
        <w:t>е</w:t>
      </w:r>
      <w:r w:rsidRPr="00C840DE">
        <w:rPr>
          <w:sz w:val="24"/>
          <w:szCs w:val="24"/>
          <w:lang w:bidi="ru-RU"/>
        </w:rPr>
        <w:lastRenderedPageBreak/>
        <w:t>достаточность фонематического восприятия. Произволь</w:t>
      </w:r>
      <w:r w:rsidR="00A81726">
        <w:rPr>
          <w:sz w:val="24"/>
          <w:szCs w:val="24"/>
          <w:lang w:bidi="ru-RU"/>
        </w:rPr>
        <w:t>ное внима</w:t>
      </w:r>
      <w:r w:rsidRPr="00C840DE">
        <w:rPr>
          <w:sz w:val="24"/>
          <w:szCs w:val="24"/>
          <w:lang w:bidi="ru-RU"/>
        </w:rPr>
        <w:t>ние часто недостаточно. Сл</w:t>
      </w:r>
      <w:r w:rsidRPr="00C840DE">
        <w:rPr>
          <w:sz w:val="24"/>
          <w:szCs w:val="24"/>
          <w:lang w:bidi="ru-RU"/>
        </w:rPr>
        <w:t>у</w:t>
      </w:r>
      <w:r w:rsidRPr="00C840DE">
        <w:rPr>
          <w:sz w:val="24"/>
          <w:szCs w:val="24"/>
          <w:lang w:bidi="ru-RU"/>
        </w:rPr>
        <w:t>хоречевая память нуждает</w:t>
      </w:r>
      <w:r w:rsidR="00A81726">
        <w:rPr>
          <w:sz w:val="24"/>
          <w:szCs w:val="24"/>
          <w:lang w:bidi="ru-RU"/>
        </w:rPr>
        <w:t>ся в развитии. Сохраняются труд</w:t>
      </w:r>
      <w:r w:rsidRPr="00C840DE">
        <w:rPr>
          <w:sz w:val="24"/>
          <w:szCs w:val="24"/>
          <w:lang w:bidi="ru-RU"/>
        </w:rPr>
        <w:t>ности установления причинно-следственных связей в образовательной деятельности.</w:t>
      </w:r>
    </w:p>
    <w:p w:rsidR="00C840DE" w:rsidRPr="00C840DE" w:rsidRDefault="00C840DE" w:rsidP="00A81726">
      <w:pPr>
        <w:ind w:firstLine="709"/>
        <w:jc w:val="both"/>
        <w:rPr>
          <w:sz w:val="24"/>
          <w:szCs w:val="24"/>
          <w:lang w:bidi="ru-RU"/>
        </w:rPr>
      </w:pPr>
      <w:r w:rsidRPr="00C840DE">
        <w:rPr>
          <w:sz w:val="24"/>
          <w:szCs w:val="24"/>
          <w:lang w:bidi="ru-RU"/>
        </w:rPr>
        <w:t xml:space="preserve">Дети </w:t>
      </w:r>
      <w:r w:rsidRPr="00C840DE">
        <w:rPr>
          <w:i/>
          <w:iCs/>
          <w:sz w:val="24"/>
          <w:szCs w:val="24"/>
          <w:lang w:bidi="ru-RU"/>
        </w:rPr>
        <w:t>IV уровня речевого развития</w:t>
      </w:r>
      <w:r w:rsidRPr="00C840DE">
        <w:rPr>
          <w:sz w:val="24"/>
          <w:szCs w:val="24"/>
          <w:lang w:bidi="ru-RU"/>
        </w:rPr>
        <w:t xml:space="preserve"> не имеют г</w:t>
      </w:r>
      <w:r w:rsidR="00A81726">
        <w:rPr>
          <w:sz w:val="24"/>
          <w:szCs w:val="24"/>
          <w:lang w:bidi="ru-RU"/>
        </w:rPr>
        <w:t>рубых нарушений звукопроизноше</w:t>
      </w:r>
      <w:r w:rsidRPr="00C840DE">
        <w:rPr>
          <w:sz w:val="24"/>
          <w:szCs w:val="24"/>
          <w:lang w:bidi="ru-RU"/>
        </w:rPr>
        <w:t xml:space="preserve">ния, но у них отмечается недостаточно четкая дифференциация звуков. Нарушения </w:t>
      </w:r>
      <w:proofErr w:type="spellStart"/>
      <w:r w:rsidRPr="00C840DE">
        <w:rPr>
          <w:sz w:val="24"/>
          <w:szCs w:val="24"/>
          <w:lang w:bidi="ru-RU"/>
        </w:rPr>
        <w:t>звуко</w:t>
      </w:r>
      <w:proofErr w:type="spellEnd"/>
      <w:r w:rsidRPr="00C840DE">
        <w:rPr>
          <w:sz w:val="24"/>
          <w:szCs w:val="24"/>
          <w:lang w:bidi="ru-RU"/>
        </w:rPr>
        <w:t xml:space="preserve">-слоговой структуры слова проявляются в различных вариантах искажения его </w:t>
      </w:r>
      <w:proofErr w:type="spellStart"/>
      <w:r w:rsidRPr="00C840DE">
        <w:rPr>
          <w:sz w:val="24"/>
          <w:szCs w:val="24"/>
          <w:lang w:bidi="ru-RU"/>
        </w:rPr>
        <w:t>звуконаполняемости</w:t>
      </w:r>
      <w:proofErr w:type="spellEnd"/>
      <w:r w:rsidRPr="00C840DE">
        <w:rPr>
          <w:sz w:val="24"/>
          <w:szCs w:val="24"/>
          <w:lang w:bidi="ru-RU"/>
        </w:rPr>
        <w:t>, п</w:t>
      </w:r>
      <w:r w:rsidRPr="00C840DE">
        <w:rPr>
          <w:sz w:val="24"/>
          <w:szCs w:val="24"/>
          <w:lang w:bidi="ru-RU"/>
        </w:rPr>
        <w:t>о</w:t>
      </w:r>
      <w:r w:rsidRPr="00C840DE">
        <w:rPr>
          <w:sz w:val="24"/>
          <w:szCs w:val="24"/>
          <w:lang w:bidi="ru-RU"/>
        </w:rPr>
        <w:t>скольку детям трудно удерживать в памяти грамматический образ слова. Среди недостатков фонетико-фонематич</w:t>
      </w:r>
      <w:r w:rsidR="00A81726">
        <w:rPr>
          <w:sz w:val="24"/>
          <w:szCs w:val="24"/>
          <w:lang w:bidi="ru-RU"/>
        </w:rPr>
        <w:t>еского характера наряду с непол</w:t>
      </w:r>
      <w:r w:rsidRPr="00C840DE">
        <w:rPr>
          <w:sz w:val="24"/>
          <w:szCs w:val="24"/>
          <w:lang w:bidi="ru-RU"/>
        </w:rPr>
        <w:t xml:space="preserve">ной </w:t>
      </w:r>
      <w:proofErr w:type="spellStart"/>
      <w:r w:rsidRPr="00C840DE">
        <w:rPr>
          <w:sz w:val="24"/>
          <w:szCs w:val="24"/>
          <w:lang w:bidi="ru-RU"/>
        </w:rPr>
        <w:t>сформированностью</w:t>
      </w:r>
      <w:proofErr w:type="spellEnd"/>
      <w:r w:rsidRPr="00C840DE">
        <w:rPr>
          <w:sz w:val="24"/>
          <w:szCs w:val="24"/>
          <w:lang w:bidi="ru-RU"/>
        </w:rPr>
        <w:t xml:space="preserve"> </w:t>
      </w:r>
      <w:proofErr w:type="spellStart"/>
      <w:r w:rsidRPr="00C840DE">
        <w:rPr>
          <w:sz w:val="24"/>
          <w:szCs w:val="24"/>
          <w:lang w:bidi="ru-RU"/>
        </w:rPr>
        <w:t>звуко</w:t>
      </w:r>
      <w:proofErr w:type="spellEnd"/>
      <w:r w:rsidRPr="00C840DE">
        <w:rPr>
          <w:sz w:val="24"/>
          <w:szCs w:val="24"/>
          <w:lang w:bidi="ru-RU"/>
        </w:rPr>
        <w:t>-слоговой структур</w:t>
      </w:r>
      <w:r w:rsidR="00A81726">
        <w:rPr>
          <w:sz w:val="24"/>
          <w:szCs w:val="24"/>
          <w:lang w:bidi="ru-RU"/>
        </w:rPr>
        <w:t>ы слова у детей отмечаются недо</w:t>
      </w:r>
      <w:r w:rsidRPr="00C840DE">
        <w:rPr>
          <w:sz w:val="24"/>
          <w:szCs w:val="24"/>
          <w:lang w:bidi="ru-RU"/>
        </w:rPr>
        <w:t xml:space="preserve">статочная внятность, выразительность речи, нечеткая дикция, создающие впечатление общей </w:t>
      </w:r>
      <w:proofErr w:type="spellStart"/>
      <w:r w:rsidRPr="00C840DE">
        <w:rPr>
          <w:sz w:val="24"/>
          <w:szCs w:val="24"/>
          <w:lang w:bidi="ru-RU"/>
        </w:rPr>
        <w:t>смазанности</w:t>
      </w:r>
      <w:proofErr w:type="spellEnd"/>
      <w:r w:rsidRPr="00C840DE">
        <w:rPr>
          <w:sz w:val="24"/>
          <w:szCs w:val="24"/>
          <w:lang w:bidi="ru-RU"/>
        </w:rPr>
        <w:t xml:space="preserve"> речи, смешения звуков, что свидетельств</w:t>
      </w:r>
      <w:r w:rsidRPr="00C840DE">
        <w:rPr>
          <w:sz w:val="24"/>
          <w:szCs w:val="24"/>
          <w:lang w:bidi="ru-RU"/>
        </w:rPr>
        <w:t>у</w:t>
      </w:r>
      <w:r w:rsidR="00A81726">
        <w:rPr>
          <w:sz w:val="24"/>
          <w:szCs w:val="24"/>
          <w:lang w:bidi="ru-RU"/>
        </w:rPr>
        <w:t xml:space="preserve">ет о низком уровне </w:t>
      </w:r>
      <w:proofErr w:type="spellStart"/>
      <w:r w:rsidR="00A81726">
        <w:rPr>
          <w:sz w:val="24"/>
          <w:szCs w:val="24"/>
          <w:lang w:bidi="ru-RU"/>
        </w:rPr>
        <w:t>сформированности</w:t>
      </w:r>
      <w:proofErr w:type="spellEnd"/>
      <w:r w:rsidRPr="00C840DE">
        <w:rPr>
          <w:sz w:val="24"/>
          <w:szCs w:val="24"/>
          <w:lang w:bidi="ru-RU"/>
        </w:rPr>
        <w:t xml:space="preserve"> дифференцированного восприятия фонем и является важ</w:t>
      </w:r>
      <w:r w:rsidR="00A81726">
        <w:rPr>
          <w:sz w:val="24"/>
          <w:szCs w:val="24"/>
          <w:lang w:bidi="ru-RU"/>
        </w:rPr>
        <w:t>ным показате</w:t>
      </w:r>
      <w:r w:rsidRPr="00C840DE">
        <w:rPr>
          <w:sz w:val="24"/>
          <w:szCs w:val="24"/>
          <w:lang w:bidi="ru-RU"/>
        </w:rPr>
        <w:t xml:space="preserve">лем </w:t>
      </w:r>
      <w:proofErr w:type="spellStart"/>
      <w:r w:rsidRPr="00C840DE">
        <w:rPr>
          <w:sz w:val="24"/>
          <w:szCs w:val="24"/>
          <w:lang w:bidi="ru-RU"/>
        </w:rPr>
        <w:t>незакончившегося</w:t>
      </w:r>
      <w:proofErr w:type="spellEnd"/>
      <w:r w:rsidRPr="00C840DE">
        <w:rPr>
          <w:sz w:val="24"/>
          <w:szCs w:val="24"/>
          <w:lang w:bidi="ru-RU"/>
        </w:rPr>
        <w:t xml:space="preserve"> процесса </w:t>
      </w:r>
      <w:proofErr w:type="spellStart"/>
      <w:r w:rsidRPr="00C840DE">
        <w:rPr>
          <w:sz w:val="24"/>
          <w:szCs w:val="24"/>
          <w:lang w:bidi="ru-RU"/>
        </w:rPr>
        <w:t>фонемообразован</w:t>
      </w:r>
      <w:r w:rsidR="00A81726">
        <w:rPr>
          <w:sz w:val="24"/>
          <w:szCs w:val="24"/>
          <w:lang w:bidi="ru-RU"/>
        </w:rPr>
        <w:t>ия</w:t>
      </w:r>
      <w:proofErr w:type="spellEnd"/>
      <w:r w:rsidR="00A81726">
        <w:rPr>
          <w:sz w:val="24"/>
          <w:szCs w:val="24"/>
          <w:lang w:bidi="ru-RU"/>
        </w:rPr>
        <w:t>. У детей обнаруживаются отде</w:t>
      </w:r>
      <w:r w:rsidRPr="00C840DE">
        <w:rPr>
          <w:sz w:val="24"/>
          <w:szCs w:val="24"/>
          <w:lang w:bidi="ru-RU"/>
        </w:rPr>
        <w:t>льные нарушения смысловой стороны языка.</w:t>
      </w:r>
    </w:p>
    <w:p w:rsidR="00C840DE" w:rsidRPr="00C840DE" w:rsidRDefault="00C840DE" w:rsidP="00A81726">
      <w:pPr>
        <w:ind w:firstLine="709"/>
        <w:jc w:val="both"/>
        <w:rPr>
          <w:sz w:val="24"/>
          <w:szCs w:val="24"/>
          <w:lang w:bidi="ru-RU"/>
        </w:rPr>
      </w:pPr>
      <w:r w:rsidRPr="00C840DE">
        <w:rPr>
          <w:sz w:val="24"/>
          <w:szCs w:val="24"/>
          <w:lang w:bidi="ru-RU"/>
        </w:rPr>
        <w:t xml:space="preserve">Дети демонстрируют </w:t>
      </w:r>
      <w:proofErr w:type="gramStart"/>
      <w:r w:rsidRPr="00C840DE">
        <w:rPr>
          <w:sz w:val="24"/>
          <w:szCs w:val="24"/>
          <w:lang w:bidi="ru-RU"/>
        </w:rPr>
        <w:t>достаточную</w:t>
      </w:r>
      <w:proofErr w:type="gramEnd"/>
      <w:r w:rsidRPr="00C840DE">
        <w:rPr>
          <w:sz w:val="24"/>
          <w:szCs w:val="24"/>
          <w:lang w:bidi="ru-RU"/>
        </w:rPr>
        <w:t xml:space="preserve"> </w:t>
      </w:r>
      <w:proofErr w:type="spellStart"/>
      <w:r w:rsidRPr="00C840DE">
        <w:rPr>
          <w:sz w:val="24"/>
          <w:szCs w:val="24"/>
          <w:lang w:bidi="ru-RU"/>
        </w:rPr>
        <w:t>сформированность</w:t>
      </w:r>
      <w:proofErr w:type="spellEnd"/>
      <w:r w:rsidRPr="00C840DE">
        <w:rPr>
          <w:sz w:val="24"/>
          <w:szCs w:val="24"/>
          <w:lang w:bidi="ru-RU"/>
        </w:rPr>
        <w:t xml:space="preserve"> лексических средств языка и ум</w:t>
      </w:r>
      <w:r w:rsidRPr="00C840DE">
        <w:rPr>
          <w:sz w:val="24"/>
          <w:szCs w:val="24"/>
          <w:lang w:bidi="ru-RU"/>
        </w:rPr>
        <w:t>е</w:t>
      </w:r>
      <w:r w:rsidRPr="00C840DE">
        <w:rPr>
          <w:sz w:val="24"/>
          <w:szCs w:val="24"/>
          <w:lang w:bidi="ru-RU"/>
        </w:rPr>
        <w:t>ния устанавливать системные связи и отношени</w:t>
      </w:r>
      <w:r w:rsidR="00A81726">
        <w:rPr>
          <w:sz w:val="24"/>
          <w:szCs w:val="24"/>
          <w:lang w:bidi="ru-RU"/>
        </w:rPr>
        <w:t>я, существующие внутри лексичес</w:t>
      </w:r>
      <w:r w:rsidRPr="00C840DE">
        <w:rPr>
          <w:sz w:val="24"/>
          <w:szCs w:val="24"/>
          <w:lang w:bidi="ru-RU"/>
        </w:rPr>
        <w:t>ких групп. Отличительной особенностью дошкольников четвертого уровня речевого развития являются нарушения связной речи: наруше</w:t>
      </w:r>
      <w:r w:rsidR="00A81726">
        <w:rPr>
          <w:sz w:val="24"/>
          <w:szCs w:val="24"/>
          <w:lang w:bidi="ru-RU"/>
        </w:rPr>
        <w:t>ния логической последователь</w:t>
      </w:r>
      <w:r w:rsidRPr="00C840DE">
        <w:rPr>
          <w:sz w:val="24"/>
          <w:szCs w:val="24"/>
          <w:lang w:bidi="ru-RU"/>
        </w:rPr>
        <w:t xml:space="preserve">ности, </w:t>
      </w:r>
      <w:proofErr w:type="spellStart"/>
      <w:r w:rsidRPr="00C840DE">
        <w:rPr>
          <w:sz w:val="24"/>
          <w:szCs w:val="24"/>
          <w:lang w:bidi="ru-RU"/>
        </w:rPr>
        <w:t>застревание</w:t>
      </w:r>
      <w:proofErr w:type="spellEnd"/>
      <w:r w:rsidRPr="00C840DE">
        <w:rPr>
          <w:sz w:val="24"/>
          <w:szCs w:val="24"/>
          <w:lang w:bidi="ru-RU"/>
        </w:rPr>
        <w:t xml:space="preserve"> на второст</w:t>
      </w:r>
      <w:r w:rsidRPr="00C840DE">
        <w:rPr>
          <w:sz w:val="24"/>
          <w:szCs w:val="24"/>
          <w:lang w:bidi="ru-RU"/>
        </w:rPr>
        <w:t>е</w:t>
      </w:r>
      <w:r w:rsidRPr="00C840DE">
        <w:rPr>
          <w:sz w:val="24"/>
          <w:szCs w:val="24"/>
          <w:lang w:bidi="ru-RU"/>
        </w:rPr>
        <w:t>пенных деталях, пропуски главных событий, повторы отдельных эпизодов при составлении рассказа на заданную тему, по картине, по серии сюжетных картин. При рассказывании о соб</w:t>
      </w:r>
      <w:r w:rsidRPr="00C840DE">
        <w:rPr>
          <w:sz w:val="24"/>
          <w:szCs w:val="24"/>
          <w:lang w:bidi="ru-RU"/>
        </w:rPr>
        <w:t>ы</w:t>
      </w:r>
      <w:r w:rsidRPr="00C840DE">
        <w:rPr>
          <w:sz w:val="24"/>
          <w:szCs w:val="24"/>
          <w:lang w:bidi="ru-RU"/>
        </w:rPr>
        <w:t>тиях из своей жизни, при составлении рассказов на свободную тему с элементами творчества дети используют в основном простые малоинформативные предложения.</w:t>
      </w:r>
    </w:p>
    <w:p w:rsidR="00C840DE" w:rsidRPr="00C840DE" w:rsidRDefault="00C840DE" w:rsidP="00A81726">
      <w:pPr>
        <w:ind w:firstLine="709"/>
        <w:jc w:val="both"/>
        <w:rPr>
          <w:sz w:val="24"/>
          <w:szCs w:val="24"/>
          <w:lang w:bidi="ru-RU"/>
        </w:rPr>
      </w:pPr>
      <w:r w:rsidRPr="00C840DE">
        <w:rPr>
          <w:sz w:val="24"/>
          <w:szCs w:val="24"/>
          <w:lang w:bidi="ru-RU"/>
        </w:rPr>
        <w:t>Дети с фонетико-фонематическим недоразв</w:t>
      </w:r>
      <w:r w:rsidR="00A81726">
        <w:rPr>
          <w:sz w:val="24"/>
          <w:szCs w:val="24"/>
          <w:lang w:bidi="ru-RU"/>
        </w:rPr>
        <w:t>итием речи имеют пониженную спо</w:t>
      </w:r>
      <w:r w:rsidRPr="00C840DE">
        <w:rPr>
          <w:sz w:val="24"/>
          <w:szCs w:val="24"/>
          <w:lang w:bidi="ru-RU"/>
        </w:rPr>
        <w:t>собность к анализу и синтезу речевых звуков, обеспечивающих восприятие фонемного состава языка. В речи ребенка с фонетико-фонема</w:t>
      </w:r>
      <w:r w:rsidR="00A81726">
        <w:rPr>
          <w:sz w:val="24"/>
          <w:szCs w:val="24"/>
          <w:lang w:bidi="ru-RU"/>
        </w:rPr>
        <w:t>тическим недоразвитием отмечают</w:t>
      </w:r>
      <w:r w:rsidRPr="00C840DE">
        <w:rPr>
          <w:sz w:val="24"/>
          <w:szCs w:val="24"/>
          <w:lang w:bidi="ru-RU"/>
        </w:rPr>
        <w:t>ся трудности процесса формирования звуков, от</w:t>
      </w:r>
      <w:r w:rsidR="00A81726">
        <w:rPr>
          <w:sz w:val="24"/>
          <w:szCs w:val="24"/>
          <w:lang w:bidi="ru-RU"/>
        </w:rPr>
        <w:t>личающихся тонкими артикуляцион</w:t>
      </w:r>
      <w:r w:rsidRPr="00C840DE">
        <w:rPr>
          <w:sz w:val="24"/>
          <w:szCs w:val="24"/>
          <w:lang w:bidi="ru-RU"/>
        </w:rPr>
        <w:t>ными или акустическими призн</w:t>
      </w:r>
      <w:r w:rsidRPr="00C840DE">
        <w:rPr>
          <w:sz w:val="24"/>
          <w:szCs w:val="24"/>
          <w:lang w:bidi="ru-RU"/>
        </w:rPr>
        <w:t>а</w:t>
      </w:r>
      <w:r w:rsidRPr="00C840DE">
        <w:rPr>
          <w:sz w:val="24"/>
          <w:szCs w:val="24"/>
          <w:lang w:bidi="ru-RU"/>
        </w:rPr>
        <w:t>ками. Отмечаются бедность словаря и незначительная задержка в формировании грамматич</w:t>
      </w:r>
      <w:r w:rsidRPr="00C840DE">
        <w:rPr>
          <w:sz w:val="24"/>
          <w:szCs w:val="24"/>
          <w:lang w:bidi="ru-RU"/>
        </w:rPr>
        <w:t>е</w:t>
      </w:r>
      <w:r w:rsidRPr="00C840DE">
        <w:rPr>
          <w:sz w:val="24"/>
          <w:szCs w:val="24"/>
          <w:lang w:bidi="ru-RU"/>
        </w:rPr>
        <w:t>ского строя речи.</w:t>
      </w:r>
    </w:p>
    <w:p w:rsidR="00C840DE" w:rsidRPr="00C840DE" w:rsidRDefault="00C840DE" w:rsidP="00A81726">
      <w:pPr>
        <w:ind w:firstLine="709"/>
        <w:jc w:val="both"/>
        <w:rPr>
          <w:sz w:val="24"/>
          <w:szCs w:val="24"/>
          <w:lang w:bidi="ru-RU"/>
        </w:rPr>
      </w:pPr>
      <w:r w:rsidRPr="00C840DE">
        <w:rPr>
          <w:sz w:val="24"/>
          <w:szCs w:val="24"/>
          <w:lang w:bidi="ru-RU"/>
        </w:rPr>
        <w:t>Выраженных нарушений памяти, внимания и мышления дети не обнаруживают. Отмеч</w:t>
      </w:r>
      <w:r w:rsidRPr="00C840DE">
        <w:rPr>
          <w:sz w:val="24"/>
          <w:szCs w:val="24"/>
          <w:lang w:bidi="ru-RU"/>
        </w:rPr>
        <w:t>а</w:t>
      </w:r>
      <w:r w:rsidRPr="00C840DE">
        <w:rPr>
          <w:sz w:val="24"/>
          <w:szCs w:val="24"/>
          <w:lang w:bidi="ru-RU"/>
        </w:rPr>
        <w:t xml:space="preserve">ется трудность перехода от одного задания </w:t>
      </w:r>
      <w:r w:rsidR="00A81726">
        <w:rPr>
          <w:sz w:val="24"/>
          <w:szCs w:val="24"/>
          <w:lang w:bidi="ru-RU"/>
        </w:rPr>
        <w:t>к другому при контрастных спосо</w:t>
      </w:r>
      <w:r w:rsidRPr="00C840DE">
        <w:rPr>
          <w:sz w:val="24"/>
          <w:szCs w:val="24"/>
          <w:lang w:bidi="ru-RU"/>
        </w:rPr>
        <w:t>бах выполнения.</w:t>
      </w:r>
    </w:p>
    <w:p w:rsidR="00C840DE" w:rsidRPr="00C840DE" w:rsidRDefault="00C840DE" w:rsidP="00A81726">
      <w:pPr>
        <w:ind w:firstLine="709"/>
        <w:jc w:val="both"/>
        <w:rPr>
          <w:sz w:val="24"/>
          <w:szCs w:val="24"/>
          <w:lang w:bidi="ru-RU"/>
        </w:rPr>
      </w:pPr>
      <w:r w:rsidRPr="00C840DE">
        <w:rPr>
          <w:sz w:val="24"/>
          <w:szCs w:val="24"/>
          <w:lang w:bidi="ru-RU"/>
        </w:rPr>
        <w:t>Таким образом, у всех детей с речевыми наруш</w:t>
      </w:r>
      <w:r w:rsidR="00A81726">
        <w:rPr>
          <w:sz w:val="24"/>
          <w:szCs w:val="24"/>
          <w:lang w:bidi="ru-RU"/>
        </w:rPr>
        <w:t xml:space="preserve">ениями фиксируются снижение </w:t>
      </w:r>
      <w:proofErr w:type="spellStart"/>
      <w:proofErr w:type="gramStart"/>
      <w:r w:rsidR="00A81726">
        <w:rPr>
          <w:sz w:val="24"/>
          <w:szCs w:val="24"/>
          <w:lang w:bidi="ru-RU"/>
        </w:rPr>
        <w:t>слу</w:t>
      </w:r>
      <w:r w:rsidRPr="00C840DE">
        <w:rPr>
          <w:sz w:val="24"/>
          <w:szCs w:val="24"/>
          <w:lang w:bidi="ru-RU"/>
        </w:rPr>
        <w:t>хо</w:t>
      </w:r>
      <w:proofErr w:type="spellEnd"/>
      <w:r w:rsidRPr="00C840DE">
        <w:rPr>
          <w:sz w:val="24"/>
          <w:szCs w:val="24"/>
          <w:lang w:bidi="ru-RU"/>
        </w:rPr>
        <w:t>-речевой</w:t>
      </w:r>
      <w:proofErr w:type="gramEnd"/>
      <w:r w:rsidRPr="00C840DE">
        <w:rPr>
          <w:sz w:val="24"/>
          <w:szCs w:val="24"/>
          <w:lang w:bidi="ru-RU"/>
        </w:rPr>
        <w:t xml:space="preserve"> памяти, трудности понимания обратных</w:t>
      </w:r>
      <w:r w:rsidR="00A81726">
        <w:rPr>
          <w:sz w:val="24"/>
          <w:szCs w:val="24"/>
          <w:lang w:bidi="ru-RU"/>
        </w:rPr>
        <w:t xml:space="preserve"> грамматических конструкций, за</w:t>
      </w:r>
      <w:r w:rsidRPr="00C840DE">
        <w:rPr>
          <w:sz w:val="24"/>
          <w:szCs w:val="24"/>
          <w:lang w:bidi="ru-RU"/>
        </w:rPr>
        <w:t>медление формирования словесно-логического мышления.</w:t>
      </w:r>
    </w:p>
    <w:p w:rsidR="0057164F" w:rsidRDefault="0057164F" w:rsidP="001546A9">
      <w:pPr>
        <w:ind w:firstLine="709"/>
        <w:jc w:val="both"/>
        <w:rPr>
          <w:sz w:val="24"/>
          <w:szCs w:val="24"/>
        </w:rPr>
      </w:pPr>
    </w:p>
    <w:p w:rsidR="00A81726" w:rsidRPr="00A81726" w:rsidRDefault="00A81726" w:rsidP="001546A9">
      <w:pPr>
        <w:ind w:firstLine="709"/>
        <w:jc w:val="both"/>
        <w:rPr>
          <w:sz w:val="24"/>
          <w:szCs w:val="24"/>
          <w:lang w:bidi="ru-RU"/>
        </w:rPr>
      </w:pPr>
      <w:r w:rsidRPr="00A81726">
        <w:rPr>
          <w:b/>
          <w:bCs/>
          <w:i/>
          <w:iCs/>
          <w:sz w:val="24"/>
          <w:szCs w:val="24"/>
          <w:lang w:bidi="ru-RU"/>
        </w:rPr>
        <w:t>Психолого-педагогические особенности детей с задержкой псих</w:t>
      </w:r>
      <w:r>
        <w:rPr>
          <w:b/>
          <w:bCs/>
          <w:i/>
          <w:iCs/>
          <w:sz w:val="24"/>
          <w:szCs w:val="24"/>
          <w:lang w:bidi="ru-RU"/>
        </w:rPr>
        <w:t>ического развития</w:t>
      </w:r>
    </w:p>
    <w:p w:rsidR="00A81726" w:rsidRPr="00A81726" w:rsidRDefault="00A81726" w:rsidP="001546A9">
      <w:pPr>
        <w:ind w:firstLine="709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У детей дошкольного возраста ч</w:t>
      </w:r>
      <w:r w:rsidRPr="00A81726">
        <w:rPr>
          <w:sz w:val="24"/>
          <w:szCs w:val="24"/>
          <w:lang w:bidi="ru-RU"/>
        </w:rPr>
        <w:t>аще фиксируется задержка психического</w:t>
      </w:r>
      <w:r>
        <w:rPr>
          <w:sz w:val="24"/>
          <w:szCs w:val="24"/>
          <w:lang w:bidi="ru-RU"/>
        </w:rPr>
        <w:t xml:space="preserve"> </w:t>
      </w:r>
      <w:r w:rsidRPr="00A81726">
        <w:rPr>
          <w:sz w:val="24"/>
          <w:szCs w:val="24"/>
          <w:lang w:bidi="ru-RU"/>
        </w:rPr>
        <w:t>развития (д</w:t>
      </w:r>
      <w:r w:rsidRPr="00A81726">
        <w:rPr>
          <w:sz w:val="24"/>
          <w:szCs w:val="24"/>
          <w:lang w:bidi="ru-RU"/>
        </w:rPr>
        <w:t>а</w:t>
      </w:r>
      <w:r>
        <w:rPr>
          <w:sz w:val="24"/>
          <w:szCs w:val="24"/>
          <w:lang w:bidi="ru-RU"/>
        </w:rPr>
        <w:t>лее –</w:t>
      </w:r>
      <w:r w:rsidRPr="00A81726">
        <w:rPr>
          <w:sz w:val="24"/>
          <w:szCs w:val="24"/>
          <w:lang w:bidi="ru-RU"/>
        </w:rPr>
        <w:t xml:space="preserve"> ЗПР) церебрально-органического генеза, чем соматогенного или психогенного происхо</w:t>
      </w:r>
      <w:r w:rsidRPr="00A81726">
        <w:rPr>
          <w:sz w:val="24"/>
          <w:szCs w:val="24"/>
          <w:lang w:bidi="ru-RU"/>
        </w:rPr>
        <w:t>ж</w:t>
      </w:r>
      <w:r w:rsidRPr="00A81726">
        <w:rPr>
          <w:sz w:val="24"/>
          <w:szCs w:val="24"/>
          <w:lang w:bidi="ru-RU"/>
        </w:rPr>
        <w:t>дения, в сочетании с общим</w:t>
      </w:r>
      <w:r>
        <w:rPr>
          <w:sz w:val="24"/>
          <w:szCs w:val="24"/>
          <w:lang w:bidi="ru-RU"/>
        </w:rPr>
        <w:t xml:space="preserve"> недоразвитием речи II—III уровня, редко –</w:t>
      </w:r>
      <w:r w:rsidRPr="00A81726">
        <w:rPr>
          <w:sz w:val="24"/>
          <w:szCs w:val="24"/>
          <w:lang w:bidi="ru-RU"/>
        </w:rPr>
        <w:t xml:space="preserve"> с фонетико-фонематическим недоразвитием.</w:t>
      </w:r>
    </w:p>
    <w:p w:rsidR="00A81726" w:rsidRPr="00A81726" w:rsidRDefault="00A81726" w:rsidP="001546A9">
      <w:pPr>
        <w:ind w:firstLine="709"/>
        <w:jc w:val="both"/>
        <w:rPr>
          <w:sz w:val="24"/>
          <w:szCs w:val="24"/>
          <w:lang w:bidi="ru-RU"/>
        </w:rPr>
      </w:pPr>
      <w:r w:rsidRPr="00A81726">
        <w:rPr>
          <w:sz w:val="24"/>
          <w:szCs w:val="24"/>
          <w:lang w:bidi="ru-RU"/>
        </w:rPr>
        <w:t>У этих детей все основные психические новообразования возраста формируются с запа</w:t>
      </w:r>
      <w:r w:rsidRPr="00A81726">
        <w:rPr>
          <w:sz w:val="24"/>
          <w:szCs w:val="24"/>
          <w:lang w:bidi="ru-RU"/>
        </w:rPr>
        <w:t>з</w:t>
      </w:r>
      <w:r w:rsidRPr="00A81726">
        <w:rPr>
          <w:sz w:val="24"/>
          <w:szCs w:val="24"/>
          <w:lang w:bidi="ru-RU"/>
        </w:rPr>
        <w:t>дыванием и имеют качественное своеобразие. С</w:t>
      </w:r>
      <w:r>
        <w:rPr>
          <w:sz w:val="24"/>
          <w:szCs w:val="24"/>
          <w:lang w:bidi="ru-RU"/>
        </w:rPr>
        <w:t>лабо сформированы навыки са</w:t>
      </w:r>
      <w:r w:rsidRPr="00A81726">
        <w:rPr>
          <w:sz w:val="24"/>
          <w:szCs w:val="24"/>
          <w:lang w:bidi="ru-RU"/>
        </w:rPr>
        <w:t xml:space="preserve">мообслуживания, технические навыки в </w:t>
      </w:r>
      <w:proofErr w:type="spellStart"/>
      <w:r w:rsidRPr="00A81726">
        <w:rPr>
          <w:sz w:val="24"/>
          <w:szCs w:val="24"/>
          <w:lang w:bidi="ru-RU"/>
        </w:rPr>
        <w:t>изодеятельно</w:t>
      </w:r>
      <w:r>
        <w:rPr>
          <w:sz w:val="24"/>
          <w:szCs w:val="24"/>
          <w:lang w:bidi="ru-RU"/>
        </w:rPr>
        <w:t>сти</w:t>
      </w:r>
      <w:proofErr w:type="spellEnd"/>
      <w:r>
        <w:rPr>
          <w:sz w:val="24"/>
          <w:szCs w:val="24"/>
          <w:lang w:bidi="ru-RU"/>
        </w:rPr>
        <w:t>, лепке, аппликации, констру</w:t>
      </w:r>
      <w:r w:rsidRPr="00A81726">
        <w:rPr>
          <w:sz w:val="24"/>
          <w:szCs w:val="24"/>
          <w:lang w:bidi="ru-RU"/>
        </w:rPr>
        <w:t>ировании. Многие не умеют правильно держать карандаш, кисточку, не регулируют силу нажима, затрудняются при польз</w:t>
      </w:r>
      <w:r w:rsidRPr="00A81726">
        <w:rPr>
          <w:sz w:val="24"/>
          <w:szCs w:val="24"/>
          <w:lang w:bidi="ru-RU"/>
        </w:rPr>
        <w:t>о</w:t>
      </w:r>
      <w:r w:rsidRPr="00A81726">
        <w:rPr>
          <w:sz w:val="24"/>
          <w:szCs w:val="24"/>
          <w:lang w:bidi="ru-RU"/>
        </w:rPr>
        <w:t xml:space="preserve">вании ножницами, затруднено формирование </w:t>
      </w:r>
      <w:proofErr w:type="spellStart"/>
      <w:r w:rsidRPr="00A81726">
        <w:rPr>
          <w:sz w:val="24"/>
          <w:szCs w:val="24"/>
          <w:lang w:bidi="ru-RU"/>
        </w:rPr>
        <w:t>графомоторных</w:t>
      </w:r>
      <w:proofErr w:type="spellEnd"/>
      <w:r w:rsidRPr="00A81726">
        <w:rPr>
          <w:sz w:val="24"/>
          <w:szCs w:val="24"/>
          <w:lang w:bidi="ru-RU"/>
        </w:rPr>
        <w:t xml:space="preserve"> навыков. Для таких детей хара</w:t>
      </w:r>
      <w:r w:rsidRPr="00A81726">
        <w:rPr>
          <w:sz w:val="24"/>
          <w:szCs w:val="24"/>
          <w:lang w:bidi="ru-RU"/>
        </w:rPr>
        <w:t>к</w:t>
      </w:r>
      <w:r w:rsidRPr="00A81726">
        <w:rPr>
          <w:sz w:val="24"/>
          <w:szCs w:val="24"/>
          <w:lang w:bidi="ru-RU"/>
        </w:rPr>
        <w:t>терна рассеянность внимания, они не способны удерживать внимание достаточно длительное время, быстро переключать его при смене деятельности. Для них характерна повышенная о</w:t>
      </w:r>
      <w:r w:rsidRPr="00A81726">
        <w:rPr>
          <w:sz w:val="24"/>
          <w:szCs w:val="24"/>
          <w:lang w:bidi="ru-RU"/>
        </w:rPr>
        <w:t>т</w:t>
      </w:r>
      <w:r>
        <w:rPr>
          <w:sz w:val="24"/>
          <w:szCs w:val="24"/>
          <w:lang w:bidi="ru-RU"/>
        </w:rPr>
        <w:t>влекаемость, особен</w:t>
      </w:r>
      <w:r w:rsidRPr="00A81726">
        <w:rPr>
          <w:sz w:val="24"/>
          <w:szCs w:val="24"/>
          <w:lang w:bidi="ru-RU"/>
        </w:rPr>
        <w:t>но на словесный раздражитель. Деятельность носит недостаточно целен</w:t>
      </w:r>
      <w:r w:rsidRPr="00A81726">
        <w:rPr>
          <w:sz w:val="24"/>
          <w:szCs w:val="24"/>
          <w:lang w:bidi="ru-RU"/>
        </w:rPr>
        <w:t>а</w:t>
      </w:r>
      <w:r w:rsidRPr="00A81726">
        <w:rPr>
          <w:sz w:val="24"/>
          <w:szCs w:val="24"/>
          <w:lang w:bidi="ru-RU"/>
        </w:rPr>
        <w:t>правленный характер, дети часто действуют импульсивно, легко отвлекаются, быстро утомл</w:t>
      </w:r>
      <w:r w:rsidRPr="00A81726">
        <w:rPr>
          <w:sz w:val="24"/>
          <w:szCs w:val="24"/>
          <w:lang w:bidi="ru-RU"/>
        </w:rPr>
        <w:t>я</w:t>
      </w:r>
      <w:r w:rsidRPr="00A81726">
        <w:rPr>
          <w:sz w:val="24"/>
          <w:szCs w:val="24"/>
          <w:lang w:bidi="ru-RU"/>
        </w:rPr>
        <w:t>ются, истощаются. Могут наблю</w:t>
      </w:r>
      <w:r>
        <w:rPr>
          <w:sz w:val="24"/>
          <w:szCs w:val="24"/>
          <w:lang w:bidi="ru-RU"/>
        </w:rPr>
        <w:t>даться и проявления инертности –</w:t>
      </w:r>
      <w:r w:rsidRPr="00A81726">
        <w:rPr>
          <w:sz w:val="24"/>
          <w:szCs w:val="24"/>
          <w:lang w:bidi="ru-RU"/>
        </w:rPr>
        <w:t xml:space="preserve"> в этом случае ребенок с тр</w:t>
      </w:r>
      <w:r w:rsidRPr="00A81726">
        <w:rPr>
          <w:sz w:val="24"/>
          <w:szCs w:val="24"/>
          <w:lang w:bidi="ru-RU"/>
        </w:rPr>
        <w:t>у</w:t>
      </w:r>
      <w:r w:rsidRPr="00A81726">
        <w:rPr>
          <w:sz w:val="24"/>
          <w:szCs w:val="24"/>
          <w:lang w:bidi="ru-RU"/>
        </w:rPr>
        <w:t>дом переключается с одного задания на другое. Также у таких детей недостаточно сформиров</w:t>
      </w:r>
      <w:r w:rsidRPr="00A81726">
        <w:rPr>
          <w:sz w:val="24"/>
          <w:szCs w:val="24"/>
          <w:lang w:bidi="ru-RU"/>
        </w:rPr>
        <w:t>а</w:t>
      </w:r>
      <w:r w:rsidRPr="00A81726">
        <w:rPr>
          <w:sz w:val="24"/>
          <w:szCs w:val="24"/>
          <w:lang w:bidi="ru-RU"/>
        </w:rPr>
        <w:t>на способность к произвольной регуляции деятельности и поведения, что затрудняет выполн</w:t>
      </w:r>
      <w:r w:rsidRPr="00A81726">
        <w:rPr>
          <w:sz w:val="24"/>
          <w:szCs w:val="24"/>
          <w:lang w:bidi="ru-RU"/>
        </w:rPr>
        <w:t>е</w:t>
      </w:r>
      <w:r w:rsidRPr="00A81726">
        <w:rPr>
          <w:sz w:val="24"/>
          <w:szCs w:val="24"/>
          <w:lang w:bidi="ru-RU"/>
        </w:rPr>
        <w:t>ние заданий учебного типа.</w:t>
      </w:r>
    </w:p>
    <w:p w:rsidR="00A81726" w:rsidRPr="00A81726" w:rsidRDefault="00A81726" w:rsidP="001546A9">
      <w:pPr>
        <w:ind w:firstLine="709"/>
        <w:jc w:val="both"/>
        <w:rPr>
          <w:sz w:val="24"/>
          <w:szCs w:val="24"/>
          <w:lang w:bidi="ru-RU"/>
        </w:rPr>
      </w:pPr>
      <w:r w:rsidRPr="00A81726">
        <w:rPr>
          <w:sz w:val="24"/>
          <w:szCs w:val="24"/>
          <w:lang w:bidi="ru-RU"/>
        </w:rPr>
        <w:t>У детей с ЗПР замедлен процесс формировани</w:t>
      </w:r>
      <w:r w:rsidR="001546A9">
        <w:rPr>
          <w:sz w:val="24"/>
          <w:szCs w:val="24"/>
          <w:lang w:bidi="ru-RU"/>
        </w:rPr>
        <w:t>я межанализаторных связей, кото</w:t>
      </w:r>
      <w:r w:rsidRPr="00A81726">
        <w:rPr>
          <w:sz w:val="24"/>
          <w:szCs w:val="24"/>
          <w:lang w:bidi="ru-RU"/>
        </w:rPr>
        <w:t>рые л</w:t>
      </w:r>
      <w:r w:rsidRPr="00A81726">
        <w:rPr>
          <w:sz w:val="24"/>
          <w:szCs w:val="24"/>
          <w:lang w:bidi="ru-RU"/>
        </w:rPr>
        <w:t>е</w:t>
      </w:r>
      <w:r w:rsidRPr="00A81726">
        <w:rPr>
          <w:sz w:val="24"/>
          <w:szCs w:val="24"/>
          <w:lang w:bidi="ru-RU"/>
        </w:rPr>
        <w:t>жат в основе сложных видов деятельности. О</w:t>
      </w:r>
      <w:r w:rsidR="001546A9">
        <w:rPr>
          <w:sz w:val="24"/>
          <w:szCs w:val="24"/>
          <w:lang w:bidi="ru-RU"/>
        </w:rPr>
        <w:t>тмечаются недостатки зрительно-</w:t>
      </w:r>
      <w:r w:rsidRPr="00A81726">
        <w:rPr>
          <w:sz w:val="24"/>
          <w:szCs w:val="24"/>
          <w:lang w:bidi="ru-RU"/>
        </w:rPr>
        <w:t xml:space="preserve">моторной и </w:t>
      </w:r>
      <w:proofErr w:type="spellStart"/>
      <w:r w:rsidRPr="00A81726">
        <w:rPr>
          <w:sz w:val="24"/>
          <w:szCs w:val="24"/>
          <w:lang w:bidi="ru-RU"/>
        </w:rPr>
        <w:t>сл</w:t>
      </w:r>
      <w:r w:rsidRPr="00A81726">
        <w:rPr>
          <w:sz w:val="24"/>
          <w:szCs w:val="24"/>
          <w:lang w:bidi="ru-RU"/>
        </w:rPr>
        <w:t>у</w:t>
      </w:r>
      <w:r w:rsidRPr="00A81726">
        <w:rPr>
          <w:sz w:val="24"/>
          <w:szCs w:val="24"/>
          <w:lang w:bidi="ru-RU"/>
        </w:rPr>
        <w:t>хо</w:t>
      </w:r>
      <w:proofErr w:type="spellEnd"/>
      <w:r w:rsidRPr="00A81726">
        <w:rPr>
          <w:sz w:val="24"/>
          <w:szCs w:val="24"/>
          <w:lang w:bidi="ru-RU"/>
        </w:rPr>
        <w:t>-зрительно-моторной координации. В дальнейшем эти недостатки также будут препятств</w:t>
      </w:r>
      <w:r w:rsidRPr="00A81726">
        <w:rPr>
          <w:sz w:val="24"/>
          <w:szCs w:val="24"/>
          <w:lang w:bidi="ru-RU"/>
        </w:rPr>
        <w:t>о</w:t>
      </w:r>
      <w:r w:rsidRPr="00A81726">
        <w:rPr>
          <w:sz w:val="24"/>
          <w:szCs w:val="24"/>
          <w:lang w:bidi="ru-RU"/>
        </w:rPr>
        <w:t>вать овладению чтением и письмом, проявляться в трудностях формирования пространстве</w:t>
      </w:r>
      <w:r w:rsidRPr="00A81726">
        <w:rPr>
          <w:sz w:val="24"/>
          <w:szCs w:val="24"/>
          <w:lang w:bidi="ru-RU"/>
        </w:rPr>
        <w:t>н</w:t>
      </w:r>
      <w:r w:rsidRPr="00A81726">
        <w:rPr>
          <w:sz w:val="24"/>
          <w:szCs w:val="24"/>
          <w:lang w:bidi="ru-RU"/>
        </w:rPr>
        <w:lastRenderedPageBreak/>
        <w:t>ных ориентировок.</w:t>
      </w:r>
    </w:p>
    <w:p w:rsidR="00A81726" w:rsidRPr="00A81726" w:rsidRDefault="00A81726" w:rsidP="001546A9">
      <w:pPr>
        <w:ind w:firstLine="709"/>
        <w:jc w:val="both"/>
        <w:rPr>
          <w:sz w:val="24"/>
          <w:szCs w:val="24"/>
          <w:lang w:bidi="ru-RU"/>
        </w:rPr>
      </w:pPr>
      <w:r w:rsidRPr="00A81726">
        <w:rPr>
          <w:sz w:val="24"/>
          <w:szCs w:val="24"/>
          <w:lang w:bidi="ru-RU"/>
        </w:rPr>
        <w:t>Память детей с ЗПР отличается качественным своеобразием. В первую очередь у них ограничен объем памяти и снижена прочност</w:t>
      </w:r>
      <w:r w:rsidR="001546A9">
        <w:rPr>
          <w:sz w:val="24"/>
          <w:szCs w:val="24"/>
          <w:lang w:bidi="ru-RU"/>
        </w:rPr>
        <w:t>ь запоминания. Характерны неточ</w:t>
      </w:r>
      <w:r w:rsidRPr="00A81726">
        <w:rPr>
          <w:sz w:val="24"/>
          <w:szCs w:val="24"/>
          <w:lang w:bidi="ru-RU"/>
        </w:rPr>
        <w:t>ность воспрои</w:t>
      </w:r>
      <w:r w:rsidRPr="00A81726">
        <w:rPr>
          <w:sz w:val="24"/>
          <w:szCs w:val="24"/>
          <w:lang w:bidi="ru-RU"/>
        </w:rPr>
        <w:t>з</w:t>
      </w:r>
      <w:r w:rsidRPr="00A81726">
        <w:rPr>
          <w:sz w:val="24"/>
          <w:szCs w:val="24"/>
          <w:lang w:bidi="ru-RU"/>
        </w:rPr>
        <w:t>ведения и быстрая утеря информации. В наибольшей степени страдает вербальная память.</w:t>
      </w:r>
    </w:p>
    <w:p w:rsidR="00A81726" w:rsidRPr="00A81726" w:rsidRDefault="00A81726" w:rsidP="001546A9">
      <w:pPr>
        <w:ind w:firstLine="709"/>
        <w:jc w:val="both"/>
        <w:rPr>
          <w:sz w:val="24"/>
          <w:szCs w:val="24"/>
          <w:lang w:bidi="ru-RU"/>
        </w:rPr>
      </w:pPr>
      <w:r w:rsidRPr="00A81726">
        <w:rPr>
          <w:sz w:val="24"/>
          <w:szCs w:val="24"/>
          <w:lang w:bidi="ru-RU"/>
        </w:rPr>
        <w:t>Значительное своеобразие отмечается в развитии мыслительной деятельности. От</w:t>
      </w:r>
      <w:r w:rsidRPr="00A81726">
        <w:rPr>
          <w:sz w:val="24"/>
          <w:szCs w:val="24"/>
          <w:lang w:bidi="ru-RU"/>
        </w:rPr>
        <w:softHyphen/>
        <w:t>ставание отмечается уже на уровне наглядных форм мышления, возникают трудности в форм</w:t>
      </w:r>
      <w:r w:rsidRPr="00A81726">
        <w:rPr>
          <w:sz w:val="24"/>
          <w:szCs w:val="24"/>
          <w:lang w:bidi="ru-RU"/>
        </w:rPr>
        <w:t>и</w:t>
      </w:r>
      <w:r w:rsidRPr="00A81726">
        <w:rPr>
          <w:sz w:val="24"/>
          <w:szCs w:val="24"/>
          <w:lang w:bidi="ru-RU"/>
        </w:rPr>
        <w:t>ровании сферы образов-представлений.</w:t>
      </w:r>
    </w:p>
    <w:p w:rsidR="00A81726" w:rsidRPr="00A81726" w:rsidRDefault="00A81726" w:rsidP="001546A9">
      <w:pPr>
        <w:ind w:firstLine="709"/>
        <w:jc w:val="both"/>
        <w:rPr>
          <w:sz w:val="24"/>
          <w:szCs w:val="24"/>
          <w:lang w:bidi="ru-RU"/>
        </w:rPr>
      </w:pPr>
      <w:r w:rsidRPr="00A81726">
        <w:rPr>
          <w:sz w:val="24"/>
          <w:szCs w:val="24"/>
          <w:lang w:bidi="ru-RU"/>
        </w:rPr>
        <w:t xml:space="preserve">Нарушения речи при ЗПР носят системный характер и входят в структуру дефекта. На уровне </w:t>
      </w:r>
      <w:proofErr w:type="spellStart"/>
      <w:r w:rsidRPr="00A81726">
        <w:rPr>
          <w:sz w:val="24"/>
          <w:szCs w:val="24"/>
          <w:lang w:bidi="ru-RU"/>
        </w:rPr>
        <w:t>импрессивной</w:t>
      </w:r>
      <w:proofErr w:type="spellEnd"/>
      <w:r w:rsidRPr="00A81726">
        <w:rPr>
          <w:sz w:val="24"/>
          <w:szCs w:val="24"/>
          <w:lang w:bidi="ru-RU"/>
        </w:rPr>
        <w:t xml:space="preserve"> речи отмечаются трудн</w:t>
      </w:r>
      <w:r w:rsidR="001546A9">
        <w:rPr>
          <w:sz w:val="24"/>
          <w:szCs w:val="24"/>
          <w:lang w:bidi="ru-RU"/>
        </w:rPr>
        <w:t>ости в понимании сложных, много</w:t>
      </w:r>
      <w:r w:rsidRPr="00A81726">
        <w:rPr>
          <w:sz w:val="24"/>
          <w:szCs w:val="24"/>
          <w:lang w:bidi="ru-RU"/>
        </w:rPr>
        <w:t>ступенчатых инструкций, логико-грамматических ко</w:t>
      </w:r>
      <w:r w:rsidR="001546A9">
        <w:rPr>
          <w:sz w:val="24"/>
          <w:szCs w:val="24"/>
          <w:lang w:bidi="ru-RU"/>
        </w:rPr>
        <w:t>нструкций. Незрелость внутри р</w:t>
      </w:r>
      <w:r w:rsidR="001546A9" w:rsidRPr="00A81726">
        <w:rPr>
          <w:sz w:val="24"/>
          <w:szCs w:val="24"/>
          <w:lang w:bidi="ru-RU"/>
        </w:rPr>
        <w:t>ечевых</w:t>
      </w:r>
      <w:r w:rsidRPr="00A81726">
        <w:rPr>
          <w:sz w:val="24"/>
          <w:szCs w:val="24"/>
          <w:lang w:bidi="ru-RU"/>
        </w:rPr>
        <w:t xml:space="preserve"> механизмов приводит не только к трудностям в грамматическом оформлении предложений. Основные пр</w:t>
      </w:r>
      <w:r w:rsidRPr="00A81726">
        <w:rPr>
          <w:sz w:val="24"/>
          <w:szCs w:val="24"/>
          <w:lang w:bidi="ru-RU"/>
        </w:rPr>
        <w:t>о</w:t>
      </w:r>
      <w:r w:rsidRPr="00A81726">
        <w:rPr>
          <w:sz w:val="24"/>
          <w:szCs w:val="24"/>
          <w:lang w:bidi="ru-RU"/>
        </w:rPr>
        <w:t>блемы касаются формир</w:t>
      </w:r>
      <w:r w:rsidR="001546A9">
        <w:rPr>
          <w:sz w:val="24"/>
          <w:szCs w:val="24"/>
          <w:lang w:bidi="ru-RU"/>
        </w:rPr>
        <w:t>ования связной речи. Дети не мо</w:t>
      </w:r>
      <w:r w:rsidRPr="00A81726">
        <w:rPr>
          <w:sz w:val="24"/>
          <w:szCs w:val="24"/>
          <w:lang w:bidi="ru-RU"/>
        </w:rPr>
        <w:t>гут пересказать небольшой текст, с</w:t>
      </w:r>
      <w:r w:rsidRPr="00A81726">
        <w:rPr>
          <w:sz w:val="24"/>
          <w:szCs w:val="24"/>
          <w:lang w:bidi="ru-RU"/>
        </w:rPr>
        <w:t>о</w:t>
      </w:r>
      <w:r w:rsidRPr="00A81726">
        <w:rPr>
          <w:sz w:val="24"/>
          <w:szCs w:val="24"/>
          <w:lang w:bidi="ru-RU"/>
        </w:rPr>
        <w:t>ставить расска</w:t>
      </w:r>
      <w:r w:rsidR="001546A9">
        <w:rPr>
          <w:sz w:val="24"/>
          <w:szCs w:val="24"/>
          <w:lang w:bidi="ru-RU"/>
        </w:rPr>
        <w:t>з по серии сюжетных картин, опи</w:t>
      </w:r>
      <w:r w:rsidRPr="00A81726">
        <w:rPr>
          <w:sz w:val="24"/>
          <w:szCs w:val="24"/>
          <w:lang w:bidi="ru-RU"/>
        </w:rPr>
        <w:t>сать наглядную ситуацию, им недоступно тво</w:t>
      </w:r>
      <w:r w:rsidRPr="00A81726">
        <w:rPr>
          <w:sz w:val="24"/>
          <w:szCs w:val="24"/>
          <w:lang w:bidi="ru-RU"/>
        </w:rPr>
        <w:t>р</w:t>
      </w:r>
      <w:r w:rsidRPr="00A81726">
        <w:rPr>
          <w:sz w:val="24"/>
          <w:szCs w:val="24"/>
          <w:lang w:bidi="ru-RU"/>
        </w:rPr>
        <w:t>ческое рассказывание.</w:t>
      </w:r>
    </w:p>
    <w:p w:rsidR="00A81726" w:rsidRDefault="00A81726" w:rsidP="001546A9">
      <w:pPr>
        <w:ind w:firstLine="709"/>
        <w:jc w:val="both"/>
        <w:rPr>
          <w:sz w:val="24"/>
          <w:szCs w:val="24"/>
        </w:rPr>
      </w:pPr>
    </w:p>
    <w:p w:rsidR="001546A9" w:rsidRPr="001546A9" w:rsidRDefault="001546A9" w:rsidP="001546A9">
      <w:pPr>
        <w:ind w:firstLine="709"/>
        <w:jc w:val="both"/>
        <w:rPr>
          <w:sz w:val="24"/>
          <w:szCs w:val="24"/>
          <w:lang w:bidi="ru-RU"/>
        </w:rPr>
      </w:pPr>
      <w:r w:rsidRPr="001546A9">
        <w:rPr>
          <w:b/>
          <w:bCs/>
          <w:i/>
          <w:iCs/>
          <w:sz w:val="24"/>
          <w:szCs w:val="24"/>
          <w:lang w:bidi="ru-RU"/>
        </w:rPr>
        <w:t xml:space="preserve">Психолого-педагогические особенности детей со </w:t>
      </w:r>
      <w:r>
        <w:rPr>
          <w:b/>
          <w:bCs/>
          <w:i/>
          <w:iCs/>
          <w:sz w:val="24"/>
          <w:szCs w:val="24"/>
          <w:lang w:bidi="ru-RU"/>
        </w:rPr>
        <w:t>«сложными дефектами»</w:t>
      </w:r>
    </w:p>
    <w:p w:rsidR="001546A9" w:rsidRPr="001546A9" w:rsidRDefault="001546A9" w:rsidP="001546A9">
      <w:pPr>
        <w:ind w:firstLine="709"/>
        <w:jc w:val="both"/>
        <w:rPr>
          <w:sz w:val="24"/>
          <w:szCs w:val="24"/>
          <w:lang w:bidi="ru-RU"/>
        </w:rPr>
      </w:pPr>
      <w:r w:rsidRPr="001546A9">
        <w:rPr>
          <w:sz w:val="24"/>
          <w:szCs w:val="24"/>
          <w:lang w:bidi="ru-RU"/>
        </w:rPr>
        <w:t>Дети со сложными нарушениями представляют собой неоднородную группу до</w:t>
      </w:r>
      <w:r w:rsidRPr="001546A9">
        <w:rPr>
          <w:sz w:val="24"/>
          <w:szCs w:val="24"/>
          <w:lang w:bidi="ru-RU"/>
        </w:rPr>
        <w:softHyphen/>
        <w:t xml:space="preserve">школьников. </w:t>
      </w:r>
      <w:proofErr w:type="gramStart"/>
      <w:r w:rsidRPr="001546A9">
        <w:rPr>
          <w:sz w:val="24"/>
          <w:szCs w:val="24"/>
          <w:lang w:bidi="ru-RU"/>
        </w:rPr>
        <w:t>Объединяющим началом группы с</w:t>
      </w:r>
      <w:r>
        <w:rPr>
          <w:sz w:val="24"/>
          <w:szCs w:val="24"/>
          <w:lang w:bidi="ru-RU"/>
        </w:rPr>
        <w:t>лужит наличие двух и более нару</w:t>
      </w:r>
      <w:r w:rsidRPr="001546A9">
        <w:rPr>
          <w:sz w:val="24"/>
          <w:szCs w:val="24"/>
          <w:lang w:bidi="ru-RU"/>
        </w:rPr>
        <w:t>шений в ра</w:t>
      </w:r>
      <w:r w:rsidRPr="001546A9">
        <w:rPr>
          <w:sz w:val="24"/>
          <w:szCs w:val="24"/>
          <w:lang w:bidi="ru-RU"/>
        </w:rPr>
        <w:t>з</w:t>
      </w:r>
      <w:r>
        <w:rPr>
          <w:sz w:val="24"/>
          <w:szCs w:val="24"/>
          <w:lang w:bidi="ru-RU"/>
        </w:rPr>
        <w:t>витии: вариант 1 –</w:t>
      </w:r>
      <w:r w:rsidRPr="001546A9">
        <w:rPr>
          <w:sz w:val="24"/>
          <w:szCs w:val="24"/>
          <w:lang w:bidi="ru-RU"/>
        </w:rPr>
        <w:t xml:space="preserve"> выраженная интеллектуальная недостаточность в сочетании с сенсорными дефектами и/или расстр</w:t>
      </w:r>
      <w:r>
        <w:rPr>
          <w:sz w:val="24"/>
          <w:szCs w:val="24"/>
          <w:lang w:bidi="ru-RU"/>
        </w:rPr>
        <w:t xml:space="preserve">ойством </w:t>
      </w:r>
      <w:proofErr w:type="spellStart"/>
      <w:r>
        <w:rPr>
          <w:sz w:val="24"/>
          <w:szCs w:val="24"/>
          <w:lang w:bidi="ru-RU"/>
        </w:rPr>
        <w:t>аутического</w:t>
      </w:r>
      <w:proofErr w:type="spellEnd"/>
      <w:r>
        <w:rPr>
          <w:sz w:val="24"/>
          <w:szCs w:val="24"/>
          <w:lang w:bidi="ru-RU"/>
        </w:rPr>
        <w:t xml:space="preserve"> спектра; вариант 2 –</w:t>
      </w:r>
      <w:r w:rsidRPr="001546A9">
        <w:rPr>
          <w:sz w:val="24"/>
          <w:szCs w:val="24"/>
          <w:lang w:bidi="ru-RU"/>
        </w:rPr>
        <w:t xml:space="preserve"> грубое нарушение двигател</w:t>
      </w:r>
      <w:r w:rsidRPr="001546A9">
        <w:rPr>
          <w:sz w:val="24"/>
          <w:szCs w:val="24"/>
          <w:lang w:bidi="ru-RU"/>
        </w:rPr>
        <w:t>ь</w:t>
      </w:r>
      <w:r w:rsidRPr="001546A9">
        <w:rPr>
          <w:sz w:val="24"/>
          <w:szCs w:val="24"/>
          <w:lang w:bidi="ru-RU"/>
        </w:rPr>
        <w:t>ной сферы (ребенок сам не передвигается, не держит вертикальную позу, требуется постоянное присутствие взрослого) и/или</w:t>
      </w:r>
      <w:r>
        <w:rPr>
          <w:sz w:val="24"/>
          <w:szCs w:val="24"/>
          <w:lang w:bidi="ru-RU"/>
        </w:rPr>
        <w:t xml:space="preserve"> </w:t>
      </w:r>
      <w:r w:rsidRPr="001546A9">
        <w:rPr>
          <w:sz w:val="24"/>
          <w:szCs w:val="24"/>
          <w:lang w:bidi="ru-RU"/>
        </w:rPr>
        <w:t>нарушение сенсорного и интеллектуального развит</w:t>
      </w:r>
      <w:r>
        <w:rPr>
          <w:sz w:val="24"/>
          <w:szCs w:val="24"/>
          <w:lang w:bidi="ru-RU"/>
        </w:rPr>
        <w:t>ия.</w:t>
      </w:r>
      <w:proofErr w:type="gramEnd"/>
      <w:r>
        <w:rPr>
          <w:sz w:val="24"/>
          <w:szCs w:val="24"/>
          <w:lang w:bidi="ru-RU"/>
        </w:rPr>
        <w:t xml:space="preserve"> Речевая сфера нарушена всег</w:t>
      </w:r>
      <w:r w:rsidRPr="001546A9">
        <w:rPr>
          <w:sz w:val="24"/>
          <w:szCs w:val="24"/>
          <w:lang w:bidi="ru-RU"/>
        </w:rPr>
        <w:t>да грубо (моторная алалия с сенсорным компонентом, общее недора</w:t>
      </w:r>
      <w:r>
        <w:rPr>
          <w:sz w:val="24"/>
          <w:szCs w:val="24"/>
          <w:lang w:bidi="ru-RU"/>
        </w:rPr>
        <w:t>звитие речи I-</w:t>
      </w:r>
      <w:r w:rsidRPr="001546A9">
        <w:rPr>
          <w:sz w:val="24"/>
          <w:szCs w:val="24"/>
          <w:lang w:bidi="ru-RU"/>
        </w:rPr>
        <w:t>II, редко III уровня).</w:t>
      </w:r>
    </w:p>
    <w:p w:rsidR="001546A9" w:rsidRPr="001546A9" w:rsidRDefault="001546A9" w:rsidP="001546A9">
      <w:pPr>
        <w:ind w:firstLine="709"/>
        <w:jc w:val="both"/>
        <w:rPr>
          <w:sz w:val="24"/>
          <w:szCs w:val="24"/>
          <w:lang w:bidi="ru-RU"/>
        </w:rPr>
      </w:pPr>
      <w:proofErr w:type="gramStart"/>
      <w:r w:rsidRPr="001546A9">
        <w:rPr>
          <w:sz w:val="24"/>
          <w:szCs w:val="24"/>
          <w:lang w:bidi="ru-RU"/>
        </w:rPr>
        <w:t>Психологическое сопровождение этих детей (которые имеют инвалидность) пре</w:t>
      </w:r>
      <w:r w:rsidRPr="001546A9">
        <w:rPr>
          <w:sz w:val="24"/>
          <w:szCs w:val="24"/>
          <w:lang w:bidi="ru-RU"/>
        </w:rPr>
        <w:softHyphen/>
        <w:t xml:space="preserve">дусмотрено также в рамках ИПРА (индивидуальной </w:t>
      </w:r>
      <w:r>
        <w:rPr>
          <w:sz w:val="24"/>
          <w:szCs w:val="24"/>
          <w:lang w:bidi="ru-RU"/>
        </w:rPr>
        <w:t xml:space="preserve">программы реабилитации и </w:t>
      </w:r>
      <w:proofErr w:type="spellStart"/>
      <w:r>
        <w:rPr>
          <w:sz w:val="24"/>
          <w:szCs w:val="24"/>
          <w:lang w:bidi="ru-RU"/>
        </w:rPr>
        <w:t>абилитации</w:t>
      </w:r>
      <w:proofErr w:type="spellEnd"/>
      <w:r>
        <w:rPr>
          <w:sz w:val="24"/>
          <w:szCs w:val="24"/>
          <w:lang w:bidi="ru-RU"/>
        </w:rPr>
        <w:t xml:space="preserve">, </w:t>
      </w:r>
      <w:r w:rsidRPr="001546A9">
        <w:rPr>
          <w:sz w:val="24"/>
          <w:szCs w:val="24"/>
          <w:lang w:bidi="ru-RU"/>
        </w:rPr>
        <w:t>Приказ Министерства труда и социальной защиты РФ от 13 июня 2017 г. № 486н «Об утве</w:t>
      </w:r>
      <w:r w:rsidRPr="001546A9">
        <w:rPr>
          <w:sz w:val="24"/>
          <w:szCs w:val="24"/>
          <w:lang w:bidi="ru-RU"/>
        </w:rPr>
        <w:t>р</w:t>
      </w:r>
      <w:r w:rsidRPr="001546A9">
        <w:rPr>
          <w:sz w:val="24"/>
          <w:szCs w:val="24"/>
          <w:lang w:bidi="ru-RU"/>
        </w:rPr>
        <w:t xml:space="preserve">ждении Порядка разработки и реализации индивидуальной программы реабилитации или </w:t>
      </w:r>
      <w:proofErr w:type="spellStart"/>
      <w:r w:rsidRPr="001546A9">
        <w:rPr>
          <w:sz w:val="24"/>
          <w:szCs w:val="24"/>
          <w:lang w:bidi="ru-RU"/>
        </w:rPr>
        <w:t>аб</w:t>
      </w:r>
      <w:r w:rsidRPr="001546A9">
        <w:rPr>
          <w:sz w:val="24"/>
          <w:szCs w:val="24"/>
          <w:lang w:bidi="ru-RU"/>
        </w:rPr>
        <w:t>и</w:t>
      </w:r>
      <w:r w:rsidRPr="001546A9">
        <w:rPr>
          <w:sz w:val="24"/>
          <w:szCs w:val="24"/>
          <w:lang w:bidi="ru-RU"/>
        </w:rPr>
        <w:t>литации</w:t>
      </w:r>
      <w:proofErr w:type="spellEnd"/>
      <w:r w:rsidRPr="001546A9">
        <w:rPr>
          <w:sz w:val="24"/>
          <w:szCs w:val="24"/>
          <w:lang w:bidi="ru-RU"/>
        </w:rPr>
        <w:t xml:space="preserve"> инвалида, индивидуальной программы реабилитации или </w:t>
      </w:r>
      <w:proofErr w:type="spellStart"/>
      <w:r w:rsidRPr="001546A9">
        <w:rPr>
          <w:sz w:val="24"/>
          <w:szCs w:val="24"/>
          <w:lang w:bidi="ru-RU"/>
        </w:rPr>
        <w:t>абилитации</w:t>
      </w:r>
      <w:proofErr w:type="spellEnd"/>
      <w:r w:rsidRPr="001546A9">
        <w:rPr>
          <w:sz w:val="24"/>
          <w:szCs w:val="24"/>
          <w:lang w:bidi="ru-RU"/>
        </w:rPr>
        <w:t xml:space="preserve"> ребенка-инва</w:t>
      </w:r>
      <w:r w:rsidRPr="001546A9">
        <w:rPr>
          <w:sz w:val="24"/>
          <w:szCs w:val="24"/>
          <w:lang w:bidi="ru-RU"/>
        </w:rPr>
        <w:softHyphen/>
        <w:t>лида, выдаваемых федеральными государственн</w:t>
      </w:r>
      <w:r>
        <w:rPr>
          <w:sz w:val="24"/>
          <w:szCs w:val="24"/>
          <w:lang w:bidi="ru-RU"/>
        </w:rPr>
        <w:t>ыми учреждениями медико-социаль</w:t>
      </w:r>
      <w:r w:rsidRPr="001546A9">
        <w:rPr>
          <w:sz w:val="24"/>
          <w:szCs w:val="24"/>
          <w:lang w:bidi="ru-RU"/>
        </w:rPr>
        <w:t>ной экспе</w:t>
      </w:r>
      <w:r w:rsidRPr="001546A9">
        <w:rPr>
          <w:sz w:val="24"/>
          <w:szCs w:val="24"/>
          <w:lang w:bidi="ru-RU"/>
        </w:rPr>
        <w:t>р</w:t>
      </w:r>
      <w:r w:rsidRPr="001546A9">
        <w:rPr>
          <w:sz w:val="24"/>
          <w:szCs w:val="24"/>
          <w:lang w:bidi="ru-RU"/>
        </w:rPr>
        <w:t>тизы, и их форм»).</w:t>
      </w:r>
      <w:proofErr w:type="gramEnd"/>
    </w:p>
    <w:p w:rsidR="001546A9" w:rsidRPr="001546A9" w:rsidRDefault="001546A9" w:rsidP="001546A9">
      <w:pPr>
        <w:ind w:firstLine="709"/>
        <w:jc w:val="both"/>
        <w:rPr>
          <w:sz w:val="24"/>
          <w:szCs w:val="24"/>
          <w:lang w:bidi="ru-RU"/>
        </w:rPr>
      </w:pPr>
      <w:r w:rsidRPr="001546A9">
        <w:rPr>
          <w:i/>
          <w:iCs/>
          <w:sz w:val="24"/>
          <w:szCs w:val="24"/>
          <w:lang w:bidi="ru-RU"/>
        </w:rPr>
        <w:t>Особенности познавательной активности детей со сложными нарушениями</w:t>
      </w:r>
      <w:r>
        <w:rPr>
          <w:sz w:val="24"/>
          <w:szCs w:val="24"/>
          <w:lang w:bidi="ru-RU"/>
        </w:rPr>
        <w:t xml:space="preserve"> со</w:t>
      </w:r>
      <w:r w:rsidRPr="001546A9">
        <w:rPr>
          <w:sz w:val="24"/>
          <w:szCs w:val="24"/>
          <w:lang w:bidi="ru-RU"/>
        </w:rPr>
        <w:t>стоят в следующем:</w:t>
      </w:r>
    </w:p>
    <w:p w:rsidR="001546A9" w:rsidRPr="001546A9" w:rsidRDefault="001546A9" w:rsidP="001546A9">
      <w:pPr>
        <w:ind w:firstLine="709"/>
        <w:jc w:val="both"/>
        <w:rPr>
          <w:sz w:val="24"/>
          <w:szCs w:val="24"/>
          <w:lang w:bidi="ru-RU"/>
        </w:rPr>
      </w:pPr>
      <w:bookmarkStart w:id="0" w:name="bookmark0"/>
      <w:bookmarkEnd w:id="0"/>
      <w:r>
        <w:rPr>
          <w:sz w:val="24"/>
          <w:szCs w:val="24"/>
          <w:lang w:bidi="ru-RU"/>
        </w:rPr>
        <w:t xml:space="preserve">● </w:t>
      </w:r>
      <w:r w:rsidRPr="001546A9">
        <w:rPr>
          <w:sz w:val="24"/>
          <w:szCs w:val="24"/>
          <w:lang w:bidi="ru-RU"/>
        </w:rPr>
        <w:t>дети избегают умственных усилий, часто протестуют против организованной совмес</w:t>
      </w:r>
      <w:r w:rsidRPr="001546A9">
        <w:rPr>
          <w:sz w:val="24"/>
          <w:szCs w:val="24"/>
          <w:lang w:bidi="ru-RU"/>
        </w:rPr>
        <w:t>т</w:t>
      </w:r>
      <w:r w:rsidRPr="001546A9">
        <w:rPr>
          <w:sz w:val="24"/>
          <w:szCs w:val="24"/>
          <w:lang w:bidi="ru-RU"/>
        </w:rPr>
        <w:t>ной деятельности;</w:t>
      </w:r>
    </w:p>
    <w:p w:rsidR="001546A9" w:rsidRPr="001546A9" w:rsidRDefault="001546A9" w:rsidP="001546A9">
      <w:pPr>
        <w:ind w:firstLine="709"/>
        <w:jc w:val="both"/>
        <w:rPr>
          <w:sz w:val="24"/>
          <w:szCs w:val="24"/>
          <w:lang w:bidi="ru-RU"/>
        </w:rPr>
      </w:pPr>
      <w:bookmarkStart w:id="1" w:name="bookmark1"/>
      <w:bookmarkEnd w:id="1"/>
      <w:r>
        <w:rPr>
          <w:sz w:val="24"/>
          <w:szCs w:val="24"/>
          <w:lang w:bidi="ru-RU"/>
        </w:rPr>
        <w:t xml:space="preserve">● </w:t>
      </w:r>
      <w:r w:rsidRPr="001546A9">
        <w:rPr>
          <w:sz w:val="24"/>
          <w:szCs w:val="24"/>
          <w:lang w:bidi="ru-RU"/>
        </w:rPr>
        <w:t>у детей не выражены игровые интересы, часто наблюдаются неспецифические ман</w:t>
      </w:r>
      <w:r w:rsidRPr="001546A9">
        <w:rPr>
          <w:sz w:val="24"/>
          <w:szCs w:val="24"/>
          <w:lang w:bidi="ru-RU"/>
        </w:rPr>
        <w:t>и</w:t>
      </w:r>
      <w:r w:rsidRPr="001546A9">
        <w:rPr>
          <w:sz w:val="24"/>
          <w:szCs w:val="24"/>
          <w:lang w:bidi="ru-RU"/>
        </w:rPr>
        <w:t>пуляции с игрушками и предметами;</w:t>
      </w:r>
    </w:p>
    <w:p w:rsidR="001546A9" w:rsidRPr="001546A9" w:rsidRDefault="001546A9" w:rsidP="001546A9">
      <w:pPr>
        <w:ind w:firstLine="709"/>
        <w:jc w:val="both"/>
        <w:rPr>
          <w:sz w:val="24"/>
          <w:szCs w:val="24"/>
          <w:lang w:bidi="ru-RU"/>
        </w:rPr>
      </w:pPr>
      <w:bookmarkStart w:id="2" w:name="bookmark2"/>
      <w:bookmarkEnd w:id="2"/>
      <w:r>
        <w:rPr>
          <w:sz w:val="24"/>
          <w:szCs w:val="24"/>
          <w:lang w:bidi="ru-RU"/>
        </w:rPr>
        <w:t xml:space="preserve">● </w:t>
      </w:r>
      <w:r w:rsidRPr="001546A9">
        <w:rPr>
          <w:sz w:val="24"/>
          <w:szCs w:val="24"/>
          <w:lang w:bidi="ru-RU"/>
        </w:rPr>
        <w:t>дети не проявляют интереса к новому, не зам</w:t>
      </w:r>
      <w:r>
        <w:rPr>
          <w:sz w:val="24"/>
          <w:szCs w:val="24"/>
          <w:lang w:bidi="ru-RU"/>
        </w:rPr>
        <w:t>ечают дополнений/изменений в ок</w:t>
      </w:r>
      <w:r w:rsidRPr="001546A9">
        <w:rPr>
          <w:sz w:val="24"/>
          <w:szCs w:val="24"/>
          <w:lang w:bidi="ru-RU"/>
        </w:rPr>
        <w:t>руж</w:t>
      </w:r>
      <w:r w:rsidRPr="001546A9">
        <w:rPr>
          <w:sz w:val="24"/>
          <w:szCs w:val="24"/>
          <w:lang w:bidi="ru-RU"/>
        </w:rPr>
        <w:t>а</w:t>
      </w:r>
      <w:r w:rsidRPr="001546A9">
        <w:rPr>
          <w:sz w:val="24"/>
          <w:szCs w:val="24"/>
          <w:lang w:bidi="ru-RU"/>
        </w:rPr>
        <w:t>ющей обстановке;</w:t>
      </w:r>
    </w:p>
    <w:p w:rsidR="001546A9" w:rsidRPr="001546A9" w:rsidRDefault="001546A9" w:rsidP="001546A9">
      <w:pPr>
        <w:ind w:firstLine="709"/>
        <w:jc w:val="both"/>
        <w:rPr>
          <w:sz w:val="24"/>
          <w:szCs w:val="24"/>
          <w:lang w:bidi="ru-RU"/>
        </w:rPr>
      </w:pPr>
      <w:bookmarkStart w:id="3" w:name="bookmark3"/>
      <w:bookmarkEnd w:id="3"/>
      <w:r>
        <w:rPr>
          <w:sz w:val="24"/>
          <w:szCs w:val="24"/>
          <w:lang w:bidi="ru-RU"/>
        </w:rPr>
        <w:t xml:space="preserve">● </w:t>
      </w:r>
      <w:r w:rsidRPr="001546A9">
        <w:rPr>
          <w:sz w:val="24"/>
          <w:szCs w:val="24"/>
          <w:lang w:bidi="ru-RU"/>
        </w:rPr>
        <w:t>дети запоминают длительно, воспроизводят неточно.</w:t>
      </w:r>
    </w:p>
    <w:p w:rsidR="001546A9" w:rsidRPr="001546A9" w:rsidRDefault="001546A9" w:rsidP="001546A9">
      <w:pPr>
        <w:ind w:firstLine="709"/>
        <w:jc w:val="both"/>
        <w:rPr>
          <w:sz w:val="24"/>
          <w:szCs w:val="24"/>
          <w:lang w:bidi="ru-RU"/>
        </w:rPr>
      </w:pPr>
      <w:r w:rsidRPr="001546A9">
        <w:rPr>
          <w:i/>
          <w:iCs/>
          <w:sz w:val="24"/>
          <w:szCs w:val="24"/>
          <w:lang w:bidi="ru-RU"/>
        </w:rPr>
        <w:t>Особенности речевой сферы детей со сложными нарушениями'.</w:t>
      </w:r>
    </w:p>
    <w:p w:rsidR="001546A9" w:rsidRPr="001546A9" w:rsidRDefault="001546A9" w:rsidP="001546A9">
      <w:pPr>
        <w:ind w:firstLine="709"/>
        <w:jc w:val="both"/>
        <w:rPr>
          <w:sz w:val="24"/>
          <w:szCs w:val="24"/>
          <w:lang w:bidi="ru-RU"/>
        </w:rPr>
      </w:pPr>
      <w:bookmarkStart w:id="4" w:name="bookmark4"/>
      <w:bookmarkEnd w:id="4"/>
      <w:r>
        <w:rPr>
          <w:sz w:val="24"/>
          <w:szCs w:val="24"/>
          <w:lang w:bidi="ru-RU"/>
        </w:rPr>
        <w:t xml:space="preserve">● </w:t>
      </w:r>
      <w:r w:rsidRPr="001546A9">
        <w:rPr>
          <w:sz w:val="24"/>
          <w:szCs w:val="24"/>
          <w:lang w:bidi="ru-RU"/>
        </w:rPr>
        <w:t>отдельные слова с искаженной звуковой оболочкой появляются у части детей, бол</w:t>
      </w:r>
      <w:r w:rsidRPr="001546A9">
        <w:rPr>
          <w:sz w:val="24"/>
          <w:szCs w:val="24"/>
          <w:lang w:bidi="ru-RU"/>
        </w:rPr>
        <w:t>ь</w:t>
      </w:r>
      <w:r w:rsidRPr="001546A9">
        <w:rPr>
          <w:sz w:val="24"/>
          <w:szCs w:val="24"/>
          <w:lang w:bidi="ru-RU"/>
        </w:rPr>
        <w:t>шинство издают отдельные звуки;</w:t>
      </w:r>
    </w:p>
    <w:p w:rsidR="001546A9" w:rsidRPr="001546A9" w:rsidRDefault="001546A9" w:rsidP="001546A9">
      <w:pPr>
        <w:ind w:firstLine="709"/>
        <w:jc w:val="both"/>
        <w:rPr>
          <w:sz w:val="24"/>
          <w:szCs w:val="24"/>
          <w:lang w:bidi="ru-RU"/>
        </w:rPr>
      </w:pPr>
      <w:bookmarkStart w:id="5" w:name="bookmark5"/>
      <w:bookmarkEnd w:id="5"/>
      <w:r w:rsidRPr="001546A9">
        <w:rPr>
          <w:sz w:val="24"/>
          <w:szCs w:val="24"/>
          <w:lang w:bidi="ru-RU"/>
        </w:rPr>
        <w:t>●</w:t>
      </w:r>
      <w:r>
        <w:rPr>
          <w:sz w:val="24"/>
          <w:szCs w:val="24"/>
          <w:lang w:bidi="ru-RU"/>
        </w:rPr>
        <w:t xml:space="preserve"> </w:t>
      </w:r>
      <w:r w:rsidRPr="001546A9">
        <w:rPr>
          <w:sz w:val="24"/>
          <w:szCs w:val="24"/>
          <w:lang w:bidi="ru-RU"/>
        </w:rPr>
        <w:t>пассивный словарь беден, накапливание слов происходит медленно;</w:t>
      </w:r>
    </w:p>
    <w:p w:rsidR="001546A9" w:rsidRPr="001546A9" w:rsidRDefault="001546A9" w:rsidP="001546A9">
      <w:pPr>
        <w:ind w:firstLine="709"/>
        <w:jc w:val="both"/>
        <w:rPr>
          <w:sz w:val="24"/>
          <w:szCs w:val="24"/>
          <w:lang w:bidi="ru-RU"/>
        </w:rPr>
      </w:pPr>
      <w:bookmarkStart w:id="6" w:name="bookmark6"/>
      <w:bookmarkEnd w:id="6"/>
      <w:r>
        <w:rPr>
          <w:sz w:val="24"/>
          <w:szCs w:val="24"/>
          <w:lang w:bidi="ru-RU"/>
        </w:rPr>
        <w:t xml:space="preserve">● </w:t>
      </w:r>
      <w:r w:rsidRPr="001546A9">
        <w:rPr>
          <w:sz w:val="24"/>
          <w:szCs w:val="24"/>
          <w:lang w:bidi="ru-RU"/>
        </w:rPr>
        <w:t>артикуляционная моторика развита недостаточно;</w:t>
      </w:r>
    </w:p>
    <w:p w:rsidR="001546A9" w:rsidRPr="001546A9" w:rsidRDefault="001546A9" w:rsidP="001546A9">
      <w:pPr>
        <w:ind w:firstLine="709"/>
        <w:jc w:val="both"/>
        <w:rPr>
          <w:sz w:val="24"/>
          <w:szCs w:val="24"/>
          <w:lang w:bidi="ru-RU"/>
        </w:rPr>
      </w:pPr>
      <w:bookmarkStart w:id="7" w:name="bookmark7"/>
      <w:bookmarkEnd w:id="7"/>
      <w:r>
        <w:rPr>
          <w:sz w:val="24"/>
          <w:szCs w:val="24"/>
          <w:lang w:bidi="ru-RU"/>
        </w:rPr>
        <w:t xml:space="preserve">● </w:t>
      </w:r>
      <w:r w:rsidRPr="001546A9">
        <w:rPr>
          <w:sz w:val="24"/>
          <w:szCs w:val="24"/>
          <w:lang w:bidi="ru-RU"/>
        </w:rPr>
        <w:t>у детей с двигательными нарушениями, кото</w:t>
      </w:r>
      <w:r>
        <w:rPr>
          <w:sz w:val="24"/>
          <w:szCs w:val="24"/>
          <w:lang w:bidi="ru-RU"/>
        </w:rPr>
        <w:t>рые сами не передвигаются, само</w:t>
      </w:r>
      <w:r w:rsidRPr="001546A9">
        <w:rPr>
          <w:sz w:val="24"/>
          <w:szCs w:val="24"/>
          <w:lang w:bidi="ru-RU"/>
        </w:rPr>
        <w:t>сто</w:t>
      </w:r>
      <w:r w:rsidRPr="001546A9">
        <w:rPr>
          <w:sz w:val="24"/>
          <w:szCs w:val="24"/>
          <w:lang w:bidi="ru-RU"/>
        </w:rPr>
        <w:t>я</w:t>
      </w:r>
      <w:r w:rsidRPr="001546A9">
        <w:rPr>
          <w:sz w:val="24"/>
          <w:szCs w:val="24"/>
          <w:lang w:bidi="ru-RU"/>
        </w:rPr>
        <w:t>тельная речь активна в быту</w:t>
      </w:r>
    </w:p>
    <w:p w:rsidR="001546A9" w:rsidRPr="001546A9" w:rsidRDefault="001546A9" w:rsidP="001546A9">
      <w:pPr>
        <w:ind w:firstLine="709"/>
        <w:jc w:val="both"/>
        <w:rPr>
          <w:sz w:val="24"/>
          <w:szCs w:val="24"/>
          <w:lang w:bidi="ru-RU"/>
        </w:rPr>
      </w:pPr>
      <w:r w:rsidRPr="001546A9">
        <w:rPr>
          <w:i/>
          <w:iCs/>
          <w:sz w:val="24"/>
          <w:szCs w:val="24"/>
          <w:lang w:bidi="ru-RU"/>
        </w:rPr>
        <w:t>Особенности двигательной сферы детей со сложными нарушениями'.</w:t>
      </w:r>
    </w:p>
    <w:p w:rsidR="001546A9" w:rsidRPr="001546A9" w:rsidRDefault="001546A9" w:rsidP="001546A9">
      <w:pPr>
        <w:ind w:firstLine="709"/>
        <w:jc w:val="both"/>
        <w:rPr>
          <w:sz w:val="24"/>
          <w:szCs w:val="24"/>
          <w:lang w:bidi="ru-RU"/>
        </w:rPr>
      </w:pPr>
      <w:bookmarkStart w:id="8" w:name="bookmark8"/>
      <w:bookmarkEnd w:id="8"/>
      <w:r>
        <w:rPr>
          <w:sz w:val="24"/>
          <w:szCs w:val="24"/>
          <w:lang w:bidi="ru-RU"/>
        </w:rPr>
        <w:t xml:space="preserve">● </w:t>
      </w:r>
      <w:r w:rsidRPr="001546A9">
        <w:rPr>
          <w:sz w:val="24"/>
          <w:szCs w:val="24"/>
          <w:lang w:bidi="ru-RU"/>
        </w:rPr>
        <w:t>передвигаются самостоятельно и хаотично или движения грубо нарушены;</w:t>
      </w:r>
    </w:p>
    <w:p w:rsidR="001546A9" w:rsidRPr="001546A9" w:rsidRDefault="001546A9" w:rsidP="001546A9">
      <w:pPr>
        <w:ind w:firstLine="709"/>
        <w:jc w:val="both"/>
        <w:rPr>
          <w:sz w:val="24"/>
          <w:szCs w:val="24"/>
          <w:lang w:bidi="ru-RU"/>
        </w:rPr>
      </w:pPr>
      <w:bookmarkStart w:id="9" w:name="bookmark9"/>
      <w:bookmarkEnd w:id="9"/>
      <w:r>
        <w:rPr>
          <w:sz w:val="24"/>
          <w:szCs w:val="24"/>
          <w:lang w:bidi="ru-RU"/>
        </w:rPr>
        <w:t xml:space="preserve">● </w:t>
      </w:r>
      <w:r w:rsidRPr="001546A9">
        <w:rPr>
          <w:sz w:val="24"/>
          <w:szCs w:val="24"/>
          <w:lang w:bidi="ru-RU"/>
        </w:rPr>
        <w:t>координация обеих рук развита недостаточно;</w:t>
      </w:r>
    </w:p>
    <w:p w:rsidR="001546A9" w:rsidRPr="001546A9" w:rsidRDefault="001546A9" w:rsidP="001546A9">
      <w:pPr>
        <w:ind w:firstLine="709"/>
        <w:jc w:val="both"/>
        <w:rPr>
          <w:sz w:val="24"/>
          <w:szCs w:val="24"/>
          <w:lang w:bidi="ru-RU"/>
        </w:rPr>
      </w:pPr>
      <w:bookmarkStart w:id="10" w:name="bookmark10"/>
      <w:bookmarkEnd w:id="10"/>
      <w:r>
        <w:rPr>
          <w:sz w:val="24"/>
          <w:szCs w:val="24"/>
          <w:lang w:bidi="ru-RU"/>
        </w:rPr>
        <w:t xml:space="preserve">● </w:t>
      </w:r>
      <w:r w:rsidRPr="001546A9">
        <w:rPr>
          <w:sz w:val="24"/>
          <w:szCs w:val="24"/>
          <w:lang w:bidi="ru-RU"/>
        </w:rPr>
        <w:t>основные движения (х</w:t>
      </w:r>
      <w:r>
        <w:rPr>
          <w:sz w:val="24"/>
          <w:szCs w:val="24"/>
          <w:lang w:bidi="ru-RU"/>
        </w:rPr>
        <w:t>одьба, бег, лазание, ползание) –</w:t>
      </w:r>
      <w:r w:rsidRPr="001546A9">
        <w:rPr>
          <w:sz w:val="24"/>
          <w:szCs w:val="24"/>
          <w:lang w:bidi="ru-RU"/>
        </w:rPr>
        <w:t xml:space="preserve"> в стадии формирования и с</w:t>
      </w:r>
      <w:r w:rsidRPr="001546A9">
        <w:rPr>
          <w:sz w:val="24"/>
          <w:szCs w:val="24"/>
          <w:lang w:bidi="ru-RU"/>
        </w:rPr>
        <w:t>о</w:t>
      </w:r>
      <w:r w:rsidRPr="001546A9">
        <w:rPr>
          <w:sz w:val="24"/>
          <w:szCs w:val="24"/>
          <w:lang w:bidi="ru-RU"/>
        </w:rPr>
        <w:t>вершенствования.</w:t>
      </w:r>
    </w:p>
    <w:p w:rsidR="001546A9" w:rsidRPr="001546A9" w:rsidRDefault="001546A9" w:rsidP="001546A9">
      <w:pPr>
        <w:ind w:firstLine="709"/>
        <w:jc w:val="both"/>
        <w:rPr>
          <w:sz w:val="24"/>
          <w:szCs w:val="24"/>
          <w:lang w:bidi="ru-RU"/>
        </w:rPr>
      </w:pPr>
      <w:r w:rsidRPr="001546A9">
        <w:rPr>
          <w:i/>
          <w:iCs/>
          <w:sz w:val="24"/>
          <w:szCs w:val="24"/>
          <w:lang w:bidi="ru-RU"/>
        </w:rPr>
        <w:t>Особенности личностной сферы детей со сложными нарушениями'.</w:t>
      </w:r>
    </w:p>
    <w:p w:rsidR="001546A9" w:rsidRPr="001546A9" w:rsidRDefault="001546A9" w:rsidP="001546A9">
      <w:pPr>
        <w:ind w:firstLine="709"/>
        <w:jc w:val="both"/>
        <w:rPr>
          <w:sz w:val="24"/>
          <w:szCs w:val="24"/>
          <w:lang w:bidi="ru-RU"/>
        </w:rPr>
      </w:pPr>
      <w:bookmarkStart w:id="11" w:name="bookmark11"/>
      <w:bookmarkEnd w:id="11"/>
      <w:r>
        <w:rPr>
          <w:sz w:val="24"/>
          <w:szCs w:val="24"/>
          <w:lang w:bidi="ru-RU"/>
        </w:rPr>
        <w:t xml:space="preserve">● </w:t>
      </w:r>
      <w:r w:rsidRPr="001546A9">
        <w:rPr>
          <w:sz w:val="24"/>
          <w:szCs w:val="24"/>
          <w:lang w:bidi="ru-RU"/>
        </w:rPr>
        <w:t>дети с аутичной симптоматикой эмоционально отгорожены, избегают телесных ко</w:t>
      </w:r>
      <w:r w:rsidRPr="001546A9">
        <w:rPr>
          <w:sz w:val="24"/>
          <w:szCs w:val="24"/>
          <w:lang w:bidi="ru-RU"/>
        </w:rPr>
        <w:t>н</w:t>
      </w:r>
      <w:r w:rsidRPr="001546A9">
        <w:rPr>
          <w:sz w:val="24"/>
          <w:szCs w:val="24"/>
          <w:lang w:bidi="ru-RU"/>
        </w:rPr>
        <w:t>тактов, часто агрессивны, стереотипны;</w:t>
      </w:r>
    </w:p>
    <w:p w:rsidR="001546A9" w:rsidRDefault="001546A9" w:rsidP="001546A9">
      <w:pPr>
        <w:ind w:firstLine="709"/>
        <w:jc w:val="both"/>
        <w:rPr>
          <w:sz w:val="24"/>
          <w:szCs w:val="24"/>
          <w:lang w:bidi="ru-RU"/>
        </w:rPr>
      </w:pPr>
      <w:bookmarkStart w:id="12" w:name="bookmark12"/>
      <w:bookmarkEnd w:id="12"/>
      <w:r>
        <w:rPr>
          <w:sz w:val="24"/>
          <w:szCs w:val="24"/>
          <w:lang w:bidi="ru-RU"/>
        </w:rPr>
        <w:lastRenderedPageBreak/>
        <w:t xml:space="preserve">● </w:t>
      </w:r>
      <w:r w:rsidRPr="001546A9">
        <w:rPr>
          <w:sz w:val="24"/>
          <w:szCs w:val="24"/>
          <w:lang w:bidi="ru-RU"/>
        </w:rPr>
        <w:t>дети протестуют при несоблюдении их жела</w:t>
      </w:r>
      <w:r>
        <w:rPr>
          <w:sz w:val="24"/>
          <w:szCs w:val="24"/>
          <w:lang w:bidi="ru-RU"/>
        </w:rPr>
        <w:t xml:space="preserve">ний, часто демонстрируют </w:t>
      </w:r>
      <w:proofErr w:type="spellStart"/>
      <w:r>
        <w:rPr>
          <w:sz w:val="24"/>
          <w:szCs w:val="24"/>
          <w:lang w:bidi="ru-RU"/>
        </w:rPr>
        <w:t>истеро</w:t>
      </w:r>
      <w:r w:rsidRPr="001546A9">
        <w:rPr>
          <w:sz w:val="24"/>
          <w:szCs w:val="24"/>
          <w:lang w:bidi="ru-RU"/>
        </w:rPr>
        <w:t>идно</w:t>
      </w:r>
      <w:proofErr w:type="spellEnd"/>
      <w:r w:rsidRPr="001546A9">
        <w:rPr>
          <w:sz w:val="24"/>
          <w:szCs w:val="24"/>
          <w:lang w:bidi="ru-RU"/>
        </w:rPr>
        <w:t>-демонстративное поведение.</w:t>
      </w:r>
    </w:p>
    <w:p w:rsidR="003F05C1" w:rsidRDefault="003F05C1" w:rsidP="001546A9">
      <w:pPr>
        <w:ind w:firstLine="709"/>
        <w:jc w:val="both"/>
        <w:rPr>
          <w:sz w:val="24"/>
          <w:szCs w:val="24"/>
          <w:lang w:bidi="ru-RU"/>
        </w:rPr>
      </w:pPr>
    </w:p>
    <w:p w:rsidR="003F05C1" w:rsidRPr="003F05C1" w:rsidRDefault="003F05C1" w:rsidP="003F05C1">
      <w:pPr>
        <w:adjustRightInd w:val="0"/>
        <w:ind w:firstLine="709"/>
        <w:jc w:val="both"/>
        <w:rPr>
          <w:b/>
          <w:bCs/>
          <w:i/>
          <w:sz w:val="24"/>
          <w:szCs w:val="24"/>
          <w:lang w:eastAsia="ru-RU"/>
        </w:rPr>
      </w:pPr>
      <w:r w:rsidRPr="003F05C1">
        <w:rPr>
          <w:b/>
          <w:bCs/>
          <w:i/>
          <w:sz w:val="24"/>
          <w:szCs w:val="24"/>
          <w:lang w:eastAsia="ru-RU"/>
        </w:rPr>
        <w:t xml:space="preserve">Часто болеющие дети </w:t>
      </w:r>
    </w:p>
    <w:p w:rsidR="003F05C1" w:rsidRPr="003F05C1" w:rsidRDefault="003F05C1" w:rsidP="003F05C1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3F05C1">
        <w:rPr>
          <w:sz w:val="24"/>
          <w:szCs w:val="24"/>
          <w:lang w:eastAsia="ru-RU"/>
        </w:rPr>
        <w:t>Часто болеющие дети, это дети преимущественно дошкольного возраста, которые бол</w:t>
      </w:r>
      <w:r w:rsidRPr="003F05C1">
        <w:rPr>
          <w:sz w:val="24"/>
          <w:szCs w:val="24"/>
          <w:lang w:eastAsia="ru-RU"/>
        </w:rPr>
        <w:t>е</w:t>
      </w:r>
      <w:r w:rsidRPr="003F05C1">
        <w:rPr>
          <w:sz w:val="24"/>
          <w:szCs w:val="24"/>
          <w:lang w:eastAsia="ru-RU"/>
        </w:rPr>
        <w:t>ют различными респираторно-вирусными заболеваниями более четырёх раз в году. Часто б</w:t>
      </w:r>
      <w:r w:rsidRPr="003F05C1">
        <w:rPr>
          <w:sz w:val="24"/>
          <w:szCs w:val="24"/>
          <w:lang w:eastAsia="ru-RU"/>
        </w:rPr>
        <w:t>о</w:t>
      </w:r>
      <w:r w:rsidRPr="003F05C1">
        <w:rPr>
          <w:sz w:val="24"/>
          <w:szCs w:val="24"/>
          <w:lang w:eastAsia="ru-RU"/>
        </w:rPr>
        <w:t>леющих детей относят к группе риска на основании случаев заболеваемости острыми респир</w:t>
      </w:r>
      <w:r w:rsidRPr="003F05C1">
        <w:rPr>
          <w:sz w:val="24"/>
          <w:szCs w:val="24"/>
          <w:lang w:eastAsia="ru-RU"/>
        </w:rPr>
        <w:t>а</w:t>
      </w:r>
      <w:r w:rsidRPr="003F05C1">
        <w:rPr>
          <w:sz w:val="24"/>
          <w:szCs w:val="24"/>
          <w:lang w:eastAsia="ru-RU"/>
        </w:rPr>
        <w:t xml:space="preserve">торно-вирусными инфекциями (ОРВИ):  </w:t>
      </w:r>
    </w:p>
    <w:p w:rsidR="003F05C1" w:rsidRPr="003F05C1" w:rsidRDefault="003F05C1" w:rsidP="003F05C1">
      <w:pPr>
        <w:tabs>
          <w:tab w:val="left" w:pos="851"/>
        </w:tabs>
        <w:adjustRightInd w:val="0"/>
        <w:ind w:firstLine="709"/>
        <w:jc w:val="both"/>
        <w:rPr>
          <w:sz w:val="24"/>
          <w:szCs w:val="24"/>
          <w:lang w:eastAsia="ru-RU"/>
        </w:rPr>
      </w:pPr>
      <w:r w:rsidRPr="003F05C1">
        <w:rPr>
          <w:sz w:val="24"/>
          <w:szCs w:val="24"/>
          <w:lang w:eastAsia="ru-RU"/>
        </w:rPr>
        <w:t>•</w:t>
      </w:r>
      <w:r w:rsidRPr="003F05C1">
        <w:rPr>
          <w:sz w:val="24"/>
          <w:szCs w:val="24"/>
          <w:lang w:eastAsia="ru-RU"/>
        </w:rPr>
        <w:tab/>
        <w:t xml:space="preserve">от года до трёх лет – восемь и более заболеваний в год; </w:t>
      </w:r>
    </w:p>
    <w:p w:rsidR="003F05C1" w:rsidRPr="003F05C1" w:rsidRDefault="003F05C1" w:rsidP="003F05C1">
      <w:pPr>
        <w:tabs>
          <w:tab w:val="left" w:pos="851"/>
        </w:tabs>
        <w:adjustRightInd w:val="0"/>
        <w:ind w:firstLine="709"/>
        <w:jc w:val="both"/>
        <w:rPr>
          <w:sz w:val="24"/>
          <w:szCs w:val="24"/>
          <w:lang w:eastAsia="ru-RU"/>
        </w:rPr>
      </w:pPr>
      <w:r w:rsidRPr="003F05C1">
        <w:rPr>
          <w:sz w:val="24"/>
          <w:szCs w:val="24"/>
          <w:lang w:eastAsia="ru-RU"/>
        </w:rPr>
        <w:t>•</w:t>
      </w:r>
      <w:r w:rsidRPr="003F05C1">
        <w:rPr>
          <w:sz w:val="24"/>
          <w:szCs w:val="24"/>
          <w:lang w:eastAsia="ru-RU"/>
        </w:rPr>
        <w:tab/>
        <w:t>от четырёх до пяти лет – четыре-</w:t>
      </w:r>
      <w:proofErr w:type="gramStart"/>
      <w:r w:rsidRPr="003F05C1">
        <w:rPr>
          <w:sz w:val="24"/>
          <w:szCs w:val="24"/>
          <w:lang w:eastAsia="ru-RU"/>
        </w:rPr>
        <w:t>шесть и более заболеваний</w:t>
      </w:r>
      <w:proofErr w:type="gramEnd"/>
      <w:r w:rsidRPr="003F05C1">
        <w:rPr>
          <w:sz w:val="24"/>
          <w:szCs w:val="24"/>
          <w:lang w:eastAsia="ru-RU"/>
        </w:rPr>
        <w:t xml:space="preserve"> в год; </w:t>
      </w:r>
    </w:p>
    <w:p w:rsidR="003F05C1" w:rsidRPr="003F05C1" w:rsidRDefault="003F05C1" w:rsidP="003F05C1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3F05C1">
        <w:rPr>
          <w:sz w:val="24"/>
          <w:szCs w:val="24"/>
          <w:lang w:eastAsia="ru-RU"/>
        </w:rPr>
        <w:t>• старше пяти лет – четыре-</w:t>
      </w:r>
      <w:proofErr w:type="gramStart"/>
      <w:r w:rsidRPr="003F05C1">
        <w:rPr>
          <w:sz w:val="24"/>
          <w:szCs w:val="24"/>
          <w:lang w:eastAsia="ru-RU"/>
        </w:rPr>
        <w:t>шесть и более заболеваний</w:t>
      </w:r>
      <w:proofErr w:type="gramEnd"/>
      <w:r w:rsidRPr="003F05C1">
        <w:rPr>
          <w:sz w:val="24"/>
          <w:szCs w:val="24"/>
          <w:lang w:eastAsia="ru-RU"/>
        </w:rPr>
        <w:t xml:space="preserve"> в год. </w:t>
      </w:r>
    </w:p>
    <w:p w:rsidR="003F05C1" w:rsidRPr="003F05C1" w:rsidRDefault="003F05C1" w:rsidP="003F05C1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3F05C1">
        <w:rPr>
          <w:sz w:val="24"/>
          <w:szCs w:val="24"/>
          <w:lang w:eastAsia="ru-RU"/>
        </w:rPr>
        <w:t>В таких случаях врачи указывают на снижение у ребёнка иммунитета, формирования у него хронических воспалительных очагов, и как следствие это приводит к нарушениям физич</w:t>
      </w:r>
      <w:r w:rsidRPr="003F05C1">
        <w:rPr>
          <w:sz w:val="24"/>
          <w:szCs w:val="24"/>
          <w:lang w:eastAsia="ru-RU"/>
        </w:rPr>
        <w:t>е</w:t>
      </w:r>
      <w:r w:rsidRPr="003F05C1">
        <w:rPr>
          <w:sz w:val="24"/>
          <w:szCs w:val="24"/>
          <w:lang w:eastAsia="ru-RU"/>
        </w:rPr>
        <w:t xml:space="preserve">ского и нервно-психического развития дошкольников. Принято считать, часто болеющих детей специфическим возрастным феноменом. </w:t>
      </w:r>
    </w:p>
    <w:p w:rsidR="003F05C1" w:rsidRPr="003F05C1" w:rsidRDefault="003F05C1" w:rsidP="003F05C1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3F05C1">
        <w:rPr>
          <w:sz w:val="24"/>
          <w:szCs w:val="24"/>
          <w:lang w:eastAsia="ru-RU"/>
        </w:rPr>
        <w:t xml:space="preserve"> </w:t>
      </w:r>
    </w:p>
    <w:p w:rsidR="003F05C1" w:rsidRPr="003F05C1" w:rsidRDefault="003F05C1" w:rsidP="003F05C1">
      <w:pPr>
        <w:adjustRightInd w:val="0"/>
        <w:ind w:firstLine="709"/>
        <w:jc w:val="both"/>
        <w:rPr>
          <w:b/>
          <w:bCs/>
          <w:i/>
          <w:sz w:val="24"/>
          <w:szCs w:val="24"/>
          <w:lang w:eastAsia="ru-RU"/>
        </w:rPr>
      </w:pPr>
      <w:proofErr w:type="spellStart"/>
      <w:r w:rsidRPr="003F05C1">
        <w:rPr>
          <w:b/>
          <w:bCs/>
          <w:i/>
          <w:sz w:val="24"/>
          <w:szCs w:val="24"/>
          <w:lang w:eastAsia="ru-RU"/>
        </w:rPr>
        <w:t>Леворукие</w:t>
      </w:r>
      <w:proofErr w:type="spellEnd"/>
      <w:r w:rsidRPr="003F05C1">
        <w:rPr>
          <w:b/>
          <w:bCs/>
          <w:i/>
          <w:sz w:val="24"/>
          <w:szCs w:val="24"/>
          <w:lang w:eastAsia="ru-RU"/>
        </w:rPr>
        <w:t xml:space="preserve"> дети </w:t>
      </w:r>
    </w:p>
    <w:p w:rsidR="003F05C1" w:rsidRPr="003F05C1" w:rsidRDefault="003F05C1" w:rsidP="003F05C1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3F05C1">
        <w:rPr>
          <w:sz w:val="24"/>
          <w:szCs w:val="24"/>
          <w:lang w:eastAsia="ru-RU"/>
        </w:rPr>
        <w:t xml:space="preserve">Леворукость – это предпочтение и активное пользование левой рукой. </w:t>
      </w:r>
      <w:proofErr w:type="gramStart"/>
      <w:r w:rsidRPr="003F05C1">
        <w:rPr>
          <w:sz w:val="24"/>
          <w:szCs w:val="24"/>
          <w:lang w:eastAsia="ru-RU"/>
        </w:rPr>
        <w:t>Леворукость м</w:t>
      </w:r>
      <w:r w:rsidRPr="003F05C1">
        <w:rPr>
          <w:sz w:val="24"/>
          <w:szCs w:val="24"/>
          <w:lang w:eastAsia="ru-RU"/>
        </w:rPr>
        <w:t>о</w:t>
      </w:r>
      <w:r w:rsidRPr="003F05C1">
        <w:rPr>
          <w:sz w:val="24"/>
          <w:szCs w:val="24"/>
          <w:lang w:eastAsia="ru-RU"/>
        </w:rPr>
        <w:t xml:space="preserve">жет быть временным признаком, часто её смешивают с истинным </w:t>
      </w:r>
      <w:proofErr w:type="spellStart"/>
      <w:r w:rsidRPr="003F05C1">
        <w:rPr>
          <w:sz w:val="24"/>
          <w:szCs w:val="24"/>
          <w:lang w:eastAsia="ru-RU"/>
        </w:rPr>
        <w:t>левшеством</w:t>
      </w:r>
      <w:proofErr w:type="spellEnd"/>
      <w:r w:rsidRPr="003F05C1">
        <w:rPr>
          <w:sz w:val="24"/>
          <w:szCs w:val="24"/>
          <w:lang w:eastAsia="ru-RU"/>
        </w:rPr>
        <w:t xml:space="preserve">, при котором у человека наблюдаются совершенно иное распределение функций между полушариями мозга. </w:t>
      </w:r>
      <w:proofErr w:type="gramEnd"/>
    </w:p>
    <w:p w:rsidR="003F05C1" w:rsidRPr="003F05C1" w:rsidRDefault="003F05C1" w:rsidP="003F05C1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3F05C1">
        <w:rPr>
          <w:sz w:val="24"/>
          <w:szCs w:val="24"/>
          <w:lang w:eastAsia="ru-RU"/>
        </w:rPr>
        <w:t xml:space="preserve">Для </w:t>
      </w:r>
      <w:proofErr w:type="spellStart"/>
      <w:r w:rsidRPr="003F05C1">
        <w:rPr>
          <w:sz w:val="24"/>
          <w:szCs w:val="24"/>
          <w:lang w:eastAsia="ru-RU"/>
        </w:rPr>
        <w:t>леворуких</w:t>
      </w:r>
      <w:proofErr w:type="spellEnd"/>
      <w:r w:rsidRPr="003F05C1">
        <w:rPr>
          <w:sz w:val="24"/>
          <w:szCs w:val="24"/>
          <w:lang w:eastAsia="ru-RU"/>
        </w:rPr>
        <w:t xml:space="preserve"> детей характерно проявление следующих характеристик: сниженная сп</w:t>
      </w:r>
      <w:r w:rsidRPr="003F05C1">
        <w:rPr>
          <w:sz w:val="24"/>
          <w:szCs w:val="24"/>
          <w:lang w:eastAsia="ru-RU"/>
        </w:rPr>
        <w:t>о</w:t>
      </w:r>
      <w:r w:rsidRPr="003F05C1">
        <w:rPr>
          <w:sz w:val="24"/>
          <w:szCs w:val="24"/>
          <w:lang w:eastAsia="ru-RU"/>
        </w:rPr>
        <w:t>собность зрительно-двигательной координации (дети плохо справляются с задачами на срис</w:t>
      </w:r>
      <w:r w:rsidRPr="003F05C1">
        <w:rPr>
          <w:sz w:val="24"/>
          <w:szCs w:val="24"/>
          <w:lang w:eastAsia="ru-RU"/>
        </w:rPr>
        <w:t>о</w:t>
      </w:r>
      <w:r w:rsidRPr="003F05C1">
        <w:rPr>
          <w:sz w:val="24"/>
          <w:szCs w:val="24"/>
          <w:lang w:eastAsia="ru-RU"/>
        </w:rPr>
        <w:t>вывание графического изображения,  с трудом удерживают строчку на письме, часто впосле</w:t>
      </w:r>
      <w:r w:rsidRPr="003F05C1">
        <w:rPr>
          <w:sz w:val="24"/>
          <w:szCs w:val="24"/>
          <w:lang w:eastAsia="ru-RU"/>
        </w:rPr>
        <w:t>д</w:t>
      </w:r>
      <w:r w:rsidRPr="003F05C1">
        <w:rPr>
          <w:sz w:val="24"/>
          <w:szCs w:val="24"/>
          <w:lang w:eastAsia="ru-RU"/>
        </w:rPr>
        <w:t>ствии имеют плохой почерк, медленный темп письма); недостатки пространственного воспри</w:t>
      </w:r>
      <w:r w:rsidRPr="003F05C1">
        <w:rPr>
          <w:sz w:val="24"/>
          <w:szCs w:val="24"/>
          <w:lang w:eastAsia="ru-RU"/>
        </w:rPr>
        <w:t>я</w:t>
      </w:r>
      <w:r w:rsidRPr="003F05C1">
        <w:rPr>
          <w:sz w:val="24"/>
          <w:szCs w:val="24"/>
          <w:lang w:eastAsia="ru-RU"/>
        </w:rPr>
        <w:t>тия зрительной памяти (ошибки при расположении предметов в пространстве, зеркальное ра</w:t>
      </w:r>
      <w:r w:rsidRPr="003F05C1">
        <w:rPr>
          <w:sz w:val="24"/>
          <w:szCs w:val="24"/>
          <w:lang w:eastAsia="ru-RU"/>
        </w:rPr>
        <w:t>с</w:t>
      </w:r>
      <w:r w:rsidRPr="003F05C1">
        <w:rPr>
          <w:sz w:val="24"/>
          <w:szCs w:val="24"/>
          <w:lang w:eastAsia="ru-RU"/>
        </w:rPr>
        <w:t>положение графических элементов); слабость внимания (трудности переключения и конце</w:t>
      </w:r>
      <w:r w:rsidRPr="003F05C1">
        <w:rPr>
          <w:sz w:val="24"/>
          <w:szCs w:val="24"/>
          <w:lang w:eastAsia="ru-RU"/>
        </w:rPr>
        <w:t>н</w:t>
      </w:r>
      <w:r w:rsidRPr="003F05C1">
        <w:rPr>
          <w:sz w:val="24"/>
          <w:szCs w:val="24"/>
          <w:lang w:eastAsia="ru-RU"/>
        </w:rPr>
        <w:t>трации внимания), повышенная утомляемость и как следствие – сниженная работоспособность; дети склонны к робости, неуверенности, подвержены страхам, быстрой смене настроения, при этом они более эмоциональны, чем их сверстники; речевые нарушения (ошибки звукобуквенн</w:t>
      </w:r>
      <w:r w:rsidRPr="003F05C1">
        <w:rPr>
          <w:sz w:val="24"/>
          <w:szCs w:val="24"/>
          <w:lang w:eastAsia="ru-RU"/>
        </w:rPr>
        <w:t>о</w:t>
      </w:r>
      <w:r w:rsidRPr="003F05C1">
        <w:rPr>
          <w:sz w:val="24"/>
          <w:szCs w:val="24"/>
          <w:lang w:eastAsia="ru-RU"/>
        </w:rPr>
        <w:t xml:space="preserve">го анализа, замедленный темп овладения чтением).  Важно помнить о том, что леворукость – это индивидуальный вариант нормы. </w:t>
      </w:r>
    </w:p>
    <w:p w:rsidR="003F05C1" w:rsidRPr="003F05C1" w:rsidRDefault="003F05C1" w:rsidP="003F05C1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3F05C1">
        <w:rPr>
          <w:sz w:val="24"/>
          <w:szCs w:val="24"/>
          <w:lang w:eastAsia="ru-RU"/>
        </w:rPr>
        <w:t xml:space="preserve"> </w:t>
      </w:r>
    </w:p>
    <w:p w:rsidR="003F05C1" w:rsidRPr="003F05C1" w:rsidRDefault="003F05C1" w:rsidP="003F05C1">
      <w:pPr>
        <w:adjustRightInd w:val="0"/>
        <w:ind w:firstLine="709"/>
        <w:jc w:val="both"/>
        <w:rPr>
          <w:b/>
          <w:bCs/>
          <w:i/>
          <w:sz w:val="24"/>
          <w:szCs w:val="24"/>
          <w:lang w:eastAsia="ru-RU"/>
        </w:rPr>
      </w:pPr>
      <w:r w:rsidRPr="003F05C1">
        <w:rPr>
          <w:b/>
          <w:bCs/>
          <w:i/>
          <w:sz w:val="24"/>
          <w:szCs w:val="24"/>
          <w:lang w:eastAsia="ru-RU"/>
        </w:rPr>
        <w:t xml:space="preserve">Дети с синдромом </w:t>
      </w:r>
      <w:proofErr w:type="spellStart"/>
      <w:r w:rsidRPr="003F05C1">
        <w:rPr>
          <w:b/>
          <w:bCs/>
          <w:i/>
          <w:sz w:val="24"/>
          <w:szCs w:val="24"/>
          <w:lang w:eastAsia="ru-RU"/>
        </w:rPr>
        <w:t>гиперактивности</w:t>
      </w:r>
      <w:proofErr w:type="spellEnd"/>
      <w:r w:rsidRPr="003F05C1">
        <w:rPr>
          <w:b/>
          <w:bCs/>
          <w:i/>
          <w:sz w:val="24"/>
          <w:szCs w:val="24"/>
          <w:lang w:eastAsia="ru-RU"/>
        </w:rPr>
        <w:t xml:space="preserve"> и дефицитом внимания </w:t>
      </w:r>
    </w:p>
    <w:p w:rsidR="003F05C1" w:rsidRPr="003F05C1" w:rsidRDefault="003F05C1" w:rsidP="003F05C1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3F05C1">
        <w:rPr>
          <w:sz w:val="24"/>
          <w:szCs w:val="24"/>
          <w:lang w:eastAsia="ru-RU"/>
        </w:rPr>
        <w:t xml:space="preserve">Синдром дефицита внимания и </w:t>
      </w:r>
      <w:proofErr w:type="spellStart"/>
      <w:r w:rsidRPr="003F05C1">
        <w:rPr>
          <w:sz w:val="24"/>
          <w:szCs w:val="24"/>
          <w:lang w:eastAsia="ru-RU"/>
        </w:rPr>
        <w:t>гиперактивности</w:t>
      </w:r>
      <w:proofErr w:type="spellEnd"/>
      <w:r w:rsidRPr="003F05C1">
        <w:rPr>
          <w:sz w:val="24"/>
          <w:szCs w:val="24"/>
          <w:lang w:eastAsia="ru-RU"/>
        </w:rPr>
        <w:t xml:space="preserve"> (СДВГ) – </w:t>
      </w:r>
      <w:proofErr w:type="spellStart"/>
      <w:r w:rsidRPr="003F05C1">
        <w:rPr>
          <w:sz w:val="24"/>
          <w:szCs w:val="24"/>
          <w:lang w:eastAsia="ru-RU"/>
        </w:rPr>
        <w:t>неврологическо</w:t>
      </w:r>
      <w:proofErr w:type="spellEnd"/>
      <w:r w:rsidRPr="003F05C1">
        <w:rPr>
          <w:sz w:val="24"/>
          <w:szCs w:val="24"/>
          <w:lang w:eastAsia="ru-RU"/>
        </w:rPr>
        <w:t xml:space="preserve"> – поведенч</w:t>
      </w:r>
      <w:r w:rsidRPr="003F05C1">
        <w:rPr>
          <w:sz w:val="24"/>
          <w:szCs w:val="24"/>
          <w:lang w:eastAsia="ru-RU"/>
        </w:rPr>
        <w:t>е</w:t>
      </w:r>
      <w:r w:rsidRPr="003F05C1">
        <w:rPr>
          <w:sz w:val="24"/>
          <w:szCs w:val="24"/>
          <w:lang w:eastAsia="ru-RU"/>
        </w:rPr>
        <w:t>ское расстройство развития, начинающееся в детском возрасте и проявляющееся такими сим</w:t>
      </w:r>
      <w:r w:rsidRPr="003F05C1">
        <w:rPr>
          <w:sz w:val="24"/>
          <w:szCs w:val="24"/>
          <w:lang w:eastAsia="ru-RU"/>
        </w:rPr>
        <w:t>п</w:t>
      </w:r>
      <w:r w:rsidRPr="003F05C1">
        <w:rPr>
          <w:sz w:val="24"/>
          <w:szCs w:val="24"/>
          <w:lang w:eastAsia="ru-RU"/>
        </w:rPr>
        <w:t xml:space="preserve">томами как трудности концентрации внимания, </w:t>
      </w:r>
      <w:proofErr w:type="spellStart"/>
      <w:r w:rsidRPr="003F05C1">
        <w:rPr>
          <w:sz w:val="24"/>
          <w:szCs w:val="24"/>
          <w:lang w:eastAsia="ru-RU"/>
        </w:rPr>
        <w:t>гиперактивность</w:t>
      </w:r>
      <w:proofErr w:type="spellEnd"/>
      <w:r w:rsidRPr="003F05C1">
        <w:rPr>
          <w:sz w:val="24"/>
          <w:szCs w:val="24"/>
          <w:lang w:eastAsia="ru-RU"/>
        </w:rPr>
        <w:t>, плохо управляемая импул</w:t>
      </w:r>
      <w:r w:rsidRPr="003F05C1">
        <w:rPr>
          <w:sz w:val="24"/>
          <w:szCs w:val="24"/>
          <w:lang w:eastAsia="ru-RU"/>
        </w:rPr>
        <w:t>ь</w:t>
      </w:r>
      <w:r w:rsidRPr="003F05C1">
        <w:rPr>
          <w:sz w:val="24"/>
          <w:szCs w:val="24"/>
          <w:lang w:eastAsia="ru-RU"/>
        </w:rPr>
        <w:t xml:space="preserve">сивность. </w:t>
      </w:r>
    </w:p>
    <w:p w:rsidR="003F05C1" w:rsidRPr="003F05C1" w:rsidRDefault="003F05C1" w:rsidP="003F05C1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3F05C1">
        <w:rPr>
          <w:sz w:val="24"/>
          <w:szCs w:val="24"/>
          <w:lang w:eastAsia="ru-RU"/>
        </w:rPr>
        <w:t xml:space="preserve">В основе синдрома дефицита внимания с </w:t>
      </w:r>
      <w:proofErr w:type="spellStart"/>
      <w:r w:rsidRPr="003F05C1">
        <w:rPr>
          <w:sz w:val="24"/>
          <w:szCs w:val="24"/>
          <w:lang w:eastAsia="ru-RU"/>
        </w:rPr>
        <w:t>гиперактивностью</w:t>
      </w:r>
      <w:proofErr w:type="spellEnd"/>
      <w:r w:rsidRPr="003F05C1">
        <w:rPr>
          <w:sz w:val="24"/>
          <w:szCs w:val="24"/>
          <w:lang w:eastAsia="ru-RU"/>
        </w:rPr>
        <w:t xml:space="preserve"> (далее СДВГ) лежит ди</w:t>
      </w:r>
      <w:r w:rsidRPr="003F05C1">
        <w:rPr>
          <w:sz w:val="24"/>
          <w:szCs w:val="24"/>
          <w:lang w:eastAsia="ru-RU"/>
        </w:rPr>
        <w:t>с</w:t>
      </w:r>
      <w:r w:rsidRPr="003F05C1">
        <w:rPr>
          <w:sz w:val="24"/>
          <w:szCs w:val="24"/>
          <w:lang w:eastAsia="ru-RU"/>
        </w:rPr>
        <w:t>функция центральной нервной системы. Дети проявлениями СДВГ имеют выраженные пр</w:t>
      </w:r>
      <w:r w:rsidRPr="003F05C1">
        <w:rPr>
          <w:sz w:val="24"/>
          <w:szCs w:val="24"/>
          <w:lang w:eastAsia="ru-RU"/>
        </w:rPr>
        <w:t>о</w:t>
      </w:r>
      <w:r w:rsidRPr="003F05C1">
        <w:rPr>
          <w:sz w:val="24"/>
          <w:szCs w:val="24"/>
          <w:lang w:eastAsia="ru-RU"/>
        </w:rPr>
        <w:t>блемы концентрации внимания, что существенно влияет на общую работоспособность. Страд</w:t>
      </w:r>
      <w:r w:rsidRPr="003F05C1">
        <w:rPr>
          <w:sz w:val="24"/>
          <w:szCs w:val="24"/>
          <w:lang w:eastAsia="ru-RU"/>
        </w:rPr>
        <w:t>а</w:t>
      </w:r>
      <w:r w:rsidRPr="003F05C1">
        <w:rPr>
          <w:sz w:val="24"/>
          <w:szCs w:val="24"/>
          <w:lang w:eastAsia="ru-RU"/>
        </w:rPr>
        <w:t>ет программирование поведения, проявляющееся в импульсивности, в сложности регуляции побуждений к деятельности, неспособности к самоконтролю. В ситуации эмоционального во</w:t>
      </w:r>
      <w:r w:rsidRPr="003F05C1">
        <w:rPr>
          <w:sz w:val="24"/>
          <w:szCs w:val="24"/>
          <w:lang w:eastAsia="ru-RU"/>
        </w:rPr>
        <w:t>з</w:t>
      </w:r>
      <w:r w:rsidRPr="003F05C1">
        <w:rPr>
          <w:sz w:val="24"/>
          <w:szCs w:val="24"/>
          <w:lang w:eastAsia="ru-RU"/>
        </w:rPr>
        <w:t>буждения эти дети «не успевают» сопоставлять свои желания с последствиями действий, всле</w:t>
      </w:r>
      <w:r w:rsidRPr="003F05C1">
        <w:rPr>
          <w:sz w:val="24"/>
          <w:szCs w:val="24"/>
          <w:lang w:eastAsia="ru-RU"/>
        </w:rPr>
        <w:t>д</w:t>
      </w:r>
      <w:r w:rsidRPr="003F05C1">
        <w:rPr>
          <w:sz w:val="24"/>
          <w:szCs w:val="24"/>
          <w:lang w:eastAsia="ru-RU"/>
        </w:rPr>
        <w:t>ствие чего испытывают трудности формирования межличностных отношений.  Выделяются в</w:t>
      </w:r>
      <w:r w:rsidRPr="003F05C1">
        <w:rPr>
          <w:sz w:val="24"/>
          <w:szCs w:val="24"/>
          <w:lang w:eastAsia="ru-RU"/>
        </w:rPr>
        <w:t>а</w:t>
      </w:r>
      <w:r w:rsidRPr="003F05C1">
        <w:rPr>
          <w:sz w:val="24"/>
          <w:szCs w:val="24"/>
          <w:lang w:eastAsia="ru-RU"/>
        </w:rPr>
        <w:t xml:space="preserve">рианты протекания СДВГ в зависимости от преобладающих признаков: • синдром </w:t>
      </w:r>
      <w:proofErr w:type="spellStart"/>
      <w:r w:rsidRPr="003F05C1">
        <w:rPr>
          <w:sz w:val="24"/>
          <w:szCs w:val="24"/>
          <w:lang w:eastAsia="ru-RU"/>
        </w:rPr>
        <w:t>гиперакти</w:t>
      </w:r>
      <w:r w:rsidRPr="003F05C1">
        <w:rPr>
          <w:sz w:val="24"/>
          <w:szCs w:val="24"/>
          <w:lang w:eastAsia="ru-RU"/>
        </w:rPr>
        <w:t>в</w:t>
      </w:r>
      <w:r w:rsidRPr="003F05C1">
        <w:rPr>
          <w:sz w:val="24"/>
          <w:szCs w:val="24"/>
          <w:lang w:eastAsia="ru-RU"/>
        </w:rPr>
        <w:t>ности</w:t>
      </w:r>
      <w:proofErr w:type="spellEnd"/>
      <w:r w:rsidRPr="003F05C1">
        <w:rPr>
          <w:sz w:val="24"/>
          <w:szCs w:val="24"/>
          <w:lang w:eastAsia="ru-RU"/>
        </w:rPr>
        <w:t xml:space="preserve"> без дефицита внимания; </w:t>
      </w:r>
    </w:p>
    <w:p w:rsidR="003F05C1" w:rsidRPr="003F05C1" w:rsidRDefault="003F05C1" w:rsidP="003F05C1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3F05C1">
        <w:rPr>
          <w:sz w:val="24"/>
          <w:szCs w:val="24"/>
          <w:lang w:eastAsia="ru-RU"/>
        </w:rPr>
        <w:t xml:space="preserve">• синдром дефицита внимания без </w:t>
      </w:r>
      <w:proofErr w:type="spellStart"/>
      <w:r w:rsidRPr="003F05C1">
        <w:rPr>
          <w:sz w:val="24"/>
          <w:szCs w:val="24"/>
          <w:lang w:eastAsia="ru-RU"/>
        </w:rPr>
        <w:t>гиперактивности</w:t>
      </w:r>
      <w:proofErr w:type="spellEnd"/>
      <w:r w:rsidRPr="003F05C1">
        <w:rPr>
          <w:sz w:val="24"/>
          <w:szCs w:val="24"/>
          <w:lang w:eastAsia="ru-RU"/>
        </w:rPr>
        <w:t xml:space="preserve"> (чаще наблюдается у девочек – т</w:t>
      </w:r>
      <w:r w:rsidRPr="003F05C1">
        <w:rPr>
          <w:sz w:val="24"/>
          <w:szCs w:val="24"/>
          <w:lang w:eastAsia="ru-RU"/>
        </w:rPr>
        <w:t>и</w:t>
      </w:r>
      <w:r w:rsidRPr="003F05C1">
        <w:rPr>
          <w:sz w:val="24"/>
          <w:szCs w:val="24"/>
          <w:lang w:eastAsia="ru-RU"/>
        </w:rPr>
        <w:t xml:space="preserve">хие, спокойные, «витающие в облаках»); • синдром, сочетающий дефицит внимания и </w:t>
      </w:r>
      <w:proofErr w:type="spellStart"/>
      <w:r w:rsidRPr="003F05C1">
        <w:rPr>
          <w:sz w:val="24"/>
          <w:szCs w:val="24"/>
          <w:lang w:eastAsia="ru-RU"/>
        </w:rPr>
        <w:t>гипера</w:t>
      </w:r>
      <w:r w:rsidRPr="003F05C1">
        <w:rPr>
          <w:sz w:val="24"/>
          <w:szCs w:val="24"/>
          <w:lang w:eastAsia="ru-RU"/>
        </w:rPr>
        <w:t>к</w:t>
      </w:r>
      <w:r w:rsidRPr="003F05C1">
        <w:rPr>
          <w:sz w:val="24"/>
          <w:szCs w:val="24"/>
          <w:lang w:eastAsia="ru-RU"/>
        </w:rPr>
        <w:t>тивность</w:t>
      </w:r>
      <w:proofErr w:type="spellEnd"/>
      <w:r w:rsidRPr="003F05C1">
        <w:rPr>
          <w:sz w:val="24"/>
          <w:szCs w:val="24"/>
          <w:lang w:eastAsia="ru-RU"/>
        </w:rPr>
        <w:t xml:space="preserve"> (наиболее распространённый вариант). </w:t>
      </w:r>
    </w:p>
    <w:p w:rsidR="003F05C1" w:rsidRPr="003F05C1" w:rsidRDefault="003F05C1" w:rsidP="003F05C1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3F05C1">
        <w:rPr>
          <w:sz w:val="24"/>
          <w:szCs w:val="24"/>
          <w:lang w:eastAsia="ru-RU"/>
        </w:rPr>
        <w:t>Диагноз СДВГ – это не поведенческая проблема, а медицинский и нейропсихологич</w:t>
      </w:r>
      <w:r w:rsidRPr="003F05C1">
        <w:rPr>
          <w:sz w:val="24"/>
          <w:szCs w:val="24"/>
          <w:lang w:eastAsia="ru-RU"/>
        </w:rPr>
        <w:t>е</w:t>
      </w:r>
      <w:r w:rsidRPr="003F05C1">
        <w:rPr>
          <w:sz w:val="24"/>
          <w:szCs w:val="24"/>
          <w:lang w:eastAsia="ru-RU"/>
        </w:rPr>
        <w:t xml:space="preserve">ский диагноз, который может быть поставлен только </w:t>
      </w:r>
    </w:p>
    <w:p w:rsidR="003F05C1" w:rsidRPr="003F05C1" w:rsidRDefault="003F05C1" w:rsidP="003F05C1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3F05C1">
        <w:rPr>
          <w:sz w:val="24"/>
          <w:szCs w:val="24"/>
          <w:lang w:eastAsia="ru-RU"/>
        </w:rPr>
        <w:t xml:space="preserve">по результатам специальной диагностики. </w:t>
      </w:r>
    </w:p>
    <w:p w:rsidR="003F05C1" w:rsidRPr="003F05C1" w:rsidRDefault="003F05C1" w:rsidP="003F05C1">
      <w:pPr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3F05C1" w:rsidRPr="003F05C1" w:rsidRDefault="003F05C1" w:rsidP="003F05C1">
      <w:pPr>
        <w:adjustRightInd w:val="0"/>
        <w:ind w:firstLine="709"/>
        <w:jc w:val="both"/>
        <w:rPr>
          <w:b/>
          <w:bCs/>
          <w:i/>
          <w:sz w:val="24"/>
          <w:szCs w:val="24"/>
          <w:lang w:eastAsia="ru-RU"/>
        </w:rPr>
      </w:pPr>
      <w:r w:rsidRPr="003F05C1">
        <w:rPr>
          <w:b/>
          <w:bCs/>
          <w:i/>
          <w:sz w:val="24"/>
          <w:szCs w:val="24"/>
          <w:lang w:eastAsia="ru-RU"/>
        </w:rPr>
        <w:t xml:space="preserve">Дети с нарушением эмоционально-волевой сферы </w:t>
      </w:r>
    </w:p>
    <w:p w:rsidR="003F05C1" w:rsidRPr="003F05C1" w:rsidRDefault="003F05C1" w:rsidP="003F05C1">
      <w:pPr>
        <w:adjustRightInd w:val="0"/>
        <w:ind w:firstLine="709"/>
        <w:jc w:val="both"/>
        <w:rPr>
          <w:sz w:val="24"/>
          <w:szCs w:val="24"/>
          <w:lang w:eastAsia="ru-RU"/>
        </w:rPr>
      </w:pPr>
      <w:proofErr w:type="gramStart"/>
      <w:r w:rsidRPr="003F05C1">
        <w:rPr>
          <w:sz w:val="24"/>
          <w:szCs w:val="24"/>
          <w:lang w:eastAsia="ru-RU"/>
        </w:rPr>
        <w:t xml:space="preserve">Анализ совокупности нескольких характерных симптомов может определить имеющееся </w:t>
      </w:r>
      <w:r w:rsidRPr="003F05C1">
        <w:rPr>
          <w:sz w:val="24"/>
          <w:szCs w:val="24"/>
          <w:lang w:eastAsia="ru-RU"/>
        </w:rPr>
        <w:lastRenderedPageBreak/>
        <w:t>у ребёнка нарушение эмоционально-волевой сферы, для которого наиболее характерно: эмоц</w:t>
      </w:r>
      <w:r w:rsidRPr="003F05C1">
        <w:rPr>
          <w:sz w:val="24"/>
          <w:szCs w:val="24"/>
          <w:lang w:eastAsia="ru-RU"/>
        </w:rPr>
        <w:t>и</w:t>
      </w:r>
      <w:r w:rsidRPr="003F05C1">
        <w:rPr>
          <w:sz w:val="24"/>
          <w:szCs w:val="24"/>
          <w:lang w:eastAsia="ru-RU"/>
        </w:rPr>
        <w:t>ональная напряжённость, быстрое психическое утомление (снижение  игровой активности, з</w:t>
      </w:r>
      <w:r w:rsidRPr="003F05C1">
        <w:rPr>
          <w:sz w:val="24"/>
          <w:szCs w:val="24"/>
          <w:lang w:eastAsia="ru-RU"/>
        </w:rPr>
        <w:t>а</w:t>
      </w:r>
      <w:r w:rsidRPr="003F05C1">
        <w:rPr>
          <w:sz w:val="24"/>
          <w:szCs w:val="24"/>
          <w:lang w:eastAsia="ru-RU"/>
        </w:rPr>
        <w:t>труднений организации умственной деятельности); повышенная тревожность (проявляется в избегании социальных контактов, снижении стремления к общению); агрессивность (в виде д</w:t>
      </w:r>
      <w:r w:rsidRPr="003F05C1">
        <w:rPr>
          <w:sz w:val="24"/>
          <w:szCs w:val="24"/>
          <w:lang w:eastAsia="ru-RU"/>
        </w:rPr>
        <w:t>е</w:t>
      </w:r>
      <w:r w:rsidRPr="003F05C1">
        <w:rPr>
          <w:sz w:val="24"/>
          <w:szCs w:val="24"/>
          <w:lang w:eastAsia="ru-RU"/>
        </w:rPr>
        <w:t>монстративного неповиновения, физической и вербальной агрессии), которая может быть направлена на самого себя.</w:t>
      </w:r>
      <w:proofErr w:type="gramEnd"/>
      <w:r w:rsidRPr="003F05C1">
        <w:rPr>
          <w:sz w:val="24"/>
          <w:szCs w:val="24"/>
          <w:lang w:eastAsia="ru-RU"/>
        </w:rPr>
        <w:t xml:space="preserve"> Ребёнок проявляет непослушание, с большим трудом воспитател</w:t>
      </w:r>
      <w:r w:rsidRPr="003F05C1">
        <w:rPr>
          <w:sz w:val="24"/>
          <w:szCs w:val="24"/>
          <w:lang w:eastAsia="ru-RU"/>
        </w:rPr>
        <w:t>ь</w:t>
      </w:r>
      <w:r w:rsidRPr="003F05C1">
        <w:rPr>
          <w:sz w:val="24"/>
          <w:szCs w:val="24"/>
          <w:lang w:eastAsia="ru-RU"/>
        </w:rPr>
        <w:t xml:space="preserve">ным воздействиям взрослых; отсутствие </w:t>
      </w:r>
      <w:proofErr w:type="spellStart"/>
      <w:r w:rsidRPr="003F05C1">
        <w:rPr>
          <w:sz w:val="24"/>
          <w:szCs w:val="24"/>
          <w:lang w:eastAsia="ru-RU"/>
        </w:rPr>
        <w:t>эмпатии</w:t>
      </w:r>
      <w:proofErr w:type="spellEnd"/>
      <w:r w:rsidRPr="003F05C1">
        <w:rPr>
          <w:sz w:val="24"/>
          <w:szCs w:val="24"/>
          <w:lang w:eastAsia="ru-RU"/>
        </w:rPr>
        <w:t>, чувства сопереживания, понимания другого человека; неготовность и нежелание преодолевать трудности (ребёнок вялый, с неудовольств</w:t>
      </w:r>
      <w:r w:rsidRPr="003F05C1">
        <w:rPr>
          <w:sz w:val="24"/>
          <w:szCs w:val="24"/>
          <w:lang w:eastAsia="ru-RU"/>
        </w:rPr>
        <w:t>и</w:t>
      </w:r>
      <w:r w:rsidRPr="003F05C1">
        <w:rPr>
          <w:sz w:val="24"/>
          <w:szCs w:val="24"/>
          <w:lang w:eastAsia="ru-RU"/>
        </w:rPr>
        <w:t xml:space="preserve">ем контактирует </w:t>
      </w:r>
      <w:proofErr w:type="gramStart"/>
      <w:r w:rsidRPr="003F05C1">
        <w:rPr>
          <w:sz w:val="24"/>
          <w:szCs w:val="24"/>
          <w:lang w:eastAsia="ru-RU"/>
        </w:rPr>
        <w:t>со</w:t>
      </w:r>
      <w:proofErr w:type="gramEnd"/>
      <w:r w:rsidRPr="003F05C1">
        <w:rPr>
          <w:sz w:val="24"/>
          <w:szCs w:val="24"/>
          <w:lang w:eastAsia="ru-RU"/>
        </w:rPr>
        <w:t xml:space="preserve"> взрослыми, может полностью игнорировать родителей, или сделать вид, что не слышит окружающих); низкая мотивация к успеху с избеганием гипотетических неудач, к</w:t>
      </w:r>
      <w:r w:rsidRPr="003F05C1">
        <w:rPr>
          <w:sz w:val="24"/>
          <w:szCs w:val="24"/>
          <w:lang w:eastAsia="ru-RU"/>
        </w:rPr>
        <w:t>о</w:t>
      </w:r>
      <w:r w:rsidRPr="003F05C1">
        <w:rPr>
          <w:sz w:val="24"/>
          <w:szCs w:val="24"/>
          <w:lang w:eastAsia="ru-RU"/>
        </w:rPr>
        <w:t>торые иногда могут истолковываться как проявление лени; выраженное недоверие к окружа</w:t>
      </w:r>
      <w:r w:rsidRPr="003F05C1">
        <w:rPr>
          <w:sz w:val="24"/>
          <w:szCs w:val="24"/>
          <w:lang w:eastAsia="ru-RU"/>
        </w:rPr>
        <w:t>ю</w:t>
      </w:r>
      <w:r w:rsidRPr="003F05C1">
        <w:rPr>
          <w:sz w:val="24"/>
          <w:szCs w:val="24"/>
          <w:lang w:eastAsia="ru-RU"/>
        </w:rPr>
        <w:t>щим (может проявляться во враждебности, плаксивости, чрезмерной критичности); повыше</w:t>
      </w:r>
      <w:r w:rsidRPr="003F05C1">
        <w:rPr>
          <w:sz w:val="24"/>
          <w:szCs w:val="24"/>
          <w:lang w:eastAsia="ru-RU"/>
        </w:rPr>
        <w:t>н</w:t>
      </w:r>
      <w:r w:rsidRPr="003F05C1">
        <w:rPr>
          <w:sz w:val="24"/>
          <w:szCs w:val="24"/>
          <w:lang w:eastAsia="ru-RU"/>
        </w:rPr>
        <w:t xml:space="preserve">ная импульсивность. </w:t>
      </w:r>
    </w:p>
    <w:p w:rsidR="003F05C1" w:rsidRPr="003F05C1" w:rsidRDefault="003F05C1" w:rsidP="003F05C1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3F05C1">
        <w:rPr>
          <w:sz w:val="24"/>
          <w:szCs w:val="24"/>
          <w:lang w:eastAsia="ru-RU"/>
        </w:rPr>
        <w:t xml:space="preserve">Нарушения эмоционально-волевой сферы у дошкольника, при отсутствии адекватного сопровождения, могут привести к серьёзным проблемам в виде низкой социальной адаптации, к формированию асоциального поведения, затруднению в обучении. </w:t>
      </w:r>
    </w:p>
    <w:p w:rsidR="003F05C1" w:rsidRPr="003F05C1" w:rsidRDefault="003F05C1" w:rsidP="003F05C1">
      <w:pPr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3F05C1" w:rsidRPr="003F05C1" w:rsidRDefault="003F05C1" w:rsidP="003F05C1">
      <w:pPr>
        <w:adjustRightInd w:val="0"/>
        <w:ind w:firstLine="709"/>
        <w:jc w:val="both"/>
        <w:rPr>
          <w:b/>
          <w:bCs/>
          <w:i/>
          <w:sz w:val="24"/>
          <w:szCs w:val="24"/>
          <w:lang w:eastAsia="ru-RU"/>
        </w:rPr>
      </w:pPr>
      <w:r w:rsidRPr="003F05C1">
        <w:rPr>
          <w:b/>
          <w:bCs/>
          <w:i/>
          <w:sz w:val="24"/>
          <w:szCs w:val="24"/>
          <w:lang w:eastAsia="ru-RU"/>
        </w:rPr>
        <w:t>Дети с выраженными образовательными способностями</w:t>
      </w:r>
    </w:p>
    <w:p w:rsidR="003F05C1" w:rsidRPr="003F05C1" w:rsidRDefault="003F05C1" w:rsidP="003F05C1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3F05C1">
        <w:rPr>
          <w:b/>
          <w:sz w:val="24"/>
          <w:szCs w:val="24"/>
          <w:lang w:eastAsia="ru-RU"/>
        </w:rPr>
        <w:t>Одарённость</w:t>
      </w:r>
      <w:r w:rsidRPr="003F05C1">
        <w:rPr>
          <w:sz w:val="24"/>
          <w:szCs w:val="24"/>
          <w:lang w:eastAsia="ru-RU"/>
        </w:rPr>
        <w:t xml:space="preserve"> – значительное по сравнению с возрастными нормами опережение в у</w:t>
      </w:r>
      <w:r w:rsidRPr="003F05C1">
        <w:rPr>
          <w:sz w:val="24"/>
          <w:szCs w:val="24"/>
          <w:lang w:eastAsia="ru-RU"/>
        </w:rPr>
        <w:t>м</w:t>
      </w:r>
      <w:r w:rsidRPr="003F05C1">
        <w:rPr>
          <w:sz w:val="24"/>
          <w:szCs w:val="24"/>
          <w:lang w:eastAsia="ru-RU"/>
        </w:rPr>
        <w:t>ственном развитии либо исключи тельное развитие специальных способностей. Одарённые д</w:t>
      </w:r>
      <w:r w:rsidRPr="003F05C1">
        <w:rPr>
          <w:sz w:val="24"/>
          <w:szCs w:val="24"/>
          <w:lang w:eastAsia="ru-RU"/>
        </w:rPr>
        <w:t>е</w:t>
      </w:r>
      <w:r w:rsidRPr="003F05C1">
        <w:rPr>
          <w:sz w:val="24"/>
          <w:szCs w:val="24"/>
          <w:lang w:eastAsia="ru-RU"/>
        </w:rPr>
        <w:t>ти, демонстрируя выдающиеся способности в какой-либо одной области, иногда могут ничем не отличаться во всех отношениях от своих сверстников.</w:t>
      </w:r>
    </w:p>
    <w:p w:rsidR="003F05C1" w:rsidRPr="003F05C1" w:rsidRDefault="003F05C1" w:rsidP="003F05C1">
      <w:pPr>
        <w:adjustRightInd w:val="0"/>
        <w:ind w:firstLine="709"/>
        <w:jc w:val="both"/>
        <w:rPr>
          <w:sz w:val="24"/>
          <w:szCs w:val="24"/>
          <w:lang w:eastAsia="ru-RU"/>
        </w:rPr>
      </w:pPr>
      <w:proofErr w:type="gramStart"/>
      <w:r w:rsidRPr="003F05C1">
        <w:rPr>
          <w:sz w:val="24"/>
          <w:szCs w:val="24"/>
          <w:lang w:eastAsia="ru-RU"/>
        </w:rPr>
        <w:t>Одарённость</w:t>
      </w:r>
      <w:proofErr w:type="gramEnd"/>
      <w:r w:rsidRPr="003F05C1">
        <w:rPr>
          <w:sz w:val="24"/>
          <w:szCs w:val="24"/>
          <w:lang w:eastAsia="ru-RU"/>
        </w:rPr>
        <w:t xml:space="preserve"> как правило, охватывает довольно широкий спектр индивидуально-психологических особенностей: · в познавательной деятельности – повышенная любознател</w:t>
      </w:r>
      <w:r w:rsidRPr="003F05C1">
        <w:rPr>
          <w:sz w:val="24"/>
          <w:szCs w:val="24"/>
          <w:lang w:eastAsia="ru-RU"/>
        </w:rPr>
        <w:t>ь</w:t>
      </w:r>
      <w:r w:rsidRPr="003F05C1">
        <w:rPr>
          <w:sz w:val="24"/>
          <w:szCs w:val="24"/>
          <w:lang w:eastAsia="ru-RU"/>
        </w:rPr>
        <w:t>ность, активная исследовательская деятельность окружающего мира, установление причинно-следственных связей. Для таких детей характерна быстрая передача нейронной информации на фоне повышенной биохимической и электрической активности мозга. Такие дети имеют отли</w:t>
      </w:r>
      <w:r w:rsidRPr="003F05C1">
        <w:rPr>
          <w:sz w:val="24"/>
          <w:szCs w:val="24"/>
          <w:lang w:eastAsia="ru-RU"/>
        </w:rPr>
        <w:t>ч</w:t>
      </w:r>
      <w:r w:rsidRPr="003F05C1">
        <w:rPr>
          <w:sz w:val="24"/>
          <w:szCs w:val="24"/>
          <w:lang w:eastAsia="ru-RU"/>
        </w:rPr>
        <w:t>ную память, умение пользоваться накопленными знаниями, высокие способности к классиф</w:t>
      </w:r>
      <w:r w:rsidRPr="003F05C1">
        <w:rPr>
          <w:sz w:val="24"/>
          <w:szCs w:val="24"/>
          <w:lang w:eastAsia="ru-RU"/>
        </w:rPr>
        <w:t>и</w:t>
      </w:r>
      <w:r w:rsidRPr="003F05C1">
        <w:rPr>
          <w:sz w:val="24"/>
          <w:szCs w:val="24"/>
          <w:lang w:eastAsia="ru-RU"/>
        </w:rPr>
        <w:t>кации; раннее речевое развитие обуславливает у одарённых детей абстрактное мышление, ум</w:t>
      </w:r>
      <w:r w:rsidRPr="003F05C1">
        <w:rPr>
          <w:sz w:val="24"/>
          <w:szCs w:val="24"/>
          <w:lang w:eastAsia="ru-RU"/>
        </w:rPr>
        <w:t>е</w:t>
      </w:r>
      <w:r w:rsidRPr="003F05C1">
        <w:rPr>
          <w:sz w:val="24"/>
          <w:szCs w:val="24"/>
          <w:lang w:eastAsia="ru-RU"/>
        </w:rPr>
        <w:t xml:space="preserve">ние строить сложные синтаксические конструкции, ставить вопросы. </w:t>
      </w:r>
      <w:proofErr w:type="gramStart"/>
      <w:r w:rsidRPr="003F05C1">
        <w:rPr>
          <w:sz w:val="24"/>
          <w:szCs w:val="24"/>
          <w:lang w:eastAsia="ru-RU"/>
        </w:rPr>
        <w:t>Дети с удовольствием ч</w:t>
      </w:r>
      <w:r w:rsidRPr="003F05C1">
        <w:rPr>
          <w:sz w:val="24"/>
          <w:szCs w:val="24"/>
          <w:lang w:eastAsia="ru-RU"/>
        </w:rPr>
        <w:t>и</w:t>
      </w:r>
      <w:r w:rsidRPr="003F05C1">
        <w:rPr>
          <w:sz w:val="24"/>
          <w:szCs w:val="24"/>
          <w:lang w:eastAsia="ru-RU"/>
        </w:rPr>
        <w:t>тают словари, энциклопедии, имеют яркое воображение, высокоразвитую фантазию; · в сфере психосоциального развития одарённым детям свойственно рано сформировавшееся чувство справедливости, установление высоких требований к себе и окружающим, хорошее чувство юмора, иронии; · в области физических данных для одарённых детей характерен очень высокий энергетический уровень и низкая продолжительность сна, особенно дневного.</w:t>
      </w:r>
      <w:proofErr w:type="gramEnd"/>
    </w:p>
    <w:p w:rsidR="003F05C1" w:rsidRPr="003F05C1" w:rsidRDefault="003F05C1" w:rsidP="003F05C1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3F05C1">
        <w:rPr>
          <w:sz w:val="24"/>
          <w:szCs w:val="24"/>
          <w:lang w:eastAsia="ru-RU"/>
        </w:rPr>
        <w:t xml:space="preserve">Дети-билингвы Билингвизм – это двуязычие, то есть сосуществование у человека или у всего народа двух языков, обычно первого – родного, и второго приобретённого. Может носить индивидуальный и массовый характер. </w:t>
      </w:r>
      <w:proofErr w:type="gramStart"/>
      <w:r w:rsidRPr="003F05C1">
        <w:rPr>
          <w:sz w:val="24"/>
          <w:szCs w:val="24"/>
          <w:lang w:eastAsia="ru-RU"/>
        </w:rPr>
        <w:t>Эти дети позднее овладевают речью; словарный запас на каждом из языков меньше, чем у сверстников, при этом общий, совокупный лексикон ребё</w:t>
      </w:r>
      <w:r w:rsidRPr="003F05C1">
        <w:rPr>
          <w:sz w:val="24"/>
          <w:szCs w:val="24"/>
          <w:lang w:eastAsia="ru-RU"/>
        </w:rPr>
        <w:t>н</w:t>
      </w:r>
      <w:r w:rsidRPr="003F05C1">
        <w:rPr>
          <w:sz w:val="24"/>
          <w:szCs w:val="24"/>
          <w:lang w:eastAsia="ru-RU"/>
        </w:rPr>
        <w:t xml:space="preserve">ка шире; при отсутствии обучения формируются </w:t>
      </w:r>
      <w:proofErr w:type="spellStart"/>
      <w:r w:rsidRPr="003F05C1">
        <w:rPr>
          <w:sz w:val="24"/>
          <w:szCs w:val="24"/>
          <w:lang w:eastAsia="ru-RU"/>
        </w:rPr>
        <w:t>аграмматизмы</w:t>
      </w:r>
      <w:proofErr w:type="spellEnd"/>
      <w:r w:rsidRPr="003F05C1">
        <w:rPr>
          <w:sz w:val="24"/>
          <w:szCs w:val="24"/>
          <w:lang w:eastAsia="ru-RU"/>
        </w:rPr>
        <w:t>; в школе возникают трудности при усвоении письменной речи второго языка; существует риск постепенной утраты домин</w:t>
      </w:r>
      <w:r w:rsidRPr="003F05C1">
        <w:rPr>
          <w:sz w:val="24"/>
          <w:szCs w:val="24"/>
          <w:lang w:eastAsia="ru-RU"/>
        </w:rPr>
        <w:t>и</w:t>
      </w:r>
      <w:r w:rsidRPr="003F05C1">
        <w:rPr>
          <w:sz w:val="24"/>
          <w:szCs w:val="24"/>
          <w:lang w:eastAsia="ru-RU"/>
        </w:rPr>
        <w:t>рующего языка; могут возникнуть эмоциональные трудности, проявляющиеся в поведении – плаксивость, колебания настроения, повышенная капризность и другие проявления.</w:t>
      </w:r>
      <w:proofErr w:type="gramEnd"/>
    </w:p>
    <w:p w:rsidR="003F05C1" w:rsidRPr="003F05C1" w:rsidRDefault="003F05C1" w:rsidP="003F05C1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3F05C1">
        <w:rPr>
          <w:sz w:val="24"/>
          <w:szCs w:val="24"/>
          <w:lang w:eastAsia="ru-RU"/>
        </w:rPr>
        <w:t>При этом у детей-</w:t>
      </w:r>
      <w:proofErr w:type="spellStart"/>
      <w:r w:rsidRPr="003F05C1">
        <w:rPr>
          <w:sz w:val="24"/>
          <w:szCs w:val="24"/>
          <w:lang w:eastAsia="ru-RU"/>
        </w:rPr>
        <w:t>билингвов</w:t>
      </w:r>
      <w:proofErr w:type="spellEnd"/>
      <w:r w:rsidRPr="003F05C1">
        <w:rPr>
          <w:sz w:val="24"/>
          <w:szCs w:val="24"/>
          <w:lang w:eastAsia="ru-RU"/>
        </w:rPr>
        <w:t xml:space="preserve"> отмечаются положительные моменты: на практике эти дети намного раньше могут освоить металингвистические навыки, то есть они с раннего возраста лучше понимают устройство языка (например, что один и тот же предмет может называться по-разному); билингвы очень творчески используют свой языковой багаж, у них очень рано нач</w:t>
      </w:r>
      <w:r w:rsidRPr="003F05C1">
        <w:rPr>
          <w:sz w:val="24"/>
          <w:szCs w:val="24"/>
          <w:lang w:eastAsia="ru-RU"/>
        </w:rPr>
        <w:t>и</w:t>
      </w:r>
      <w:r w:rsidRPr="003F05C1">
        <w:rPr>
          <w:sz w:val="24"/>
          <w:szCs w:val="24"/>
          <w:lang w:eastAsia="ru-RU"/>
        </w:rPr>
        <w:t>нается словотворчество; большое стремление к самоанализу как пути познания окружающей реальности («я сказал неверно» / «родители говорят неверно»); большая социальная активность, вариативность и оригинальность в решении проблем.</w:t>
      </w:r>
    </w:p>
    <w:p w:rsidR="003F05C1" w:rsidRDefault="003F05C1" w:rsidP="001546A9">
      <w:pPr>
        <w:ind w:firstLine="709"/>
        <w:jc w:val="both"/>
        <w:rPr>
          <w:sz w:val="24"/>
          <w:szCs w:val="24"/>
          <w:lang w:bidi="ru-RU"/>
        </w:rPr>
      </w:pPr>
    </w:p>
    <w:p w:rsidR="00423460" w:rsidRPr="00423460" w:rsidRDefault="00423460" w:rsidP="00B046F6">
      <w:pPr>
        <w:ind w:firstLine="709"/>
        <w:jc w:val="both"/>
        <w:rPr>
          <w:b/>
          <w:sz w:val="24"/>
          <w:szCs w:val="24"/>
        </w:rPr>
      </w:pPr>
      <w:r w:rsidRPr="00423460">
        <w:rPr>
          <w:b/>
          <w:sz w:val="24"/>
          <w:szCs w:val="24"/>
        </w:rPr>
        <w:t xml:space="preserve">1.4. </w:t>
      </w:r>
      <w:r>
        <w:rPr>
          <w:b/>
          <w:sz w:val="24"/>
          <w:szCs w:val="24"/>
        </w:rPr>
        <w:t>П</w:t>
      </w:r>
      <w:r w:rsidRPr="00423460">
        <w:rPr>
          <w:b/>
          <w:sz w:val="24"/>
          <w:szCs w:val="24"/>
        </w:rPr>
        <w:t>ринципы и подходы к формированию программы. Условия реализации пр</w:t>
      </w:r>
      <w:r w:rsidRPr="00423460">
        <w:rPr>
          <w:b/>
          <w:sz w:val="24"/>
          <w:szCs w:val="24"/>
        </w:rPr>
        <w:t>о</w:t>
      </w:r>
      <w:r w:rsidRPr="00423460">
        <w:rPr>
          <w:b/>
          <w:sz w:val="24"/>
          <w:szCs w:val="24"/>
        </w:rPr>
        <w:t>граммы</w:t>
      </w:r>
    </w:p>
    <w:p w:rsidR="00423460" w:rsidRPr="00423460" w:rsidRDefault="00423460" w:rsidP="00B046F6">
      <w:pPr>
        <w:ind w:firstLine="709"/>
        <w:jc w:val="both"/>
        <w:rPr>
          <w:sz w:val="24"/>
          <w:szCs w:val="24"/>
        </w:rPr>
      </w:pPr>
      <w:r w:rsidRPr="00423460">
        <w:rPr>
          <w:sz w:val="24"/>
          <w:szCs w:val="24"/>
          <w:u w:val="single"/>
        </w:rPr>
        <w:t>Основаниями (принципами)</w:t>
      </w:r>
      <w:r w:rsidRPr="00423460">
        <w:rPr>
          <w:sz w:val="24"/>
          <w:szCs w:val="24"/>
        </w:rPr>
        <w:t xml:space="preserve"> психологического сопровождения в Д</w:t>
      </w:r>
      <w:r>
        <w:rPr>
          <w:sz w:val="24"/>
          <w:szCs w:val="24"/>
        </w:rPr>
        <w:t>етском саду</w:t>
      </w:r>
      <w:r w:rsidRPr="00423460">
        <w:rPr>
          <w:sz w:val="24"/>
          <w:szCs w:val="24"/>
        </w:rPr>
        <w:t xml:space="preserve"> являются:</w:t>
      </w:r>
    </w:p>
    <w:p w:rsidR="00423460" w:rsidRPr="00423460" w:rsidRDefault="00423460" w:rsidP="00B046F6">
      <w:pPr>
        <w:ind w:firstLine="709"/>
        <w:jc w:val="both"/>
        <w:rPr>
          <w:sz w:val="24"/>
          <w:szCs w:val="24"/>
        </w:rPr>
      </w:pPr>
      <w:r w:rsidRPr="00423460">
        <w:rPr>
          <w:sz w:val="24"/>
          <w:szCs w:val="24"/>
        </w:rPr>
        <w:t xml:space="preserve">• </w:t>
      </w:r>
      <w:r>
        <w:rPr>
          <w:sz w:val="24"/>
          <w:szCs w:val="24"/>
        </w:rPr>
        <w:t>амплификация детского развития –</w:t>
      </w:r>
      <w:r w:rsidRPr="00423460">
        <w:rPr>
          <w:sz w:val="24"/>
          <w:szCs w:val="24"/>
        </w:rPr>
        <w:t xml:space="preserve"> максимальное обогащение личностного развития </w:t>
      </w:r>
      <w:r w:rsidRPr="00423460">
        <w:rPr>
          <w:sz w:val="24"/>
          <w:szCs w:val="24"/>
        </w:rPr>
        <w:lastRenderedPageBreak/>
        <w:t>детей на основе широкого развертывания</w:t>
      </w:r>
      <w:r>
        <w:rPr>
          <w:sz w:val="24"/>
          <w:szCs w:val="24"/>
        </w:rPr>
        <w:t xml:space="preserve"> разнообразных видов деятельнос</w:t>
      </w:r>
      <w:r w:rsidRPr="00423460">
        <w:rPr>
          <w:sz w:val="24"/>
          <w:szCs w:val="24"/>
        </w:rPr>
        <w:t>ти, а также общения детей со сверстниками и взрослыми;</w:t>
      </w:r>
    </w:p>
    <w:p w:rsidR="00423460" w:rsidRPr="00423460" w:rsidRDefault="00423460" w:rsidP="00B046F6">
      <w:pPr>
        <w:ind w:firstLine="709"/>
        <w:jc w:val="both"/>
        <w:rPr>
          <w:sz w:val="24"/>
          <w:szCs w:val="24"/>
        </w:rPr>
      </w:pPr>
      <w:r w:rsidRPr="00423460">
        <w:rPr>
          <w:sz w:val="24"/>
          <w:szCs w:val="24"/>
        </w:rPr>
        <w:t>•</w:t>
      </w:r>
      <w:r w:rsidRPr="00423460">
        <w:rPr>
          <w:sz w:val="24"/>
          <w:szCs w:val="24"/>
        </w:rPr>
        <w:tab/>
        <w:t>психологическая безопасность образовательной среды;</w:t>
      </w:r>
    </w:p>
    <w:p w:rsidR="00423460" w:rsidRPr="00423460" w:rsidRDefault="00423460" w:rsidP="00B046F6">
      <w:pPr>
        <w:ind w:firstLine="709"/>
        <w:jc w:val="both"/>
        <w:rPr>
          <w:sz w:val="24"/>
          <w:szCs w:val="24"/>
        </w:rPr>
      </w:pPr>
      <w:r w:rsidRPr="00423460">
        <w:rPr>
          <w:sz w:val="24"/>
          <w:szCs w:val="24"/>
        </w:rPr>
        <w:t>•</w:t>
      </w:r>
      <w:r w:rsidRPr="00423460">
        <w:rPr>
          <w:sz w:val="24"/>
          <w:szCs w:val="24"/>
        </w:rPr>
        <w:tab/>
        <w:t>принцип ведущей деятел</w:t>
      </w:r>
      <w:r>
        <w:rPr>
          <w:sz w:val="24"/>
          <w:szCs w:val="24"/>
        </w:rPr>
        <w:t>ьности (в дошкольном возрасте) –</w:t>
      </w:r>
      <w:r w:rsidRPr="00423460">
        <w:rPr>
          <w:sz w:val="24"/>
          <w:szCs w:val="24"/>
        </w:rPr>
        <w:t xml:space="preserve"> игра;</w:t>
      </w:r>
    </w:p>
    <w:p w:rsidR="00423460" w:rsidRPr="00423460" w:rsidRDefault="00423460" w:rsidP="00B046F6">
      <w:pPr>
        <w:ind w:firstLine="709"/>
        <w:jc w:val="both"/>
        <w:rPr>
          <w:sz w:val="24"/>
          <w:szCs w:val="24"/>
        </w:rPr>
      </w:pPr>
      <w:r w:rsidRPr="00423460">
        <w:rPr>
          <w:sz w:val="24"/>
          <w:szCs w:val="24"/>
        </w:rPr>
        <w:t>•</w:t>
      </w:r>
      <w:r w:rsidRPr="00423460">
        <w:rPr>
          <w:sz w:val="24"/>
          <w:szCs w:val="24"/>
        </w:rPr>
        <w:tab/>
        <w:t>принцип системно-</w:t>
      </w:r>
      <w:proofErr w:type="spellStart"/>
      <w:r w:rsidRPr="00423460">
        <w:rPr>
          <w:sz w:val="24"/>
          <w:szCs w:val="24"/>
        </w:rPr>
        <w:t>деятельностного</w:t>
      </w:r>
      <w:proofErr w:type="spellEnd"/>
      <w:r w:rsidRPr="00423460">
        <w:rPr>
          <w:sz w:val="24"/>
          <w:szCs w:val="24"/>
        </w:rPr>
        <w:t xml:space="preserve"> подхода;</w:t>
      </w:r>
    </w:p>
    <w:p w:rsidR="00423460" w:rsidRPr="00423460" w:rsidRDefault="00423460" w:rsidP="00B046F6">
      <w:pPr>
        <w:ind w:firstLine="709"/>
        <w:jc w:val="both"/>
        <w:rPr>
          <w:sz w:val="24"/>
          <w:szCs w:val="24"/>
        </w:rPr>
      </w:pPr>
      <w:r w:rsidRPr="00423460">
        <w:rPr>
          <w:sz w:val="24"/>
          <w:szCs w:val="24"/>
        </w:rPr>
        <w:t>•</w:t>
      </w:r>
      <w:r w:rsidRPr="00423460">
        <w:rPr>
          <w:sz w:val="24"/>
          <w:szCs w:val="24"/>
        </w:rPr>
        <w:tab/>
        <w:t>принцип личностно</w:t>
      </w:r>
      <w:r>
        <w:rPr>
          <w:sz w:val="24"/>
          <w:szCs w:val="24"/>
        </w:rPr>
        <w:t>-</w:t>
      </w:r>
      <w:r w:rsidRPr="00423460">
        <w:rPr>
          <w:sz w:val="24"/>
          <w:szCs w:val="24"/>
        </w:rPr>
        <w:t>ориентированного взаимодействия взрослого с ребенком;</w:t>
      </w:r>
    </w:p>
    <w:p w:rsidR="00423460" w:rsidRPr="00423460" w:rsidRDefault="00423460" w:rsidP="00B046F6">
      <w:pPr>
        <w:ind w:firstLine="709"/>
        <w:jc w:val="both"/>
        <w:rPr>
          <w:sz w:val="24"/>
          <w:szCs w:val="24"/>
        </w:rPr>
      </w:pPr>
      <w:r w:rsidRPr="00423460">
        <w:rPr>
          <w:sz w:val="24"/>
          <w:szCs w:val="24"/>
        </w:rPr>
        <w:t>•</w:t>
      </w:r>
      <w:r w:rsidRPr="00423460">
        <w:rPr>
          <w:sz w:val="24"/>
          <w:szCs w:val="24"/>
        </w:rPr>
        <w:tab/>
        <w:t>интеграция, взаимопроникновение разных вид</w:t>
      </w:r>
      <w:r>
        <w:rPr>
          <w:sz w:val="24"/>
          <w:szCs w:val="24"/>
        </w:rPr>
        <w:t>ов детской деятельности (соглас</w:t>
      </w:r>
      <w:r w:rsidRPr="00423460">
        <w:rPr>
          <w:sz w:val="24"/>
          <w:szCs w:val="24"/>
        </w:rPr>
        <w:t xml:space="preserve">но п. 2.7 ФГОС </w:t>
      </w:r>
      <w:proofErr w:type="gramStart"/>
      <w:r w:rsidRPr="00423460">
        <w:rPr>
          <w:sz w:val="24"/>
          <w:szCs w:val="24"/>
        </w:rPr>
        <w:t>ДО</w:t>
      </w:r>
      <w:proofErr w:type="gramEnd"/>
      <w:r w:rsidRPr="00423460">
        <w:rPr>
          <w:sz w:val="24"/>
          <w:szCs w:val="24"/>
        </w:rPr>
        <w:t>);</w:t>
      </w:r>
    </w:p>
    <w:p w:rsidR="00423460" w:rsidRPr="00423460" w:rsidRDefault="00423460" w:rsidP="00B046F6">
      <w:pPr>
        <w:ind w:firstLine="709"/>
        <w:jc w:val="both"/>
        <w:rPr>
          <w:sz w:val="24"/>
          <w:szCs w:val="24"/>
        </w:rPr>
      </w:pPr>
      <w:r w:rsidRPr="00423460">
        <w:rPr>
          <w:sz w:val="24"/>
          <w:szCs w:val="24"/>
        </w:rPr>
        <w:t>•</w:t>
      </w:r>
      <w:r w:rsidRPr="00423460">
        <w:rPr>
          <w:sz w:val="24"/>
          <w:szCs w:val="24"/>
        </w:rPr>
        <w:tab/>
        <w:t>принцип учета «зоны ближайшего развития».</w:t>
      </w:r>
    </w:p>
    <w:p w:rsidR="00423460" w:rsidRPr="00423460" w:rsidRDefault="00423460" w:rsidP="00B046F6">
      <w:pPr>
        <w:ind w:firstLine="709"/>
        <w:jc w:val="both"/>
        <w:rPr>
          <w:sz w:val="24"/>
          <w:szCs w:val="24"/>
          <w:u w:val="single"/>
        </w:rPr>
      </w:pPr>
      <w:r w:rsidRPr="00423460">
        <w:rPr>
          <w:sz w:val="24"/>
          <w:szCs w:val="24"/>
          <w:u w:val="single"/>
        </w:rPr>
        <w:t>Условия реализации Программы</w:t>
      </w:r>
    </w:p>
    <w:p w:rsidR="00423460" w:rsidRPr="00423460" w:rsidRDefault="00423460" w:rsidP="00B046F6">
      <w:pPr>
        <w:ind w:firstLine="709"/>
        <w:jc w:val="both"/>
        <w:rPr>
          <w:sz w:val="24"/>
          <w:szCs w:val="24"/>
        </w:rPr>
      </w:pPr>
      <w:r w:rsidRPr="00423460">
        <w:rPr>
          <w:sz w:val="24"/>
          <w:szCs w:val="24"/>
        </w:rPr>
        <w:t>Для успешной реализации Программы должн</w:t>
      </w:r>
      <w:r>
        <w:rPr>
          <w:sz w:val="24"/>
          <w:szCs w:val="24"/>
        </w:rPr>
        <w:t>ы быть обеспечены следующие пси</w:t>
      </w:r>
      <w:r w:rsidRPr="00423460">
        <w:rPr>
          <w:sz w:val="24"/>
          <w:szCs w:val="24"/>
        </w:rPr>
        <w:t>холого-педагогические и пространственно-средовые условия.</w:t>
      </w:r>
    </w:p>
    <w:p w:rsidR="00423460" w:rsidRPr="00423460" w:rsidRDefault="00423460" w:rsidP="00B046F6">
      <w:pPr>
        <w:ind w:firstLine="709"/>
        <w:jc w:val="both"/>
        <w:rPr>
          <w:sz w:val="24"/>
          <w:szCs w:val="24"/>
        </w:rPr>
      </w:pPr>
      <w:r w:rsidRPr="00423460">
        <w:rPr>
          <w:sz w:val="24"/>
          <w:szCs w:val="24"/>
        </w:rPr>
        <w:t>1.</w:t>
      </w:r>
      <w:r w:rsidRPr="00423460">
        <w:rPr>
          <w:sz w:val="24"/>
          <w:szCs w:val="24"/>
        </w:rPr>
        <w:tab/>
        <w:t>Психолого-педагогические условия:</w:t>
      </w:r>
    </w:p>
    <w:p w:rsidR="00423460" w:rsidRPr="00423460" w:rsidRDefault="00423460" w:rsidP="00B046F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● </w:t>
      </w:r>
      <w:r w:rsidRPr="00423460">
        <w:rPr>
          <w:sz w:val="24"/>
          <w:szCs w:val="24"/>
        </w:rPr>
        <w:t>уважение взрослых к человеческому достои</w:t>
      </w:r>
      <w:r>
        <w:rPr>
          <w:sz w:val="24"/>
          <w:szCs w:val="24"/>
        </w:rPr>
        <w:t>нству детей, формирование и под</w:t>
      </w:r>
      <w:r w:rsidRPr="00423460">
        <w:rPr>
          <w:sz w:val="24"/>
          <w:szCs w:val="24"/>
        </w:rPr>
        <w:t>держка их положительной самооценки, уверенности в собственных возможностях и способностях;</w:t>
      </w:r>
    </w:p>
    <w:p w:rsidR="00423460" w:rsidRPr="00423460" w:rsidRDefault="00423460" w:rsidP="00B046F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● </w:t>
      </w:r>
      <w:r w:rsidRPr="00423460">
        <w:rPr>
          <w:sz w:val="24"/>
          <w:szCs w:val="24"/>
        </w:rPr>
        <w:t>использование в образовательной деятельн</w:t>
      </w:r>
      <w:r>
        <w:rPr>
          <w:sz w:val="24"/>
          <w:szCs w:val="24"/>
        </w:rPr>
        <w:t>ости форм и методов работы с де</w:t>
      </w:r>
      <w:r w:rsidRPr="00423460">
        <w:rPr>
          <w:sz w:val="24"/>
          <w:szCs w:val="24"/>
        </w:rPr>
        <w:t>тьми, с</w:t>
      </w:r>
      <w:r w:rsidRPr="00423460">
        <w:rPr>
          <w:sz w:val="24"/>
          <w:szCs w:val="24"/>
        </w:rPr>
        <w:t>о</w:t>
      </w:r>
      <w:r w:rsidRPr="00423460">
        <w:rPr>
          <w:sz w:val="24"/>
          <w:szCs w:val="24"/>
        </w:rPr>
        <w:t>ответствующих их возрастным и индив</w:t>
      </w:r>
      <w:r>
        <w:rPr>
          <w:sz w:val="24"/>
          <w:szCs w:val="24"/>
        </w:rPr>
        <w:t>идуальным особенностям (</w:t>
      </w:r>
      <w:proofErr w:type="gramStart"/>
      <w:r>
        <w:rPr>
          <w:sz w:val="24"/>
          <w:szCs w:val="24"/>
        </w:rPr>
        <w:t>недопус</w:t>
      </w:r>
      <w:r w:rsidRPr="00423460">
        <w:rPr>
          <w:sz w:val="24"/>
          <w:szCs w:val="24"/>
        </w:rPr>
        <w:t>тимость</w:t>
      </w:r>
      <w:proofErr w:type="gramEnd"/>
      <w:r w:rsidRPr="00423460">
        <w:rPr>
          <w:sz w:val="24"/>
          <w:szCs w:val="24"/>
        </w:rPr>
        <w:t xml:space="preserve"> как иску</w:t>
      </w:r>
      <w:r w:rsidRPr="00423460">
        <w:rPr>
          <w:sz w:val="24"/>
          <w:szCs w:val="24"/>
        </w:rPr>
        <w:t>с</w:t>
      </w:r>
      <w:r w:rsidRPr="00423460">
        <w:rPr>
          <w:sz w:val="24"/>
          <w:szCs w:val="24"/>
        </w:rPr>
        <w:t>ственного ускорения, так и искусственного замедления развития детей);</w:t>
      </w:r>
    </w:p>
    <w:p w:rsidR="00423460" w:rsidRPr="00423460" w:rsidRDefault="00423460" w:rsidP="00B046F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● </w:t>
      </w:r>
      <w:r w:rsidRPr="00423460">
        <w:rPr>
          <w:sz w:val="24"/>
          <w:szCs w:val="24"/>
        </w:rPr>
        <w:t>построение образовательной деятельности на основе взаимодействия взрослых с дет</w:t>
      </w:r>
      <w:r w:rsidRPr="00423460">
        <w:rPr>
          <w:sz w:val="24"/>
          <w:szCs w:val="24"/>
        </w:rPr>
        <w:t>ь</w:t>
      </w:r>
      <w:r w:rsidRPr="00423460">
        <w:rPr>
          <w:sz w:val="24"/>
          <w:szCs w:val="24"/>
        </w:rPr>
        <w:t>ми, ориентированного на интересы и возможн</w:t>
      </w:r>
      <w:r>
        <w:rPr>
          <w:sz w:val="24"/>
          <w:szCs w:val="24"/>
        </w:rPr>
        <w:t>ости каждого ребенка и учитываю</w:t>
      </w:r>
      <w:r w:rsidRPr="00423460">
        <w:rPr>
          <w:sz w:val="24"/>
          <w:szCs w:val="24"/>
        </w:rPr>
        <w:t>щего социал</w:t>
      </w:r>
      <w:r w:rsidRPr="00423460">
        <w:rPr>
          <w:sz w:val="24"/>
          <w:szCs w:val="24"/>
        </w:rPr>
        <w:t>ь</w:t>
      </w:r>
      <w:r w:rsidRPr="00423460">
        <w:rPr>
          <w:sz w:val="24"/>
          <w:szCs w:val="24"/>
        </w:rPr>
        <w:t>ную ситуацию его развития;</w:t>
      </w:r>
    </w:p>
    <w:p w:rsidR="00423460" w:rsidRPr="00423460" w:rsidRDefault="00423460" w:rsidP="00B046F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● </w:t>
      </w:r>
      <w:r w:rsidRPr="00423460">
        <w:rPr>
          <w:sz w:val="24"/>
          <w:szCs w:val="24"/>
        </w:rPr>
        <w:t>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423460" w:rsidRPr="00423460" w:rsidRDefault="00423460" w:rsidP="00B046F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● </w:t>
      </w:r>
      <w:r w:rsidRPr="00423460">
        <w:rPr>
          <w:sz w:val="24"/>
          <w:szCs w:val="24"/>
        </w:rPr>
        <w:t>поддержка инициативы и самостоятельности детей в специфических для них видах д</w:t>
      </w:r>
      <w:r w:rsidRPr="00423460">
        <w:rPr>
          <w:sz w:val="24"/>
          <w:szCs w:val="24"/>
        </w:rPr>
        <w:t>е</w:t>
      </w:r>
      <w:r w:rsidRPr="00423460">
        <w:rPr>
          <w:sz w:val="24"/>
          <w:szCs w:val="24"/>
        </w:rPr>
        <w:t>ятельности;</w:t>
      </w:r>
    </w:p>
    <w:p w:rsidR="00423460" w:rsidRPr="00423460" w:rsidRDefault="00423460" w:rsidP="00B046F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● </w:t>
      </w:r>
      <w:r w:rsidRPr="00423460">
        <w:rPr>
          <w:sz w:val="24"/>
          <w:szCs w:val="24"/>
        </w:rPr>
        <w:t>возможность выбора детьми материалов, видов активности, участников совместной деятельности и общения;</w:t>
      </w:r>
    </w:p>
    <w:p w:rsidR="00423460" w:rsidRPr="00423460" w:rsidRDefault="00423460" w:rsidP="00B046F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● </w:t>
      </w:r>
      <w:r w:rsidRPr="00423460">
        <w:rPr>
          <w:sz w:val="24"/>
          <w:szCs w:val="24"/>
        </w:rPr>
        <w:t>защита детей от всех форм физического и психического насилия;</w:t>
      </w:r>
    </w:p>
    <w:p w:rsidR="00423460" w:rsidRPr="00423460" w:rsidRDefault="00423460" w:rsidP="00B046F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● </w:t>
      </w:r>
      <w:r w:rsidRPr="00423460">
        <w:rPr>
          <w:sz w:val="24"/>
          <w:szCs w:val="24"/>
        </w:rPr>
        <w:t xml:space="preserve">поддержка родителей (законных представителей) </w:t>
      </w:r>
      <w:r>
        <w:rPr>
          <w:sz w:val="24"/>
          <w:szCs w:val="24"/>
        </w:rPr>
        <w:t>в воспитании детей, охране и ук</w:t>
      </w:r>
      <w:r w:rsidRPr="00423460">
        <w:rPr>
          <w:sz w:val="24"/>
          <w:szCs w:val="24"/>
        </w:rPr>
        <w:t>ре</w:t>
      </w:r>
      <w:r w:rsidRPr="00423460">
        <w:rPr>
          <w:sz w:val="24"/>
          <w:szCs w:val="24"/>
        </w:rPr>
        <w:t>п</w:t>
      </w:r>
      <w:r w:rsidRPr="00423460">
        <w:rPr>
          <w:sz w:val="24"/>
          <w:szCs w:val="24"/>
        </w:rPr>
        <w:t>лении их здоровья, вовлечение семей непосредственно в образовательную деятельность.</w:t>
      </w:r>
    </w:p>
    <w:p w:rsidR="00423460" w:rsidRPr="00423460" w:rsidRDefault="00423460" w:rsidP="00B046F6">
      <w:pPr>
        <w:ind w:firstLine="709"/>
        <w:jc w:val="both"/>
        <w:rPr>
          <w:sz w:val="24"/>
          <w:szCs w:val="24"/>
        </w:rPr>
      </w:pPr>
      <w:r w:rsidRPr="00423460">
        <w:rPr>
          <w:sz w:val="24"/>
          <w:szCs w:val="24"/>
        </w:rPr>
        <w:t>2.</w:t>
      </w:r>
      <w:r w:rsidRPr="00423460">
        <w:rPr>
          <w:sz w:val="24"/>
          <w:szCs w:val="24"/>
        </w:rPr>
        <w:tab/>
        <w:t xml:space="preserve">Пространственно-средовые условия определяются спецификой здания </w:t>
      </w:r>
      <w:r>
        <w:rPr>
          <w:sz w:val="24"/>
          <w:szCs w:val="24"/>
        </w:rPr>
        <w:t>Детского сада</w:t>
      </w:r>
      <w:r w:rsidRPr="00423460">
        <w:rPr>
          <w:sz w:val="24"/>
          <w:szCs w:val="24"/>
        </w:rPr>
        <w:t xml:space="preserve">: совмещенный музыкальный и физкультурный зал; </w:t>
      </w:r>
      <w:r>
        <w:rPr>
          <w:sz w:val="24"/>
          <w:szCs w:val="24"/>
        </w:rPr>
        <w:t>12</w:t>
      </w:r>
      <w:r w:rsidRPr="00423460">
        <w:rPr>
          <w:sz w:val="24"/>
          <w:szCs w:val="24"/>
        </w:rPr>
        <w:t xml:space="preserve"> групп </w:t>
      </w:r>
      <w:r>
        <w:rPr>
          <w:sz w:val="24"/>
          <w:szCs w:val="24"/>
        </w:rPr>
        <w:t>со спальнями</w:t>
      </w:r>
      <w:r w:rsidRPr="00423460">
        <w:rPr>
          <w:sz w:val="24"/>
          <w:szCs w:val="24"/>
        </w:rPr>
        <w:t xml:space="preserve">; </w:t>
      </w:r>
      <w:r>
        <w:rPr>
          <w:sz w:val="24"/>
          <w:szCs w:val="24"/>
        </w:rPr>
        <w:t>3</w:t>
      </w:r>
      <w:r w:rsidRPr="00423460">
        <w:rPr>
          <w:sz w:val="24"/>
          <w:szCs w:val="24"/>
        </w:rPr>
        <w:t xml:space="preserve"> кабинет</w:t>
      </w:r>
      <w:r>
        <w:rPr>
          <w:sz w:val="24"/>
          <w:szCs w:val="24"/>
        </w:rPr>
        <w:t>а</w:t>
      </w:r>
      <w:r w:rsidRPr="00423460">
        <w:rPr>
          <w:sz w:val="24"/>
          <w:szCs w:val="24"/>
        </w:rPr>
        <w:t xml:space="preserve"> сп</w:t>
      </w:r>
      <w:r w:rsidRPr="00423460">
        <w:rPr>
          <w:sz w:val="24"/>
          <w:szCs w:val="24"/>
        </w:rPr>
        <w:t>е</w:t>
      </w:r>
      <w:r>
        <w:rPr>
          <w:sz w:val="24"/>
          <w:szCs w:val="24"/>
        </w:rPr>
        <w:t xml:space="preserve">циалистов (педагога-психолога, </w:t>
      </w:r>
      <w:r w:rsidRPr="00423460">
        <w:rPr>
          <w:sz w:val="24"/>
          <w:szCs w:val="24"/>
        </w:rPr>
        <w:t>учителя-логопеда</w:t>
      </w:r>
      <w:r>
        <w:rPr>
          <w:sz w:val="24"/>
          <w:szCs w:val="24"/>
        </w:rPr>
        <w:t xml:space="preserve"> и учителя-дефектолога</w:t>
      </w:r>
      <w:r w:rsidRPr="00423460">
        <w:rPr>
          <w:sz w:val="24"/>
          <w:szCs w:val="24"/>
        </w:rPr>
        <w:t>) совмещен</w:t>
      </w:r>
      <w:r>
        <w:rPr>
          <w:sz w:val="24"/>
          <w:szCs w:val="24"/>
        </w:rPr>
        <w:t>ных</w:t>
      </w:r>
      <w:r w:rsidRPr="00423460">
        <w:rPr>
          <w:sz w:val="24"/>
          <w:szCs w:val="24"/>
        </w:rPr>
        <w:t xml:space="preserve"> со спальней; </w:t>
      </w:r>
      <w:r>
        <w:rPr>
          <w:sz w:val="24"/>
          <w:szCs w:val="24"/>
        </w:rPr>
        <w:t>педагогического кабинета, для занятий педагога-психолога и учителя-логопеда</w:t>
      </w:r>
      <w:r w:rsidRPr="00423460">
        <w:rPr>
          <w:sz w:val="24"/>
          <w:szCs w:val="24"/>
        </w:rPr>
        <w:t>; др</w:t>
      </w:r>
      <w:r w:rsidRPr="00423460">
        <w:rPr>
          <w:sz w:val="24"/>
          <w:szCs w:val="24"/>
        </w:rPr>
        <w:t>у</w:t>
      </w:r>
      <w:r w:rsidRPr="00423460">
        <w:rPr>
          <w:sz w:val="24"/>
          <w:szCs w:val="24"/>
        </w:rPr>
        <w:t>гих встроенных помещений проектом здания Д</w:t>
      </w:r>
      <w:r>
        <w:rPr>
          <w:sz w:val="24"/>
          <w:szCs w:val="24"/>
        </w:rPr>
        <w:t>етского сада</w:t>
      </w:r>
      <w:r w:rsidRPr="00423460">
        <w:rPr>
          <w:sz w:val="24"/>
          <w:szCs w:val="24"/>
        </w:rPr>
        <w:t xml:space="preserve"> не предусмотрено.</w:t>
      </w:r>
    </w:p>
    <w:p w:rsidR="00A81726" w:rsidRDefault="00423460" w:rsidP="00B046F6">
      <w:pPr>
        <w:ind w:firstLine="709"/>
        <w:jc w:val="both"/>
        <w:rPr>
          <w:sz w:val="24"/>
          <w:szCs w:val="24"/>
        </w:rPr>
      </w:pPr>
      <w:r w:rsidRPr="00423460">
        <w:rPr>
          <w:sz w:val="24"/>
          <w:szCs w:val="24"/>
        </w:rPr>
        <w:t>3.</w:t>
      </w:r>
      <w:r w:rsidRPr="00423460">
        <w:rPr>
          <w:sz w:val="24"/>
          <w:szCs w:val="24"/>
        </w:rPr>
        <w:tab/>
        <w:t xml:space="preserve">Кадровые условия. </w:t>
      </w:r>
      <w:proofErr w:type="gramStart"/>
      <w:r w:rsidRPr="00423460">
        <w:rPr>
          <w:sz w:val="24"/>
          <w:szCs w:val="24"/>
        </w:rPr>
        <w:t>Данная Программа может</w:t>
      </w:r>
      <w:r>
        <w:rPr>
          <w:sz w:val="24"/>
          <w:szCs w:val="24"/>
        </w:rPr>
        <w:t xml:space="preserve"> реализовываться педагогами-пси</w:t>
      </w:r>
      <w:r w:rsidRPr="00423460">
        <w:rPr>
          <w:sz w:val="24"/>
          <w:szCs w:val="24"/>
        </w:rPr>
        <w:t xml:space="preserve">хологами </w:t>
      </w:r>
      <w:r>
        <w:rPr>
          <w:sz w:val="24"/>
          <w:szCs w:val="24"/>
        </w:rPr>
        <w:t>Детского сада</w:t>
      </w:r>
      <w:r w:rsidRPr="00423460">
        <w:rPr>
          <w:sz w:val="24"/>
          <w:szCs w:val="24"/>
        </w:rPr>
        <w:t>, обладающими компетенциями, указанными в Профессиональном стандарте пе</w:t>
      </w:r>
      <w:r>
        <w:rPr>
          <w:sz w:val="24"/>
          <w:szCs w:val="24"/>
        </w:rPr>
        <w:t>дагога-психолога (Приказ Министер</w:t>
      </w:r>
      <w:r w:rsidRPr="00423460">
        <w:rPr>
          <w:sz w:val="24"/>
          <w:szCs w:val="24"/>
        </w:rPr>
        <w:t xml:space="preserve">ства труда и социальной защиты РФ № 514н от 24 июля 2015 г. «Об утверждении профессионального стандарта </w:t>
      </w:r>
      <w:r w:rsidR="00F62BC9">
        <w:rPr>
          <w:sz w:val="24"/>
          <w:szCs w:val="24"/>
        </w:rPr>
        <w:t>«</w:t>
      </w:r>
      <w:r w:rsidRPr="00423460">
        <w:rPr>
          <w:sz w:val="24"/>
          <w:szCs w:val="24"/>
        </w:rPr>
        <w:t>Педагог-психолог (психо</w:t>
      </w:r>
      <w:r>
        <w:rPr>
          <w:sz w:val="24"/>
          <w:szCs w:val="24"/>
        </w:rPr>
        <w:t>лог в сфере образования</w:t>
      </w:r>
      <w:r w:rsidRPr="00423460">
        <w:rPr>
          <w:sz w:val="24"/>
          <w:szCs w:val="24"/>
        </w:rPr>
        <w:t>», владеющими следующими технологиями взаимодей</w:t>
      </w:r>
      <w:r>
        <w:rPr>
          <w:sz w:val="24"/>
          <w:szCs w:val="24"/>
        </w:rPr>
        <w:t>ствия с де</w:t>
      </w:r>
      <w:r w:rsidRPr="00423460">
        <w:rPr>
          <w:sz w:val="24"/>
          <w:szCs w:val="24"/>
        </w:rPr>
        <w:t xml:space="preserve">тьми и взрослыми: </w:t>
      </w:r>
      <w:proofErr w:type="spellStart"/>
      <w:r w:rsidRPr="00423460">
        <w:rPr>
          <w:sz w:val="24"/>
          <w:szCs w:val="24"/>
        </w:rPr>
        <w:t>сказкотерапия</w:t>
      </w:r>
      <w:proofErr w:type="spellEnd"/>
      <w:r w:rsidRPr="00423460">
        <w:rPr>
          <w:sz w:val="24"/>
          <w:szCs w:val="24"/>
        </w:rPr>
        <w:t>, музы</w:t>
      </w:r>
      <w:r w:rsidR="00B046F6">
        <w:rPr>
          <w:sz w:val="24"/>
          <w:szCs w:val="24"/>
        </w:rPr>
        <w:t xml:space="preserve">котерапия, релаксация, </w:t>
      </w:r>
      <w:proofErr w:type="spellStart"/>
      <w:r w:rsidR="00B046F6">
        <w:rPr>
          <w:sz w:val="24"/>
          <w:szCs w:val="24"/>
        </w:rPr>
        <w:t>игротре</w:t>
      </w:r>
      <w:r w:rsidRPr="00423460">
        <w:rPr>
          <w:sz w:val="24"/>
          <w:szCs w:val="24"/>
        </w:rPr>
        <w:t>нинг</w:t>
      </w:r>
      <w:proofErr w:type="spellEnd"/>
      <w:r w:rsidR="00B046F6">
        <w:rPr>
          <w:sz w:val="24"/>
          <w:szCs w:val="24"/>
        </w:rPr>
        <w:t>,</w:t>
      </w:r>
      <w:r w:rsidRPr="00423460">
        <w:rPr>
          <w:sz w:val="24"/>
          <w:szCs w:val="24"/>
        </w:rPr>
        <w:t xml:space="preserve"> </w:t>
      </w:r>
      <w:proofErr w:type="spellStart"/>
      <w:r w:rsidR="00B046F6">
        <w:rPr>
          <w:sz w:val="24"/>
          <w:szCs w:val="24"/>
        </w:rPr>
        <w:t>нейрокоррекция</w:t>
      </w:r>
      <w:proofErr w:type="spellEnd"/>
      <w:r w:rsidR="00B046F6">
        <w:rPr>
          <w:sz w:val="24"/>
          <w:szCs w:val="24"/>
        </w:rPr>
        <w:t xml:space="preserve"> и др</w:t>
      </w:r>
      <w:r w:rsidRPr="00423460">
        <w:rPr>
          <w:sz w:val="24"/>
          <w:szCs w:val="24"/>
        </w:rPr>
        <w:t>.</w:t>
      </w:r>
      <w:proofErr w:type="gramEnd"/>
    </w:p>
    <w:p w:rsidR="00A81726" w:rsidRDefault="00A81726" w:rsidP="001B727B">
      <w:pPr>
        <w:ind w:firstLine="709"/>
        <w:jc w:val="both"/>
        <w:rPr>
          <w:sz w:val="24"/>
          <w:szCs w:val="24"/>
        </w:rPr>
      </w:pPr>
    </w:p>
    <w:p w:rsidR="00B046F6" w:rsidRPr="00B046F6" w:rsidRDefault="00B046F6" w:rsidP="00B046F6">
      <w:pPr>
        <w:ind w:firstLine="709"/>
        <w:jc w:val="both"/>
        <w:rPr>
          <w:b/>
          <w:sz w:val="24"/>
          <w:szCs w:val="24"/>
        </w:rPr>
      </w:pPr>
      <w:r w:rsidRPr="00B046F6">
        <w:rPr>
          <w:b/>
          <w:sz w:val="24"/>
          <w:szCs w:val="24"/>
        </w:rPr>
        <w:t xml:space="preserve">1.5. </w:t>
      </w:r>
      <w:r w:rsidR="003141CF">
        <w:rPr>
          <w:b/>
          <w:sz w:val="24"/>
          <w:szCs w:val="24"/>
        </w:rPr>
        <w:t>П</w:t>
      </w:r>
      <w:r w:rsidR="003141CF" w:rsidRPr="00B046F6">
        <w:rPr>
          <w:b/>
          <w:sz w:val="24"/>
          <w:szCs w:val="24"/>
        </w:rPr>
        <w:t>ланируемые</w:t>
      </w:r>
      <w:r w:rsidRPr="00B046F6">
        <w:rPr>
          <w:b/>
          <w:sz w:val="24"/>
          <w:szCs w:val="24"/>
        </w:rPr>
        <w:t xml:space="preserve"> результаты программы. Показатели эффективности программы</w:t>
      </w:r>
    </w:p>
    <w:p w:rsidR="00F62BC9" w:rsidRPr="00F62BC9" w:rsidRDefault="00F62BC9" w:rsidP="00F62BC9">
      <w:pPr>
        <w:ind w:firstLine="709"/>
        <w:jc w:val="both"/>
        <w:rPr>
          <w:sz w:val="24"/>
          <w:szCs w:val="24"/>
        </w:rPr>
      </w:pPr>
      <w:r w:rsidRPr="00F62BC9">
        <w:rPr>
          <w:sz w:val="24"/>
          <w:szCs w:val="24"/>
        </w:rPr>
        <w:t>Планируемые результаты – это эффективность психологического сопровождения в пр</w:t>
      </w:r>
      <w:r w:rsidRPr="00F62BC9">
        <w:rPr>
          <w:sz w:val="24"/>
          <w:szCs w:val="24"/>
        </w:rPr>
        <w:t>о</w:t>
      </w:r>
      <w:r w:rsidRPr="00F62BC9">
        <w:rPr>
          <w:sz w:val="24"/>
          <w:szCs w:val="24"/>
        </w:rPr>
        <w:t xml:space="preserve">цессе наблюдения за развитием личности обучающихся и формированием у них различных навыков. </w:t>
      </w:r>
    </w:p>
    <w:p w:rsidR="00B046F6" w:rsidRPr="00B046F6" w:rsidRDefault="00B046F6" w:rsidP="00B046F6">
      <w:pPr>
        <w:ind w:firstLine="709"/>
        <w:jc w:val="both"/>
        <w:rPr>
          <w:sz w:val="24"/>
          <w:szCs w:val="24"/>
        </w:rPr>
      </w:pPr>
      <w:r w:rsidRPr="00B046F6">
        <w:rPr>
          <w:sz w:val="24"/>
          <w:szCs w:val="24"/>
        </w:rPr>
        <w:t>Планируемые результаты Программы психологического сопровождения образо</w:t>
      </w:r>
      <w:r>
        <w:rPr>
          <w:sz w:val="24"/>
          <w:szCs w:val="24"/>
        </w:rPr>
        <w:t>ва</w:t>
      </w:r>
      <w:r w:rsidRPr="00B046F6">
        <w:rPr>
          <w:sz w:val="24"/>
          <w:szCs w:val="24"/>
        </w:rPr>
        <w:t>тел</w:t>
      </w:r>
      <w:r w:rsidRPr="00B046F6">
        <w:rPr>
          <w:sz w:val="24"/>
          <w:szCs w:val="24"/>
        </w:rPr>
        <w:t>ь</w:t>
      </w:r>
      <w:r w:rsidRPr="00B046F6">
        <w:rPr>
          <w:sz w:val="24"/>
          <w:szCs w:val="24"/>
        </w:rPr>
        <w:t>но</w:t>
      </w:r>
      <w:r>
        <w:rPr>
          <w:sz w:val="24"/>
          <w:szCs w:val="24"/>
        </w:rPr>
        <w:t>й</w:t>
      </w:r>
      <w:r w:rsidRPr="00B046F6">
        <w:rPr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 w:rsidRPr="00B046F6">
        <w:rPr>
          <w:sz w:val="24"/>
          <w:szCs w:val="24"/>
        </w:rPr>
        <w:t xml:space="preserve"> в Д</w:t>
      </w:r>
      <w:r>
        <w:rPr>
          <w:sz w:val="24"/>
          <w:szCs w:val="24"/>
        </w:rPr>
        <w:t>етском саду</w:t>
      </w:r>
      <w:r w:rsidRPr="00B046F6">
        <w:rPr>
          <w:sz w:val="24"/>
          <w:szCs w:val="24"/>
        </w:rPr>
        <w:t xml:space="preserve"> согласуются с представленными во ФГОС ДО</w:t>
      </w:r>
      <w:r w:rsidR="00FF15CA">
        <w:rPr>
          <w:sz w:val="24"/>
          <w:szCs w:val="24"/>
        </w:rPr>
        <w:t xml:space="preserve">, </w:t>
      </w:r>
      <w:r w:rsidR="00FF15CA" w:rsidRPr="00FF15CA">
        <w:rPr>
          <w:sz w:val="24"/>
          <w:szCs w:val="24"/>
        </w:rPr>
        <w:t xml:space="preserve">ФОП </w:t>
      </w:r>
      <w:proofErr w:type="gramStart"/>
      <w:r w:rsidR="00FF15CA" w:rsidRPr="00FF15CA">
        <w:rPr>
          <w:sz w:val="24"/>
          <w:szCs w:val="24"/>
        </w:rPr>
        <w:t>ДО</w:t>
      </w:r>
      <w:proofErr w:type="gramEnd"/>
      <w:r w:rsidR="00F62BC9">
        <w:rPr>
          <w:sz w:val="24"/>
          <w:szCs w:val="24"/>
        </w:rPr>
        <w:t xml:space="preserve"> и Ф</w:t>
      </w:r>
      <w:r w:rsidR="00FF15CA">
        <w:rPr>
          <w:sz w:val="24"/>
          <w:szCs w:val="24"/>
        </w:rPr>
        <w:t>А</w:t>
      </w:r>
      <w:r w:rsidR="00F62BC9">
        <w:rPr>
          <w:sz w:val="24"/>
          <w:szCs w:val="24"/>
        </w:rPr>
        <w:t>ОП ДО</w:t>
      </w:r>
      <w:r w:rsidRPr="00B046F6">
        <w:rPr>
          <w:sz w:val="24"/>
          <w:szCs w:val="24"/>
        </w:rPr>
        <w:t xml:space="preserve"> целевыми ориентирами (раздел IV ФГОС ДО).</w:t>
      </w:r>
    </w:p>
    <w:p w:rsidR="00B046F6" w:rsidRPr="00B046F6" w:rsidRDefault="00B046F6" w:rsidP="00B046F6">
      <w:pPr>
        <w:ind w:firstLine="709"/>
        <w:jc w:val="both"/>
        <w:rPr>
          <w:sz w:val="24"/>
          <w:szCs w:val="24"/>
        </w:rPr>
      </w:pPr>
      <w:r w:rsidRPr="00B046F6">
        <w:rPr>
          <w:sz w:val="24"/>
          <w:szCs w:val="24"/>
        </w:rPr>
        <w:t>Целевые ориентиры образования в раннем возрасте</w:t>
      </w:r>
    </w:p>
    <w:p w:rsidR="00B046F6" w:rsidRPr="00B046F6" w:rsidRDefault="00B046F6" w:rsidP="00B046F6">
      <w:pPr>
        <w:ind w:firstLine="709"/>
        <w:jc w:val="both"/>
        <w:rPr>
          <w:sz w:val="24"/>
          <w:szCs w:val="24"/>
        </w:rPr>
      </w:pPr>
      <w:r w:rsidRPr="00B046F6">
        <w:rPr>
          <w:sz w:val="24"/>
          <w:szCs w:val="24"/>
        </w:rPr>
        <w:t>1.</w:t>
      </w:r>
      <w:r w:rsidRPr="00B046F6">
        <w:rPr>
          <w:sz w:val="24"/>
          <w:szCs w:val="24"/>
        </w:rPr>
        <w:tab/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действий.</w:t>
      </w:r>
    </w:p>
    <w:p w:rsidR="00B046F6" w:rsidRPr="00B046F6" w:rsidRDefault="00B046F6" w:rsidP="00B046F6">
      <w:pPr>
        <w:ind w:firstLine="709"/>
        <w:jc w:val="both"/>
        <w:rPr>
          <w:sz w:val="24"/>
          <w:szCs w:val="24"/>
        </w:rPr>
      </w:pPr>
      <w:r w:rsidRPr="00B046F6">
        <w:rPr>
          <w:sz w:val="24"/>
          <w:szCs w:val="24"/>
        </w:rPr>
        <w:t>2.</w:t>
      </w:r>
      <w:r w:rsidRPr="00B046F6">
        <w:rPr>
          <w:sz w:val="24"/>
          <w:szCs w:val="24"/>
        </w:rPr>
        <w:tab/>
        <w:t>Использует специфические, культурно фиксированные предметные действия, зн</w:t>
      </w:r>
      <w:r w:rsidRPr="00B046F6">
        <w:rPr>
          <w:sz w:val="24"/>
          <w:szCs w:val="24"/>
        </w:rPr>
        <w:t>а</w:t>
      </w:r>
      <w:r w:rsidRPr="00B046F6">
        <w:rPr>
          <w:sz w:val="24"/>
          <w:szCs w:val="24"/>
        </w:rPr>
        <w:t>ет назначение бытовых предметов (ложки, расчески</w:t>
      </w:r>
      <w:r>
        <w:rPr>
          <w:sz w:val="24"/>
          <w:szCs w:val="24"/>
        </w:rPr>
        <w:t>, карандаша и пр.) и умеет поль</w:t>
      </w:r>
      <w:r w:rsidRPr="00B046F6">
        <w:rPr>
          <w:sz w:val="24"/>
          <w:szCs w:val="24"/>
        </w:rPr>
        <w:t xml:space="preserve">зоваться </w:t>
      </w:r>
      <w:r w:rsidRPr="00B046F6">
        <w:rPr>
          <w:sz w:val="24"/>
          <w:szCs w:val="24"/>
        </w:rPr>
        <w:lastRenderedPageBreak/>
        <w:t>ими. Владеет простейшими навыками са</w:t>
      </w:r>
      <w:r>
        <w:rPr>
          <w:sz w:val="24"/>
          <w:szCs w:val="24"/>
        </w:rPr>
        <w:t>мообслуживания; стремится прояв</w:t>
      </w:r>
      <w:r w:rsidRPr="00B046F6">
        <w:rPr>
          <w:sz w:val="24"/>
          <w:szCs w:val="24"/>
        </w:rPr>
        <w:t>лять самостоятел</w:t>
      </w:r>
      <w:r w:rsidRPr="00B046F6">
        <w:rPr>
          <w:sz w:val="24"/>
          <w:szCs w:val="24"/>
        </w:rPr>
        <w:t>ь</w:t>
      </w:r>
      <w:r w:rsidRPr="00B046F6">
        <w:rPr>
          <w:sz w:val="24"/>
          <w:szCs w:val="24"/>
        </w:rPr>
        <w:t>ность в бытовом и игровом поведении.</w:t>
      </w:r>
    </w:p>
    <w:p w:rsidR="00B046F6" w:rsidRPr="00B046F6" w:rsidRDefault="00B046F6" w:rsidP="00B046F6">
      <w:pPr>
        <w:ind w:firstLine="709"/>
        <w:jc w:val="both"/>
        <w:rPr>
          <w:sz w:val="24"/>
          <w:szCs w:val="24"/>
        </w:rPr>
      </w:pPr>
      <w:r w:rsidRPr="00B046F6">
        <w:rPr>
          <w:sz w:val="24"/>
          <w:szCs w:val="24"/>
        </w:rPr>
        <w:t>3.</w:t>
      </w:r>
      <w:r w:rsidRPr="00B046F6">
        <w:rPr>
          <w:sz w:val="24"/>
          <w:szCs w:val="24"/>
        </w:rPr>
        <w:tab/>
        <w:t>Владеет активной речью, включенной в об</w:t>
      </w:r>
      <w:r>
        <w:rPr>
          <w:sz w:val="24"/>
          <w:szCs w:val="24"/>
        </w:rPr>
        <w:t>щение; может обращаться с вопро</w:t>
      </w:r>
      <w:r w:rsidRPr="00B046F6">
        <w:rPr>
          <w:sz w:val="24"/>
          <w:szCs w:val="24"/>
        </w:rPr>
        <w:t>сами и просьбами, понимает речь взрослых; знает названия окружающих предметов и игрушек.</w:t>
      </w:r>
    </w:p>
    <w:p w:rsidR="00B046F6" w:rsidRPr="00B046F6" w:rsidRDefault="00B046F6" w:rsidP="00B046F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Стремится к общению с</w:t>
      </w:r>
      <w:r w:rsidRPr="00B046F6">
        <w:rPr>
          <w:sz w:val="24"/>
          <w:szCs w:val="24"/>
        </w:rPr>
        <w:t xml:space="preserve"> взрослыми и активно подражает им в движениях и де</w:t>
      </w:r>
      <w:r w:rsidRPr="00B046F6">
        <w:rPr>
          <w:sz w:val="24"/>
          <w:szCs w:val="24"/>
        </w:rPr>
        <w:t>й</w:t>
      </w:r>
      <w:r w:rsidRPr="00B046F6">
        <w:rPr>
          <w:sz w:val="24"/>
          <w:szCs w:val="24"/>
        </w:rPr>
        <w:t>ствиях; появляются игры, в которых ребенок воспроизводит действия взрослого.</w:t>
      </w:r>
    </w:p>
    <w:p w:rsidR="00B046F6" w:rsidRPr="00B046F6" w:rsidRDefault="00B046F6" w:rsidP="00B046F6">
      <w:pPr>
        <w:ind w:firstLine="709"/>
        <w:jc w:val="both"/>
        <w:rPr>
          <w:sz w:val="24"/>
          <w:szCs w:val="24"/>
        </w:rPr>
      </w:pPr>
      <w:r w:rsidRPr="00B046F6">
        <w:rPr>
          <w:sz w:val="24"/>
          <w:szCs w:val="24"/>
        </w:rPr>
        <w:t>5.</w:t>
      </w:r>
      <w:r w:rsidRPr="00B046F6">
        <w:rPr>
          <w:sz w:val="24"/>
          <w:szCs w:val="24"/>
        </w:rPr>
        <w:tab/>
        <w:t>Проявляет интерес к сверстникам; наблюдает за их действиями и подражает им.</w:t>
      </w:r>
    </w:p>
    <w:p w:rsidR="00B046F6" w:rsidRPr="00B046F6" w:rsidRDefault="00B046F6" w:rsidP="00B046F6">
      <w:pPr>
        <w:ind w:firstLine="709"/>
        <w:jc w:val="both"/>
        <w:rPr>
          <w:sz w:val="24"/>
          <w:szCs w:val="24"/>
        </w:rPr>
      </w:pPr>
      <w:r w:rsidRPr="00B046F6">
        <w:rPr>
          <w:sz w:val="24"/>
          <w:szCs w:val="24"/>
        </w:rPr>
        <w:t>6.</w:t>
      </w:r>
      <w:r w:rsidRPr="00B046F6">
        <w:rPr>
          <w:sz w:val="24"/>
          <w:szCs w:val="24"/>
        </w:rPr>
        <w:tab/>
        <w:t>Проявляет интерес к стихам, песням и сказкам</w:t>
      </w:r>
      <w:r>
        <w:rPr>
          <w:sz w:val="24"/>
          <w:szCs w:val="24"/>
        </w:rPr>
        <w:t>, рассматриванию картинки, стр</w:t>
      </w:r>
      <w:r>
        <w:rPr>
          <w:sz w:val="24"/>
          <w:szCs w:val="24"/>
        </w:rPr>
        <w:t>е</w:t>
      </w:r>
      <w:r w:rsidRPr="00B046F6">
        <w:rPr>
          <w:sz w:val="24"/>
          <w:szCs w:val="24"/>
        </w:rPr>
        <w:t>мится двигаться под музыку; эмоционально откликается на различные произведения культуры и искусства.</w:t>
      </w:r>
    </w:p>
    <w:p w:rsidR="00B046F6" w:rsidRPr="00B046F6" w:rsidRDefault="00B046F6" w:rsidP="00B046F6">
      <w:pPr>
        <w:ind w:firstLine="709"/>
        <w:jc w:val="both"/>
        <w:rPr>
          <w:sz w:val="24"/>
          <w:szCs w:val="24"/>
        </w:rPr>
      </w:pPr>
      <w:r w:rsidRPr="00B046F6">
        <w:rPr>
          <w:sz w:val="24"/>
          <w:szCs w:val="24"/>
        </w:rPr>
        <w:t>7.</w:t>
      </w:r>
      <w:r w:rsidRPr="00B046F6">
        <w:rPr>
          <w:sz w:val="24"/>
          <w:szCs w:val="24"/>
        </w:rPr>
        <w:tab/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B046F6" w:rsidRPr="00B046F6" w:rsidRDefault="00B046F6" w:rsidP="00B046F6">
      <w:pPr>
        <w:ind w:firstLine="709"/>
        <w:jc w:val="both"/>
        <w:rPr>
          <w:sz w:val="24"/>
          <w:szCs w:val="24"/>
        </w:rPr>
      </w:pPr>
      <w:r w:rsidRPr="00B046F6">
        <w:rPr>
          <w:sz w:val="24"/>
          <w:szCs w:val="24"/>
        </w:rPr>
        <w:t>Целевые ориентиры на этапе завершения дошкольного образования</w:t>
      </w:r>
    </w:p>
    <w:p w:rsidR="00B046F6" w:rsidRPr="00B046F6" w:rsidRDefault="00B046F6" w:rsidP="00B046F6">
      <w:pPr>
        <w:ind w:firstLine="709"/>
        <w:jc w:val="both"/>
        <w:rPr>
          <w:sz w:val="24"/>
          <w:szCs w:val="24"/>
        </w:rPr>
      </w:pPr>
      <w:r w:rsidRPr="00B046F6">
        <w:rPr>
          <w:sz w:val="24"/>
          <w:szCs w:val="24"/>
        </w:rPr>
        <w:t>1.</w:t>
      </w:r>
      <w:r w:rsidRPr="00B046F6">
        <w:rPr>
          <w:sz w:val="24"/>
          <w:szCs w:val="24"/>
        </w:rPr>
        <w:tab/>
        <w:t>Ребенок овладевает основными культурными способами деятельности, про</w:t>
      </w:r>
      <w:r>
        <w:rPr>
          <w:sz w:val="24"/>
          <w:szCs w:val="24"/>
        </w:rPr>
        <w:t>яв</w:t>
      </w:r>
      <w:r w:rsidRPr="00B046F6">
        <w:rPr>
          <w:sz w:val="24"/>
          <w:szCs w:val="24"/>
        </w:rPr>
        <w:t>ляет инициативу и самостоятельность в разных видах деятельности: игре, общении, познавательно-исследовательской деятельности, кон</w:t>
      </w:r>
      <w:r>
        <w:rPr>
          <w:sz w:val="24"/>
          <w:szCs w:val="24"/>
        </w:rPr>
        <w:t>струировании и др.; способен вы</w:t>
      </w:r>
      <w:r w:rsidRPr="00B046F6">
        <w:rPr>
          <w:sz w:val="24"/>
          <w:szCs w:val="24"/>
        </w:rPr>
        <w:t>бирать себе род занятий, участников по совместной деятельности.</w:t>
      </w:r>
    </w:p>
    <w:p w:rsidR="00B046F6" w:rsidRPr="00B046F6" w:rsidRDefault="00B046F6" w:rsidP="00B046F6">
      <w:pPr>
        <w:ind w:firstLine="709"/>
        <w:jc w:val="both"/>
        <w:rPr>
          <w:sz w:val="24"/>
          <w:szCs w:val="24"/>
        </w:rPr>
      </w:pPr>
      <w:r w:rsidRPr="00B046F6">
        <w:rPr>
          <w:sz w:val="24"/>
          <w:szCs w:val="24"/>
        </w:rPr>
        <w:t>2.</w:t>
      </w:r>
      <w:r w:rsidRPr="00B046F6">
        <w:rPr>
          <w:sz w:val="24"/>
          <w:szCs w:val="24"/>
        </w:rPr>
        <w:tab/>
        <w:t>Ребенок обладает установкой положительног</w:t>
      </w:r>
      <w:r>
        <w:rPr>
          <w:sz w:val="24"/>
          <w:szCs w:val="24"/>
        </w:rPr>
        <w:t>о отношения к миру, к разным ви</w:t>
      </w:r>
      <w:r w:rsidRPr="00B046F6">
        <w:rPr>
          <w:sz w:val="24"/>
          <w:szCs w:val="24"/>
        </w:rPr>
        <w:t>дам труда, другим людям и самому себе, обладает</w:t>
      </w:r>
      <w:r>
        <w:rPr>
          <w:sz w:val="24"/>
          <w:szCs w:val="24"/>
        </w:rPr>
        <w:t xml:space="preserve"> чувством собственного достоинс</w:t>
      </w:r>
      <w:r w:rsidRPr="00B046F6">
        <w:rPr>
          <w:sz w:val="24"/>
          <w:szCs w:val="24"/>
        </w:rPr>
        <w:t xml:space="preserve">тва; активно взаимодействует со сверстниками и взрослыми, участвует в совместных играх. </w:t>
      </w:r>
      <w:proofErr w:type="gramStart"/>
      <w:r w:rsidRPr="00B046F6">
        <w:rPr>
          <w:sz w:val="24"/>
          <w:szCs w:val="24"/>
        </w:rPr>
        <w:t>Способен дог</w:t>
      </w:r>
      <w:r w:rsidRPr="00B046F6">
        <w:rPr>
          <w:sz w:val="24"/>
          <w:szCs w:val="24"/>
        </w:rPr>
        <w:t>о</w:t>
      </w:r>
      <w:r w:rsidRPr="00B046F6">
        <w:rPr>
          <w:sz w:val="24"/>
          <w:szCs w:val="24"/>
        </w:rPr>
        <w:t>вариваться, учитывать интересы и чувства других, сопереживать неудачам и радоваться усп</w:t>
      </w:r>
      <w:r w:rsidRPr="00B046F6">
        <w:rPr>
          <w:sz w:val="24"/>
          <w:szCs w:val="24"/>
        </w:rPr>
        <w:t>е</w:t>
      </w:r>
      <w:r w:rsidRPr="00B046F6">
        <w:rPr>
          <w:sz w:val="24"/>
          <w:szCs w:val="24"/>
        </w:rPr>
        <w:t>хам других, адекватно проявляет свои чувства, в том числе чувство веры в себя, старается ра</w:t>
      </w:r>
      <w:r w:rsidRPr="00B046F6">
        <w:rPr>
          <w:sz w:val="24"/>
          <w:szCs w:val="24"/>
        </w:rPr>
        <w:t>з</w:t>
      </w:r>
      <w:r w:rsidRPr="00B046F6">
        <w:rPr>
          <w:sz w:val="24"/>
          <w:szCs w:val="24"/>
        </w:rPr>
        <w:t>решать конфликты.</w:t>
      </w:r>
      <w:proofErr w:type="gramEnd"/>
    </w:p>
    <w:p w:rsidR="00B046F6" w:rsidRPr="00B046F6" w:rsidRDefault="00B046F6" w:rsidP="00B046F6">
      <w:pPr>
        <w:ind w:firstLine="709"/>
        <w:jc w:val="both"/>
        <w:rPr>
          <w:sz w:val="24"/>
          <w:szCs w:val="24"/>
        </w:rPr>
      </w:pPr>
      <w:r w:rsidRPr="00B046F6">
        <w:rPr>
          <w:sz w:val="24"/>
          <w:szCs w:val="24"/>
        </w:rPr>
        <w:t>3.</w:t>
      </w:r>
      <w:r w:rsidRPr="00B046F6">
        <w:rPr>
          <w:sz w:val="24"/>
          <w:szCs w:val="24"/>
        </w:rPr>
        <w:tab/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</w:t>
      </w:r>
      <w:r w:rsidRPr="00B046F6">
        <w:rPr>
          <w:sz w:val="24"/>
          <w:szCs w:val="24"/>
        </w:rPr>
        <w:t>и</w:t>
      </w:r>
      <w:r w:rsidRPr="00B046F6">
        <w:rPr>
          <w:sz w:val="24"/>
          <w:szCs w:val="24"/>
        </w:rPr>
        <w:t>чает условную и реальную ситуации, умеет подчиняться разным правилам и социальным но</w:t>
      </w:r>
      <w:r w:rsidRPr="00B046F6">
        <w:rPr>
          <w:sz w:val="24"/>
          <w:szCs w:val="24"/>
        </w:rPr>
        <w:t>р</w:t>
      </w:r>
      <w:r w:rsidRPr="00B046F6">
        <w:rPr>
          <w:sz w:val="24"/>
          <w:szCs w:val="24"/>
        </w:rPr>
        <w:t>мам.</w:t>
      </w:r>
    </w:p>
    <w:p w:rsidR="00B046F6" w:rsidRPr="00B046F6" w:rsidRDefault="00B046F6" w:rsidP="00B046F6">
      <w:pPr>
        <w:ind w:firstLine="709"/>
        <w:jc w:val="both"/>
        <w:rPr>
          <w:sz w:val="24"/>
          <w:szCs w:val="24"/>
        </w:rPr>
      </w:pPr>
      <w:r w:rsidRPr="00B046F6">
        <w:rPr>
          <w:sz w:val="24"/>
          <w:szCs w:val="24"/>
        </w:rPr>
        <w:t>4.</w:t>
      </w:r>
      <w:r w:rsidRPr="00B046F6">
        <w:rPr>
          <w:sz w:val="24"/>
          <w:szCs w:val="24"/>
        </w:rPr>
        <w:tab/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</w:t>
      </w:r>
      <w:r>
        <w:rPr>
          <w:sz w:val="24"/>
          <w:szCs w:val="24"/>
        </w:rPr>
        <w:t>ния, может выделять звуки в сло</w:t>
      </w:r>
      <w:r w:rsidRPr="00B046F6">
        <w:rPr>
          <w:sz w:val="24"/>
          <w:szCs w:val="24"/>
        </w:rPr>
        <w:t>вах, у ребенка склад</w:t>
      </w:r>
      <w:r w:rsidRPr="00B046F6">
        <w:rPr>
          <w:sz w:val="24"/>
          <w:szCs w:val="24"/>
        </w:rPr>
        <w:t>ы</w:t>
      </w:r>
      <w:r w:rsidRPr="00B046F6">
        <w:rPr>
          <w:sz w:val="24"/>
          <w:szCs w:val="24"/>
        </w:rPr>
        <w:t>ваются предпосылки грамотности.</w:t>
      </w:r>
    </w:p>
    <w:p w:rsidR="00B046F6" w:rsidRPr="00B046F6" w:rsidRDefault="00B046F6" w:rsidP="00B046F6">
      <w:pPr>
        <w:ind w:firstLine="709"/>
        <w:jc w:val="both"/>
        <w:rPr>
          <w:sz w:val="24"/>
          <w:szCs w:val="24"/>
        </w:rPr>
      </w:pPr>
      <w:r w:rsidRPr="00B046F6">
        <w:rPr>
          <w:sz w:val="24"/>
          <w:szCs w:val="24"/>
        </w:rPr>
        <w:t>5.</w:t>
      </w:r>
      <w:r w:rsidRPr="00B046F6">
        <w:rPr>
          <w:sz w:val="24"/>
          <w:szCs w:val="24"/>
        </w:rPr>
        <w:tab/>
        <w:t>У ребенка развиты крупная и мелкая моторика; он подвижен, вынослив, владеет основными движениями, может контролировать свои движения и управлять ими.</w:t>
      </w:r>
    </w:p>
    <w:p w:rsidR="00B046F6" w:rsidRPr="00B046F6" w:rsidRDefault="00B046F6" w:rsidP="00B046F6">
      <w:pPr>
        <w:ind w:firstLine="709"/>
        <w:jc w:val="both"/>
        <w:rPr>
          <w:sz w:val="24"/>
          <w:szCs w:val="24"/>
        </w:rPr>
      </w:pPr>
      <w:r w:rsidRPr="00B046F6">
        <w:rPr>
          <w:sz w:val="24"/>
          <w:szCs w:val="24"/>
        </w:rPr>
        <w:t>6.</w:t>
      </w:r>
      <w:r w:rsidRPr="00B046F6">
        <w:rPr>
          <w:sz w:val="24"/>
          <w:szCs w:val="24"/>
        </w:rPr>
        <w:tab/>
        <w:t>Ребенок способен к волевым усилиям, может следовать социальным нормам п</w:t>
      </w:r>
      <w:r w:rsidRPr="00B046F6">
        <w:rPr>
          <w:sz w:val="24"/>
          <w:szCs w:val="24"/>
        </w:rPr>
        <w:t>о</w:t>
      </w:r>
      <w:r w:rsidRPr="00B046F6">
        <w:rPr>
          <w:sz w:val="24"/>
          <w:szCs w:val="24"/>
        </w:rPr>
        <w:t>ведения и правилам в разных видах деят</w:t>
      </w:r>
      <w:r>
        <w:rPr>
          <w:sz w:val="24"/>
          <w:szCs w:val="24"/>
        </w:rPr>
        <w:t>ельности, во взаимоотношениях с взрос</w:t>
      </w:r>
      <w:r w:rsidRPr="00B046F6">
        <w:rPr>
          <w:sz w:val="24"/>
          <w:szCs w:val="24"/>
        </w:rPr>
        <w:t>лыми и сверс</w:t>
      </w:r>
      <w:r w:rsidRPr="00B046F6">
        <w:rPr>
          <w:sz w:val="24"/>
          <w:szCs w:val="24"/>
        </w:rPr>
        <w:t>т</w:t>
      </w:r>
      <w:r w:rsidRPr="00B046F6">
        <w:rPr>
          <w:sz w:val="24"/>
          <w:szCs w:val="24"/>
        </w:rPr>
        <w:t>никами, может соблюдать правила безопасного поведения и личной гигиены.</w:t>
      </w:r>
    </w:p>
    <w:p w:rsidR="00B046F6" w:rsidRPr="00B046F6" w:rsidRDefault="00B046F6" w:rsidP="00B046F6">
      <w:pPr>
        <w:ind w:firstLine="709"/>
        <w:jc w:val="both"/>
        <w:rPr>
          <w:sz w:val="24"/>
          <w:szCs w:val="24"/>
        </w:rPr>
      </w:pPr>
      <w:r w:rsidRPr="00B046F6">
        <w:rPr>
          <w:sz w:val="24"/>
          <w:szCs w:val="24"/>
        </w:rPr>
        <w:t>7.</w:t>
      </w:r>
      <w:r w:rsidRPr="00B046F6">
        <w:rPr>
          <w:sz w:val="24"/>
          <w:szCs w:val="24"/>
        </w:rPr>
        <w:tab/>
        <w:t xml:space="preserve">Ребенок проявляет любознательность, задает вопросы взрослым и сверстникам, интересуется причинно-следственными связями, </w:t>
      </w:r>
      <w:r>
        <w:rPr>
          <w:sz w:val="24"/>
          <w:szCs w:val="24"/>
        </w:rPr>
        <w:t>пытается самостоятельно придумы</w:t>
      </w:r>
      <w:r w:rsidRPr="00B046F6">
        <w:rPr>
          <w:sz w:val="24"/>
          <w:szCs w:val="24"/>
        </w:rPr>
        <w:t>вать объя</w:t>
      </w:r>
      <w:r w:rsidRPr="00B046F6">
        <w:rPr>
          <w:sz w:val="24"/>
          <w:szCs w:val="24"/>
        </w:rPr>
        <w:t>с</w:t>
      </w:r>
      <w:r w:rsidRPr="00B046F6">
        <w:rPr>
          <w:sz w:val="24"/>
          <w:szCs w:val="24"/>
        </w:rPr>
        <w:t>нения явлениям природы и поступкам лю</w:t>
      </w:r>
      <w:r>
        <w:rPr>
          <w:sz w:val="24"/>
          <w:szCs w:val="24"/>
        </w:rPr>
        <w:t>дей; склонен наблюдать, экспери</w:t>
      </w:r>
      <w:r w:rsidRPr="00B046F6">
        <w:rPr>
          <w:sz w:val="24"/>
          <w:szCs w:val="24"/>
        </w:rPr>
        <w:t>ментировать. Обл</w:t>
      </w:r>
      <w:r w:rsidRPr="00B046F6">
        <w:rPr>
          <w:sz w:val="24"/>
          <w:szCs w:val="24"/>
        </w:rPr>
        <w:t>а</w:t>
      </w:r>
      <w:r w:rsidRPr="00B046F6">
        <w:rPr>
          <w:sz w:val="24"/>
          <w:szCs w:val="24"/>
        </w:rPr>
        <w:t>дает начальными знаниями о себе, о природном и социальном мире, в котором он живет; зн</w:t>
      </w:r>
      <w:r w:rsidRPr="00B046F6">
        <w:rPr>
          <w:sz w:val="24"/>
          <w:szCs w:val="24"/>
        </w:rPr>
        <w:t>а</w:t>
      </w:r>
      <w:r w:rsidRPr="00B046F6">
        <w:rPr>
          <w:sz w:val="24"/>
          <w:szCs w:val="24"/>
        </w:rPr>
        <w:t>ком с произведениями детс</w:t>
      </w:r>
      <w:r>
        <w:rPr>
          <w:sz w:val="24"/>
          <w:szCs w:val="24"/>
        </w:rPr>
        <w:t>кой литературы, обладает элемен</w:t>
      </w:r>
      <w:r w:rsidRPr="00B046F6">
        <w:rPr>
          <w:sz w:val="24"/>
          <w:szCs w:val="24"/>
        </w:rPr>
        <w:t>тарными представлениями из обл</w:t>
      </w:r>
      <w:r w:rsidRPr="00B046F6">
        <w:rPr>
          <w:sz w:val="24"/>
          <w:szCs w:val="24"/>
        </w:rPr>
        <w:t>а</w:t>
      </w:r>
      <w:r w:rsidRPr="00B046F6">
        <w:rPr>
          <w:sz w:val="24"/>
          <w:szCs w:val="24"/>
        </w:rPr>
        <w:t>сти живой природы, естествознания, математики, истории и т. п.; ребенок способен к принятию собственных решений, опираясь на свои знания и умения в различных видах деятельности.</w:t>
      </w:r>
    </w:p>
    <w:p w:rsidR="00B046F6" w:rsidRDefault="00B046F6" w:rsidP="00B046F6">
      <w:pPr>
        <w:ind w:firstLine="709"/>
        <w:jc w:val="both"/>
        <w:rPr>
          <w:sz w:val="24"/>
          <w:szCs w:val="24"/>
        </w:rPr>
      </w:pPr>
      <w:r w:rsidRPr="00B046F6">
        <w:rPr>
          <w:sz w:val="24"/>
          <w:szCs w:val="24"/>
        </w:rPr>
        <w:t>Планируемые результаты по направлениям работ</w:t>
      </w:r>
      <w:r>
        <w:rPr>
          <w:sz w:val="24"/>
          <w:szCs w:val="24"/>
        </w:rPr>
        <w:t>ы педагога-психолога представле</w:t>
      </w:r>
      <w:r w:rsidRPr="00B046F6">
        <w:rPr>
          <w:sz w:val="24"/>
          <w:szCs w:val="24"/>
        </w:rPr>
        <w:t>ны в таблице 1.</w:t>
      </w:r>
    </w:p>
    <w:p w:rsidR="003141CF" w:rsidRDefault="003141CF" w:rsidP="00B046F6">
      <w:pPr>
        <w:ind w:firstLine="709"/>
        <w:jc w:val="both"/>
        <w:rPr>
          <w:sz w:val="24"/>
          <w:szCs w:val="24"/>
        </w:rPr>
      </w:pPr>
    </w:p>
    <w:p w:rsidR="00B046F6" w:rsidRPr="005C13CE" w:rsidRDefault="005C13CE" w:rsidP="005C13CE">
      <w:pPr>
        <w:ind w:firstLine="709"/>
        <w:jc w:val="right"/>
        <w:rPr>
          <w:i/>
          <w:sz w:val="24"/>
          <w:szCs w:val="24"/>
        </w:rPr>
      </w:pPr>
      <w:r w:rsidRPr="005C13CE">
        <w:rPr>
          <w:i/>
          <w:sz w:val="24"/>
          <w:szCs w:val="24"/>
        </w:rPr>
        <w:t>Таблица 1</w:t>
      </w:r>
    </w:p>
    <w:p w:rsidR="00B046F6" w:rsidRPr="005C13CE" w:rsidRDefault="005C13CE" w:rsidP="005C13CE">
      <w:pPr>
        <w:ind w:firstLine="709"/>
        <w:jc w:val="center"/>
        <w:rPr>
          <w:b/>
          <w:sz w:val="24"/>
          <w:szCs w:val="24"/>
        </w:rPr>
      </w:pPr>
      <w:r w:rsidRPr="005C13CE">
        <w:rPr>
          <w:b/>
          <w:sz w:val="24"/>
          <w:szCs w:val="24"/>
        </w:rPr>
        <w:t>Планируемые результаты работы педагога-психолога</w:t>
      </w:r>
    </w:p>
    <w:p w:rsidR="00B046F6" w:rsidRPr="005C13CE" w:rsidRDefault="00B046F6" w:rsidP="001B727B">
      <w:pPr>
        <w:ind w:firstLine="709"/>
        <w:jc w:val="both"/>
        <w:rPr>
          <w:sz w:val="16"/>
          <w:szCs w:val="16"/>
        </w:rPr>
      </w:pPr>
    </w:p>
    <w:tbl>
      <w:tblPr>
        <w:tblStyle w:val="a3"/>
        <w:tblW w:w="11199" w:type="dxa"/>
        <w:tblInd w:w="-743" w:type="dxa"/>
        <w:tblLook w:val="04A0" w:firstRow="1" w:lastRow="0" w:firstColumn="1" w:lastColumn="0" w:noHBand="0" w:noVBand="1"/>
      </w:tblPr>
      <w:tblGrid>
        <w:gridCol w:w="2094"/>
        <w:gridCol w:w="3152"/>
        <w:gridCol w:w="2090"/>
        <w:gridCol w:w="3863"/>
      </w:tblGrid>
      <w:tr w:rsidR="005C13CE" w:rsidTr="00F27367">
        <w:tc>
          <w:tcPr>
            <w:tcW w:w="2094" w:type="dxa"/>
            <w:vAlign w:val="bottom"/>
          </w:tcPr>
          <w:p w:rsidR="005C13CE" w:rsidRPr="0049050C" w:rsidRDefault="005C13CE" w:rsidP="00F82B26">
            <w:pPr>
              <w:pStyle w:val="aa"/>
              <w:jc w:val="center"/>
              <w:rPr>
                <w:sz w:val="24"/>
                <w:szCs w:val="24"/>
              </w:rPr>
            </w:pPr>
            <w:r w:rsidRPr="0049050C">
              <w:rPr>
                <w:b/>
                <w:bCs/>
                <w:color w:val="000000"/>
                <w:sz w:val="24"/>
                <w:szCs w:val="24"/>
              </w:rPr>
              <w:t>Направление д</w:t>
            </w:r>
            <w:r w:rsidRPr="0049050C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49050C">
              <w:rPr>
                <w:b/>
                <w:bCs/>
                <w:color w:val="000000"/>
                <w:sz w:val="24"/>
                <w:szCs w:val="24"/>
              </w:rPr>
              <w:t>ятельности п</w:t>
            </w:r>
            <w:r w:rsidRPr="0049050C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49050C">
              <w:rPr>
                <w:b/>
                <w:bCs/>
                <w:color w:val="000000"/>
                <w:sz w:val="24"/>
                <w:szCs w:val="24"/>
              </w:rPr>
              <w:t>дагога-психолога</w:t>
            </w:r>
          </w:p>
        </w:tc>
        <w:tc>
          <w:tcPr>
            <w:tcW w:w="3152" w:type="dxa"/>
            <w:vAlign w:val="center"/>
          </w:tcPr>
          <w:p w:rsidR="005C13CE" w:rsidRPr="0049050C" w:rsidRDefault="005C13CE" w:rsidP="00F82B26">
            <w:pPr>
              <w:pStyle w:val="aa"/>
              <w:jc w:val="center"/>
              <w:rPr>
                <w:sz w:val="24"/>
                <w:szCs w:val="24"/>
              </w:rPr>
            </w:pPr>
            <w:r w:rsidRPr="0049050C">
              <w:rPr>
                <w:b/>
                <w:bCs/>
                <w:color w:val="000000"/>
                <w:sz w:val="24"/>
                <w:szCs w:val="24"/>
              </w:rPr>
              <w:t>Цель деятельности пед</w:t>
            </w:r>
            <w:r w:rsidRPr="0049050C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49050C">
              <w:rPr>
                <w:b/>
                <w:bCs/>
                <w:color w:val="000000"/>
                <w:sz w:val="24"/>
                <w:szCs w:val="24"/>
              </w:rPr>
              <w:t>гога-психолога</w:t>
            </w:r>
          </w:p>
        </w:tc>
        <w:tc>
          <w:tcPr>
            <w:tcW w:w="2090" w:type="dxa"/>
            <w:vAlign w:val="center"/>
          </w:tcPr>
          <w:p w:rsidR="005C13CE" w:rsidRPr="0049050C" w:rsidRDefault="005C13CE" w:rsidP="00F82B26">
            <w:pPr>
              <w:pStyle w:val="aa"/>
              <w:jc w:val="center"/>
              <w:rPr>
                <w:sz w:val="24"/>
                <w:szCs w:val="24"/>
              </w:rPr>
            </w:pPr>
            <w:r w:rsidRPr="0049050C">
              <w:rPr>
                <w:b/>
                <w:bCs/>
                <w:color w:val="000000"/>
                <w:sz w:val="24"/>
                <w:szCs w:val="24"/>
              </w:rPr>
              <w:t>Путь достиж</w:t>
            </w:r>
            <w:r w:rsidRPr="0049050C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49050C">
              <w:rPr>
                <w:b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3863" w:type="dxa"/>
            <w:vAlign w:val="center"/>
          </w:tcPr>
          <w:p w:rsidR="005C13CE" w:rsidRPr="0049050C" w:rsidRDefault="005C13CE" w:rsidP="00F82B26">
            <w:pPr>
              <w:pStyle w:val="aa"/>
              <w:jc w:val="center"/>
              <w:rPr>
                <w:sz w:val="24"/>
                <w:szCs w:val="24"/>
              </w:rPr>
            </w:pPr>
            <w:r w:rsidRPr="0049050C">
              <w:rPr>
                <w:b/>
                <w:bCs/>
                <w:color w:val="000000"/>
                <w:sz w:val="24"/>
                <w:szCs w:val="24"/>
              </w:rPr>
              <w:t>Планируемый результат</w:t>
            </w:r>
          </w:p>
        </w:tc>
      </w:tr>
      <w:tr w:rsidR="005C13CE" w:rsidTr="00F27367">
        <w:tc>
          <w:tcPr>
            <w:tcW w:w="2094" w:type="dxa"/>
          </w:tcPr>
          <w:p w:rsidR="005C13CE" w:rsidRPr="0049050C" w:rsidRDefault="005C13CE" w:rsidP="00F82B26">
            <w:pPr>
              <w:pStyle w:val="aa"/>
              <w:rPr>
                <w:sz w:val="24"/>
                <w:szCs w:val="24"/>
              </w:rPr>
            </w:pPr>
            <w:r w:rsidRPr="0049050C">
              <w:rPr>
                <w:color w:val="000000"/>
                <w:sz w:val="24"/>
                <w:szCs w:val="24"/>
              </w:rPr>
              <w:t>Психологическая диагностика</w:t>
            </w:r>
          </w:p>
        </w:tc>
        <w:tc>
          <w:tcPr>
            <w:tcW w:w="3152" w:type="dxa"/>
          </w:tcPr>
          <w:p w:rsidR="005C13CE" w:rsidRPr="0049050C" w:rsidRDefault="0049050C" w:rsidP="00F82B26">
            <w:pPr>
              <w:pStyle w:val="aa"/>
              <w:tabs>
                <w:tab w:val="left" w:pos="185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</w:t>
            </w:r>
            <w:r w:rsidR="005C13CE" w:rsidRPr="0049050C">
              <w:rPr>
                <w:color w:val="000000"/>
                <w:sz w:val="24"/>
                <w:szCs w:val="24"/>
              </w:rPr>
              <w:t>Раннее выявление пре</w:t>
            </w:r>
            <w:r w:rsidR="005C13CE" w:rsidRPr="0049050C">
              <w:rPr>
                <w:color w:val="000000"/>
                <w:sz w:val="24"/>
                <w:szCs w:val="24"/>
              </w:rPr>
              <w:t>д</w:t>
            </w:r>
            <w:r w:rsidR="005C13CE" w:rsidRPr="0049050C">
              <w:rPr>
                <w:color w:val="000000"/>
                <w:sz w:val="24"/>
                <w:szCs w:val="24"/>
              </w:rPr>
              <w:t xml:space="preserve">посылок отклоняющегося </w:t>
            </w:r>
            <w:r w:rsidR="005C13CE" w:rsidRPr="0049050C">
              <w:rPr>
                <w:color w:val="000000"/>
                <w:sz w:val="24"/>
                <w:szCs w:val="24"/>
              </w:rPr>
              <w:lastRenderedPageBreak/>
              <w:t>развития у детей.</w:t>
            </w:r>
          </w:p>
          <w:p w:rsidR="005C13CE" w:rsidRPr="0049050C" w:rsidRDefault="0049050C" w:rsidP="00F82B26">
            <w:pPr>
              <w:pStyle w:val="aa"/>
              <w:tabs>
                <w:tab w:val="left" w:pos="190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</w:t>
            </w:r>
            <w:r w:rsidR="005C13CE" w:rsidRPr="0049050C">
              <w:rPr>
                <w:color w:val="000000"/>
                <w:sz w:val="24"/>
                <w:szCs w:val="24"/>
              </w:rPr>
              <w:t>Ранняя диагностика ди</w:t>
            </w:r>
            <w:r w:rsidR="005C13CE" w:rsidRPr="0049050C">
              <w:rPr>
                <w:color w:val="000000"/>
                <w:sz w:val="24"/>
                <w:szCs w:val="24"/>
              </w:rPr>
              <w:t>с</w:t>
            </w:r>
            <w:r w:rsidR="005C13CE" w:rsidRPr="0049050C">
              <w:rPr>
                <w:color w:val="000000"/>
                <w:sz w:val="24"/>
                <w:szCs w:val="24"/>
              </w:rPr>
              <w:t>баланса в эмоциональных свя</w:t>
            </w:r>
            <w:r w:rsidR="000830E7" w:rsidRPr="0049050C">
              <w:rPr>
                <w:color w:val="000000"/>
                <w:sz w:val="24"/>
                <w:szCs w:val="24"/>
              </w:rPr>
              <w:t>зях «мать-</w:t>
            </w:r>
            <w:r w:rsidR="005C13CE" w:rsidRPr="0049050C">
              <w:rPr>
                <w:color w:val="000000"/>
                <w:sz w:val="24"/>
                <w:szCs w:val="24"/>
              </w:rPr>
              <w:t>ребенок».</w:t>
            </w:r>
          </w:p>
          <w:p w:rsidR="005C13CE" w:rsidRPr="0049050C" w:rsidRDefault="00F27367" w:rsidP="00F82B26">
            <w:pPr>
              <w:pStyle w:val="aa"/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 </w:t>
            </w:r>
            <w:r w:rsidR="005C13CE" w:rsidRPr="0049050C">
              <w:rPr>
                <w:color w:val="000000"/>
                <w:sz w:val="24"/>
                <w:szCs w:val="24"/>
              </w:rPr>
              <w:t xml:space="preserve">Ранняя </w:t>
            </w:r>
            <w:r w:rsidR="000830E7" w:rsidRPr="0049050C">
              <w:rPr>
                <w:color w:val="000000"/>
                <w:sz w:val="24"/>
                <w:szCs w:val="24"/>
              </w:rPr>
              <w:t>диагностика предпосылок «эмоцио</w:t>
            </w:r>
            <w:r w:rsidR="005C13CE" w:rsidRPr="0049050C">
              <w:rPr>
                <w:color w:val="000000"/>
                <w:sz w:val="24"/>
                <w:szCs w:val="24"/>
              </w:rPr>
              <w:t>нал</w:t>
            </w:r>
            <w:r w:rsidR="005C13CE" w:rsidRPr="0049050C">
              <w:rPr>
                <w:color w:val="000000"/>
                <w:sz w:val="24"/>
                <w:szCs w:val="24"/>
              </w:rPr>
              <w:t>ь</w:t>
            </w:r>
            <w:r w:rsidR="005C13CE" w:rsidRPr="0049050C">
              <w:rPr>
                <w:color w:val="000000"/>
                <w:sz w:val="24"/>
                <w:szCs w:val="24"/>
              </w:rPr>
              <w:t>ного выгорания» у педаг</w:t>
            </w:r>
            <w:r w:rsidR="005C13CE" w:rsidRPr="0049050C">
              <w:rPr>
                <w:color w:val="000000"/>
                <w:sz w:val="24"/>
                <w:szCs w:val="24"/>
              </w:rPr>
              <w:t>о</w:t>
            </w:r>
            <w:r w:rsidR="005C13CE" w:rsidRPr="0049050C">
              <w:rPr>
                <w:color w:val="000000"/>
                <w:sz w:val="24"/>
                <w:szCs w:val="24"/>
              </w:rPr>
              <w:t>гов</w:t>
            </w:r>
          </w:p>
        </w:tc>
        <w:tc>
          <w:tcPr>
            <w:tcW w:w="2090" w:type="dxa"/>
          </w:tcPr>
          <w:p w:rsidR="005C13CE" w:rsidRPr="0049050C" w:rsidRDefault="000830E7" w:rsidP="00F82B26">
            <w:pPr>
              <w:pStyle w:val="aa"/>
              <w:rPr>
                <w:sz w:val="24"/>
                <w:szCs w:val="24"/>
              </w:rPr>
            </w:pPr>
            <w:r w:rsidRPr="0049050C">
              <w:rPr>
                <w:color w:val="000000"/>
                <w:sz w:val="24"/>
                <w:szCs w:val="24"/>
              </w:rPr>
              <w:lastRenderedPageBreak/>
              <w:t>Тестирование, про</w:t>
            </w:r>
            <w:r w:rsidR="005C13CE" w:rsidRPr="0049050C">
              <w:rPr>
                <w:color w:val="000000"/>
                <w:sz w:val="24"/>
                <w:szCs w:val="24"/>
              </w:rPr>
              <w:t>блемные с</w:t>
            </w:r>
            <w:r w:rsidR="005C13CE" w:rsidRPr="0049050C">
              <w:rPr>
                <w:color w:val="000000"/>
                <w:sz w:val="24"/>
                <w:szCs w:val="24"/>
              </w:rPr>
              <w:t>и</w:t>
            </w:r>
            <w:r w:rsidR="005C13CE" w:rsidRPr="0049050C">
              <w:rPr>
                <w:color w:val="000000"/>
                <w:sz w:val="24"/>
                <w:szCs w:val="24"/>
              </w:rPr>
              <w:lastRenderedPageBreak/>
              <w:t>туации, беседа, наблюдение</w:t>
            </w:r>
          </w:p>
        </w:tc>
        <w:tc>
          <w:tcPr>
            <w:tcW w:w="3863" w:type="dxa"/>
            <w:vAlign w:val="bottom"/>
          </w:tcPr>
          <w:p w:rsidR="005C13CE" w:rsidRPr="0049050C" w:rsidRDefault="00F27367" w:rsidP="00F82B26">
            <w:pPr>
              <w:pStyle w:val="aa"/>
              <w:tabs>
                <w:tab w:val="left" w:pos="178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1. </w:t>
            </w:r>
            <w:r w:rsidR="005C13CE" w:rsidRPr="0049050C">
              <w:rPr>
                <w:color w:val="000000"/>
                <w:sz w:val="24"/>
                <w:szCs w:val="24"/>
              </w:rPr>
              <w:t>Своевременное информирование родителей о возможных отклон</w:t>
            </w:r>
            <w:r w:rsidR="005C13CE" w:rsidRPr="0049050C">
              <w:rPr>
                <w:color w:val="000000"/>
                <w:sz w:val="24"/>
                <w:szCs w:val="24"/>
              </w:rPr>
              <w:t>е</w:t>
            </w:r>
            <w:r w:rsidR="005C13CE" w:rsidRPr="0049050C">
              <w:rPr>
                <w:color w:val="000000"/>
                <w:sz w:val="24"/>
                <w:szCs w:val="24"/>
              </w:rPr>
              <w:lastRenderedPageBreak/>
              <w:t>ниях в развитии ребенка.</w:t>
            </w:r>
          </w:p>
          <w:p w:rsidR="005C13CE" w:rsidRPr="0049050C" w:rsidRDefault="00F27367" w:rsidP="00F82B26">
            <w:pPr>
              <w:pStyle w:val="aa"/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</w:t>
            </w:r>
            <w:r w:rsidR="005C13CE" w:rsidRPr="0049050C">
              <w:rPr>
                <w:color w:val="000000"/>
                <w:sz w:val="24"/>
                <w:szCs w:val="24"/>
              </w:rPr>
              <w:t>Своевременное обращение вн</w:t>
            </w:r>
            <w:r w:rsidR="005C13CE" w:rsidRPr="0049050C">
              <w:rPr>
                <w:color w:val="000000"/>
                <w:sz w:val="24"/>
                <w:szCs w:val="24"/>
              </w:rPr>
              <w:t>и</w:t>
            </w:r>
            <w:r w:rsidR="005C13CE" w:rsidRPr="0049050C">
              <w:rPr>
                <w:color w:val="000000"/>
                <w:sz w:val="24"/>
                <w:szCs w:val="24"/>
              </w:rPr>
              <w:t>мания родителей на эмоционал</w:t>
            </w:r>
            <w:r w:rsidR="000830E7" w:rsidRPr="0049050C">
              <w:rPr>
                <w:color w:val="000000"/>
                <w:sz w:val="24"/>
                <w:szCs w:val="24"/>
              </w:rPr>
              <w:t>ь</w:t>
            </w:r>
            <w:r w:rsidR="000830E7" w:rsidRPr="0049050C">
              <w:rPr>
                <w:color w:val="000000"/>
                <w:sz w:val="24"/>
                <w:szCs w:val="24"/>
              </w:rPr>
              <w:t>ные трудности ребенка в завис</w:t>
            </w:r>
            <w:r w:rsidR="000830E7" w:rsidRPr="0049050C">
              <w:rPr>
                <w:color w:val="000000"/>
                <w:sz w:val="24"/>
                <w:szCs w:val="24"/>
              </w:rPr>
              <w:t>и</w:t>
            </w:r>
            <w:r w:rsidR="005C13CE" w:rsidRPr="0049050C">
              <w:rPr>
                <w:color w:val="000000"/>
                <w:sz w:val="24"/>
                <w:szCs w:val="24"/>
              </w:rPr>
              <w:t>мости от эмоциональных переж</w:t>
            </w:r>
            <w:r w:rsidR="005C13CE" w:rsidRPr="0049050C">
              <w:rPr>
                <w:color w:val="000000"/>
                <w:sz w:val="24"/>
                <w:szCs w:val="24"/>
              </w:rPr>
              <w:t>и</w:t>
            </w:r>
            <w:r w:rsidR="005C13CE" w:rsidRPr="0049050C">
              <w:rPr>
                <w:color w:val="000000"/>
                <w:sz w:val="24"/>
                <w:szCs w:val="24"/>
              </w:rPr>
              <w:t>ваний матери.</w:t>
            </w:r>
          </w:p>
          <w:p w:rsidR="005C13CE" w:rsidRPr="0049050C" w:rsidRDefault="00F27367" w:rsidP="00F82B26">
            <w:pPr>
              <w:pStyle w:val="aa"/>
              <w:tabs>
                <w:tab w:val="left" w:pos="178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 </w:t>
            </w:r>
            <w:r w:rsidR="005C13CE" w:rsidRPr="0049050C">
              <w:rPr>
                <w:color w:val="000000"/>
                <w:sz w:val="24"/>
                <w:szCs w:val="24"/>
              </w:rPr>
              <w:t>Своевременное планировани</w:t>
            </w:r>
            <w:r w:rsidR="000830E7" w:rsidRPr="0049050C">
              <w:rPr>
                <w:color w:val="000000"/>
                <w:sz w:val="24"/>
                <w:szCs w:val="24"/>
              </w:rPr>
              <w:t>е консультатив</w:t>
            </w:r>
            <w:r w:rsidR="005C13CE" w:rsidRPr="0049050C">
              <w:rPr>
                <w:color w:val="000000"/>
                <w:sz w:val="24"/>
                <w:szCs w:val="24"/>
              </w:rPr>
              <w:t>ной, профилактич</w:t>
            </w:r>
            <w:r w:rsidR="005C13CE" w:rsidRPr="0049050C">
              <w:rPr>
                <w:color w:val="000000"/>
                <w:sz w:val="24"/>
                <w:szCs w:val="24"/>
              </w:rPr>
              <w:t>е</w:t>
            </w:r>
            <w:r w:rsidR="005C13CE" w:rsidRPr="0049050C">
              <w:rPr>
                <w:color w:val="000000"/>
                <w:sz w:val="24"/>
                <w:szCs w:val="24"/>
              </w:rPr>
              <w:t>ской и других видов помощи пед</w:t>
            </w:r>
            <w:r w:rsidR="005C13CE" w:rsidRPr="0049050C">
              <w:rPr>
                <w:color w:val="000000"/>
                <w:sz w:val="24"/>
                <w:szCs w:val="24"/>
              </w:rPr>
              <w:t>а</w:t>
            </w:r>
            <w:r w:rsidR="005C13CE" w:rsidRPr="0049050C">
              <w:rPr>
                <w:color w:val="000000"/>
                <w:sz w:val="24"/>
                <w:szCs w:val="24"/>
              </w:rPr>
              <w:t>гогам</w:t>
            </w:r>
          </w:p>
        </w:tc>
      </w:tr>
      <w:tr w:rsidR="005C13CE" w:rsidTr="00F27367">
        <w:tc>
          <w:tcPr>
            <w:tcW w:w="2094" w:type="dxa"/>
          </w:tcPr>
          <w:p w:rsidR="005C13CE" w:rsidRPr="0049050C" w:rsidRDefault="005C13CE" w:rsidP="00F82B26">
            <w:pPr>
              <w:pStyle w:val="aa"/>
              <w:rPr>
                <w:sz w:val="24"/>
                <w:szCs w:val="24"/>
              </w:rPr>
            </w:pPr>
            <w:r w:rsidRPr="0049050C">
              <w:rPr>
                <w:color w:val="000000"/>
                <w:sz w:val="24"/>
                <w:szCs w:val="24"/>
              </w:rPr>
              <w:lastRenderedPageBreak/>
              <w:t>Психологическая</w:t>
            </w:r>
          </w:p>
          <w:p w:rsidR="005C13CE" w:rsidRPr="0049050C" w:rsidRDefault="005C13CE" w:rsidP="00F82B26">
            <w:pPr>
              <w:pStyle w:val="aa"/>
              <w:rPr>
                <w:sz w:val="24"/>
                <w:szCs w:val="24"/>
              </w:rPr>
            </w:pPr>
            <w:r w:rsidRPr="0049050C">
              <w:rPr>
                <w:color w:val="000000"/>
                <w:sz w:val="24"/>
                <w:szCs w:val="24"/>
              </w:rPr>
              <w:t>коррекция</w:t>
            </w:r>
          </w:p>
        </w:tc>
        <w:tc>
          <w:tcPr>
            <w:tcW w:w="3152" w:type="dxa"/>
          </w:tcPr>
          <w:p w:rsidR="005C13CE" w:rsidRPr="0049050C" w:rsidRDefault="00F27367" w:rsidP="00F82B26">
            <w:pPr>
              <w:pStyle w:val="aa"/>
              <w:tabs>
                <w:tab w:val="left" w:pos="185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</w:t>
            </w:r>
            <w:r w:rsidR="005C13CE" w:rsidRPr="0049050C">
              <w:rPr>
                <w:color w:val="000000"/>
                <w:sz w:val="24"/>
                <w:szCs w:val="24"/>
              </w:rPr>
              <w:t>Предупреждение откл</w:t>
            </w:r>
            <w:r w:rsidR="005C13CE" w:rsidRPr="0049050C">
              <w:rPr>
                <w:color w:val="000000"/>
                <w:sz w:val="24"/>
                <w:szCs w:val="24"/>
              </w:rPr>
              <w:t>о</w:t>
            </w:r>
            <w:r w:rsidR="005C13CE" w:rsidRPr="0049050C">
              <w:rPr>
                <w:color w:val="000000"/>
                <w:sz w:val="24"/>
                <w:szCs w:val="24"/>
              </w:rPr>
              <w:t>няющегося развития у д</w:t>
            </w:r>
            <w:r w:rsidR="005C13CE" w:rsidRPr="0049050C">
              <w:rPr>
                <w:color w:val="000000"/>
                <w:sz w:val="24"/>
                <w:szCs w:val="24"/>
              </w:rPr>
              <w:t>е</w:t>
            </w:r>
            <w:r w:rsidR="005C13CE" w:rsidRPr="0049050C">
              <w:rPr>
                <w:color w:val="000000"/>
                <w:sz w:val="24"/>
                <w:szCs w:val="24"/>
              </w:rPr>
              <w:t>тей.</w:t>
            </w:r>
          </w:p>
          <w:p w:rsidR="005C13CE" w:rsidRPr="0049050C" w:rsidRDefault="00F27367" w:rsidP="00F82B26">
            <w:pPr>
              <w:pStyle w:val="aa"/>
              <w:tabs>
                <w:tab w:val="left" w:pos="182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</w:t>
            </w:r>
            <w:r w:rsidR="005C13CE" w:rsidRPr="0049050C">
              <w:rPr>
                <w:color w:val="000000"/>
                <w:sz w:val="24"/>
                <w:szCs w:val="24"/>
              </w:rPr>
              <w:t>Профилактика усугубл</w:t>
            </w:r>
            <w:r w:rsidR="005C13CE" w:rsidRPr="0049050C">
              <w:rPr>
                <w:color w:val="000000"/>
                <w:sz w:val="24"/>
                <w:szCs w:val="24"/>
              </w:rPr>
              <w:t>е</w:t>
            </w:r>
            <w:r w:rsidR="005C13CE" w:rsidRPr="0049050C">
              <w:rPr>
                <w:color w:val="000000"/>
                <w:sz w:val="24"/>
                <w:szCs w:val="24"/>
              </w:rPr>
              <w:t>ния дисбаланса в эмоци</w:t>
            </w:r>
            <w:r w:rsidR="005C13CE" w:rsidRPr="0049050C">
              <w:rPr>
                <w:color w:val="000000"/>
                <w:sz w:val="24"/>
                <w:szCs w:val="24"/>
              </w:rPr>
              <w:t>о</w:t>
            </w:r>
            <w:r w:rsidR="005C13CE" w:rsidRPr="0049050C">
              <w:rPr>
                <w:color w:val="000000"/>
                <w:sz w:val="24"/>
                <w:szCs w:val="24"/>
              </w:rPr>
              <w:t>наль</w:t>
            </w:r>
            <w:r w:rsidR="000830E7" w:rsidRPr="0049050C">
              <w:rPr>
                <w:color w:val="000000"/>
                <w:sz w:val="24"/>
                <w:szCs w:val="24"/>
              </w:rPr>
              <w:t>ных связях «мать-</w:t>
            </w:r>
            <w:r w:rsidR="005C13CE" w:rsidRPr="0049050C">
              <w:rPr>
                <w:color w:val="000000"/>
                <w:sz w:val="24"/>
                <w:szCs w:val="24"/>
              </w:rPr>
              <w:t>ребенок».</w:t>
            </w:r>
          </w:p>
          <w:p w:rsidR="005C13CE" w:rsidRPr="0049050C" w:rsidRDefault="00F27367" w:rsidP="00F82B26">
            <w:pPr>
              <w:pStyle w:val="aa"/>
              <w:tabs>
                <w:tab w:val="left" w:pos="178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 </w:t>
            </w:r>
            <w:r w:rsidR="005C13CE" w:rsidRPr="0049050C">
              <w:rPr>
                <w:color w:val="000000"/>
                <w:sz w:val="24"/>
                <w:szCs w:val="24"/>
              </w:rPr>
              <w:t>Профи</w:t>
            </w:r>
            <w:r w:rsidR="000830E7" w:rsidRPr="0049050C">
              <w:rPr>
                <w:color w:val="000000"/>
                <w:sz w:val="24"/>
                <w:szCs w:val="24"/>
              </w:rPr>
              <w:t>лактика предпос</w:t>
            </w:r>
            <w:r w:rsidR="000830E7" w:rsidRPr="0049050C">
              <w:rPr>
                <w:color w:val="000000"/>
                <w:sz w:val="24"/>
                <w:szCs w:val="24"/>
              </w:rPr>
              <w:t>ы</w:t>
            </w:r>
            <w:r w:rsidR="000830E7" w:rsidRPr="0049050C">
              <w:rPr>
                <w:color w:val="000000"/>
                <w:sz w:val="24"/>
                <w:szCs w:val="24"/>
              </w:rPr>
              <w:t>лок «эмоциональ</w:t>
            </w:r>
            <w:r w:rsidR="005C13CE" w:rsidRPr="0049050C">
              <w:rPr>
                <w:color w:val="000000"/>
                <w:sz w:val="24"/>
                <w:szCs w:val="24"/>
              </w:rPr>
              <w:t>ного выг</w:t>
            </w:r>
            <w:r w:rsidR="005C13CE" w:rsidRPr="0049050C">
              <w:rPr>
                <w:color w:val="000000"/>
                <w:sz w:val="24"/>
                <w:szCs w:val="24"/>
              </w:rPr>
              <w:t>о</w:t>
            </w:r>
            <w:r w:rsidR="005C13CE" w:rsidRPr="0049050C">
              <w:rPr>
                <w:color w:val="000000"/>
                <w:sz w:val="24"/>
                <w:szCs w:val="24"/>
              </w:rPr>
              <w:t>рания» у педагогов</w:t>
            </w:r>
          </w:p>
        </w:tc>
        <w:tc>
          <w:tcPr>
            <w:tcW w:w="2090" w:type="dxa"/>
          </w:tcPr>
          <w:p w:rsidR="005C13CE" w:rsidRPr="0049050C" w:rsidRDefault="005C13CE" w:rsidP="00F82B26">
            <w:pPr>
              <w:pStyle w:val="aa"/>
              <w:rPr>
                <w:sz w:val="24"/>
                <w:szCs w:val="24"/>
              </w:rPr>
            </w:pPr>
            <w:r w:rsidRPr="0049050C">
              <w:rPr>
                <w:color w:val="000000"/>
                <w:sz w:val="24"/>
                <w:szCs w:val="24"/>
              </w:rPr>
              <w:t>Индивидуальные, подгруп</w:t>
            </w:r>
            <w:r w:rsidR="000830E7" w:rsidRPr="0049050C">
              <w:rPr>
                <w:color w:val="000000"/>
                <w:sz w:val="24"/>
                <w:szCs w:val="24"/>
              </w:rPr>
              <w:t>повые, групповые зан</w:t>
            </w:r>
            <w:r w:rsidR="000830E7" w:rsidRPr="0049050C">
              <w:rPr>
                <w:color w:val="000000"/>
                <w:sz w:val="24"/>
                <w:szCs w:val="24"/>
              </w:rPr>
              <w:t>я</w:t>
            </w:r>
            <w:r w:rsidR="000830E7" w:rsidRPr="0049050C">
              <w:rPr>
                <w:color w:val="000000"/>
                <w:sz w:val="24"/>
                <w:szCs w:val="24"/>
              </w:rPr>
              <w:t>тия, дет</w:t>
            </w:r>
            <w:r w:rsidRPr="0049050C">
              <w:rPr>
                <w:color w:val="000000"/>
                <w:sz w:val="24"/>
                <w:szCs w:val="24"/>
              </w:rPr>
              <w:t>ско-родительские з</w:t>
            </w:r>
            <w:r w:rsidRPr="0049050C">
              <w:rPr>
                <w:color w:val="000000"/>
                <w:sz w:val="24"/>
                <w:szCs w:val="24"/>
              </w:rPr>
              <w:t>а</w:t>
            </w:r>
            <w:r w:rsidRPr="0049050C">
              <w:rPr>
                <w:color w:val="000000"/>
                <w:sz w:val="24"/>
                <w:szCs w:val="24"/>
              </w:rPr>
              <w:t>ня</w:t>
            </w:r>
            <w:r w:rsidR="000830E7" w:rsidRPr="0049050C">
              <w:rPr>
                <w:color w:val="000000"/>
                <w:sz w:val="24"/>
                <w:szCs w:val="24"/>
              </w:rPr>
              <w:t>тия (индивид</w:t>
            </w:r>
            <w:r w:rsidR="000830E7" w:rsidRPr="0049050C">
              <w:rPr>
                <w:color w:val="000000"/>
                <w:sz w:val="24"/>
                <w:szCs w:val="24"/>
              </w:rPr>
              <w:t>у</w:t>
            </w:r>
            <w:r w:rsidRPr="0049050C">
              <w:rPr>
                <w:color w:val="000000"/>
                <w:sz w:val="24"/>
                <w:szCs w:val="24"/>
              </w:rPr>
              <w:t>альные и в гру</w:t>
            </w:r>
            <w:r w:rsidRPr="0049050C">
              <w:rPr>
                <w:color w:val="000000"/>
                <w:sz w:val="24"/>
                <w:szCs w:val="24"/>
              </w:rPr>
              <w:t>п</w:t>
            </w:r>
            <w:r w:rsidRPr="0049050C">
              <w:rPr>
                <w:color w:val="000000"/>
                <w:sz w:val="24"/>
                <w:szCs w:val="24"/>
              </w:rPr>
              <w:t>пе)</w:t>
            </w:r>
          </w:p>
        </w:tc>
        <w:tc>
          <w:tcPr>
            <w:tcW w:w="3863" w:type="dxa"/>
            <w:vAlign w:val="bottom"/>
          </w:tcPr>
          <w:p w:rsidR="005C13CE" w:rsidRPr="0049050C" w:rsidRDefault="00F27367" w:rsidP="00F82B26">
            <w:pPr>
              <w:pStyle w:val="aa"/>
              <w:tabs>
                <w:tab w:val="left" w:pos="182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</w:t>
            </w:r>
            <w:r w:rsidR="005C13CE" w:rsidRPr="0049050C">
              <w:rPr>
                <w:color w:val="000000"/>
                <w:sz w:val="24"/>
                <w:szCs w:val="24"/>
              </w:rPr>
              <w:t xml:space="preserve">Снижение </w:t>
            </w:r>
            <w:r w:rsidR="000830E7" w:rsidRPr="0049050C">
              <w:rPr>
                <w:color w:val="000000"/>
                <w:sz w:val="24"/>
                <w:szCs w:val="24"/>
              </w:rPr>
              <w:t>количества воспита</w:t>
            </w:r>
            <w:r w:rsidR="000830E7" w:rsidRPr="0049050C">
              <w:rPr>
                <w:color w:val="000000"/>
                <w:sz w:val="24"/>
                <w:szCs w:val="24"/>
              </w:rPr>
              <w:t>н</w:t>
            </w:r>
            <w:r w:rsidR="000830E7" w:rsidRPr="0049050C">
              <w:rPr>
                <w:color w:val="000000"/>
                <w:sz w:val="24"/>
                <w:szCs w:val="24"/>
              </w:rPr>
              <w:t>ников с выра</w:t>
            </w:r>
            <w:r w:rsidR="005C13CE" w:rsidRPr="0049050C">
              <w:rPr>
                <w:color w:val="000000"/>
                <w:sz w:val="24"/>
                <w:szCs w:val="24"/>
              </w:rPr>
              <w:t>женными трудност</w:t>
            </w:r>
            <w:r w:rsidR="005C13CE" w:rsidRPr="0049050C">
              <w:rPr>
                <w:color w:val="000000"/>
                <w:sz w:val="24"/>
                <w:szCs w:val="24"/>
              </w:rPr>
              <w:t>я</w:t>
            </w:r>
            <w:r w:rsidR="005C13CE" w:rsidRPr="0049050C">
              <w:rPr>
                <w:color w:val="000000"/>
                <w:sz w:val="24"/>
                <w:szCs w:val="24"/>
              </w:rPr>
              <w:t>ми обучения при групповой форме работы.</w:t>
            </w:r>
          </w:p>
          <w:p w:rsidR="005C13CE" w:rsidRPr="0049050C" w:rsidRDefault="00F27367" w:rsidP="00F82B26">
            <w:pPr>
              <w:pStyle w:val="aa"/>
              <w:tabs>
                <w:tab w:val="left" w:pos="182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</w:t>
            </w:r>
            <w:r w:rsidR="005C13CE" w:rsidRPr="0049050C">
              <w:rPr>
                <w:color w:val="000000"/>
                <w:sz w:val="24"/>
                <w:szCs w:val="24"/>
              </w:rPr>
              <w:t>Снижение числа пар «ма</w:t>
            </w:r>
            <w:r w:rsidR="000830E7" w:rsidRPr="0049050C">
              <w:rPr>
                <w:color w:val="000000"/>
                <w:sz w:val="24"/>
                <w:szCs w:val="24"/>
              </w:rPr>
              <w:t>ть-ребенок» с выра</w:t>
            </w:r>
            <w:r w:rsidR="005C13CE" w:rsidRPr="0049050C">
              <w:rPr>
                <w:color w:val="000000"/>
                <w:sz w:val="24"/>
                <w:szCs w:val="24"/>
              </w:rPr>
              <w:t>женными трудн</w:t>
            </w:r>
            <w:r w:rsidR="005C13CE" w:rsidRPr="0049050C">
              <w:rPr>
                <w:color w:val="000000"/>
                <w:sz w:val="24"/>
                <w:szCs w:val="24"/>
              </w:rPr>
              <w:t>о</w:t>
            </w:r>
            <w:r w:rsidR="000830E7" w:rsidRPr="0049050C">
              <w:rPr>
                <w:color w:val="000000"/>
                <w:sz w:val="24"/>
                <w:szCs w:val="24"/>
              </w:rPr>
              <w:t>стями эмоциональной коммуни</w:t>
            </w:r>
            <w:r w:rsidR="005C13CE" w:rsidRPr="0049050C">
              <w:rPr>
                <w:color w:val="000000"/>
                <w:sz w:val="24"/>
                <w:szCs w:val="24"/>
              </w:rPr>
              <w:t>к</w:t>
            </w:r>
            <w:r w:rsidR="005C13CE" w:rsidRPr="0049050C">
              <w:rPr>
                <w:color w:val="000000"/>
                <w:sz w:val="24"/>
                <w:szCs w:val="24"/>
              </w:rPr>
              <w:t>а</w:t>
            </w:r>
            <w:r w:rsidR="005C13CE" w:rsidRPr="0049050C">
              <w:rPr>
                <w:color w:val="000000"/>
                <w:sz w:val="24"/>
                <w:szCs w:val="24"/>
              </w:rPr>
              <w:t>ции.</w:t>
            </w:r>
          </w:p>
          <w:p w:rsidR="005C13CE" w:rsidRPr="0049050C" w:rsidRDefault="00F27367" w:rsidP="00F82B26">
            <w:pPr>
              <w:pStyle w:val="aa"/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 </w:t>
            </w:r>
            <w:r w:rsidR="005C13CE" w:rsidRPr="0049050C">
              <w:rPr>
                <w:color w:val="000000"/>
                <w:sz w:val="24"/>
                <w:szCs w:val="24"/>
              </w:rPr>
              <w:t>Снижение э</w:t>
            </w:r>
            <w:r w:rsidR="000830E7" w:rsidRPr="0049050C">
              <w:rPr>
                <w:color w:val="000000"/>
                <w:sz w:val="24"/>
                <w:szCs w:val="24"/>
              </w:rPr>
              <w:t>моциональной напряженности педа</w:t>
            </w:r>
            <w:r w:rsidR="005C13CE" w:rsidRPr="0049050C">
              <w:rPr>
                <w:color w:val="000000"/>
                <w:sz w:val="24"/>
                <w:szCs w:val="24"/>
              </w:rPr>
              <w:t>гогов в теч</w:t>
            </w:r>
            <w:r w:rsidR="005C13CE" w:rsidRPr="0049050C">
              <w:rPr>
                <w:color w:val="000000"/>
                <w:sz w:val="24"/>
                <w:szCs w:val="24"/>
              </w:rPr>
              <w:t>е</w:t>
            </w:r>
            <w:r w:rsidR="005C13CE" w:rsidRPr="0049050C">
              <w:rPr>
                <w:color w:val="000000"/>
                <w:sz w:val="24"/>
                <w:szCs w:val="24"/>
              </w:rPr>
              <w:t>ние учебного года</w:t>
            </w:r>
          </w:p>
        </w:tc>
      </w:tr>
      <w:tr w:rsidR="005C13CE" w:rsidTr="00F27367">
        <w:tc>
          <w:tcPr>
            <w:tcW w:w="2094" w:type="dxa"/>
          </w:tcPr>
          <w:p w:rsidR="005C13CE" w:rsidRPr="0049050C" w:rsidRDefault="005C13CE" w:rsidP="00F82B26">
            <w:pPr>
              <w:pStyle w:val="aa"/>
              <w:rPr>
                <w:sz w:val="24"/>
                <w:szCs w:val="24"/>
              </w:rPr>
            </w:pPr>
            <w:r w:rsidRPr="0049050C">
              <w:rPr>
                <w:color w:val="000000"/>
                <w:sz w:val="24"/>
                <w:szCs w:val="24"/>
              </w:rPr>
              <w:t>Психологическое консультирование</w:t>
            </w:r>
          </w:p>
        </w:tc>
        <w:tc>
          <w:tcPr>
            <w:tcW w:w="3152" w:type="dxa"/>
          </w:tcPr>
          <w:p w:rsidR="005C13CE" w:rsidRPr="0049050C" w:rsidRDefault="00F27367" w:rsidP="00F82B26">
            <w:pPr>
              <w:pStyle w:val="aa"/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</w:t>
            </w:r>
            <w:r w:rsidR="005C13CE" w:rsidRPr="0049050C">
              <w:rPr>
                <w:color w:val="000000"/>
                <w:sz w:val="24"/>
                <w:szCs w:val="24"/>
              </w:rPr>
              <w:t>Оказание помощи род</w:t>
            </w:r>
            <w:r w:rsidR="005C13CE" w:rsidRPr="0049050C">
              <w:rPr>
                <w:color w:val="000000"/>
                <w:sz w:val="24"/>
                <w:szCs w:val="24"/>
              </w:rPr>
              <w:t>и</w:t>
            </w:r>
            <w:r w:rsidR="005C13CE" w:rsidRPr="0049050C">
              <w:rPr>
                <w:color w:val="000000"/>
                <w:sz w:val="24"/>
                <w:szCs w:val="24"/>
              </w:rPr>
              <w:t>телям в осознании причин отклоняющегося развития у ребенка.</w:t>
            </w:r>
          </w:p>
          <w:p w:rsidR="005C13CE" w:rsidRPr="0049050C" w:rsidRDefault="00F27367" w:rsidP="00F82B26">
            <w:pPr>
              <w:pStyle w:val="aa"/>
              <w:tabs>
                <w:tab w:val="left" w:pos="182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</w:t>
            </w:r>
            <w:r w:rsidR="005C13CE" w:rsidRPr="0049050C">
              <w:rPr>
                <w:color w:val="000000"/>
                <w:sz w:val="24"/>
                <w:szCs w:val="24"/>
              </w:rPr>
              <w:t>Оказание помощи педаг</w:t>
            </w:r>
            <w:r w:rsidR="005C13CE" w:rsidRPr="0049050C">
              <w:rPr>
                <w:color w:val="000000"/>
                <w:sz w:val="24"/>
                <w:szCs w:val="24"/>
              </w:rPr>
              <w:t>о</w:t>
            </w:r>
            <w:r w:rsidR="005C13CE" w:rsidRPr="0049050C">
              <w:rPr>
                <w:color w:val="000000"/>
                <w:sz w:val="24"/>
                <w:szCs w:val="24"/>
              </w:rPr>
              <w:t>гам в осознании причин п</w:t>
            </w:r>
            <w:r w:rsidR="005C13CE" w:rsidRPr="0049050C">
              <w:rPr>
                <w:color w:val="000000"/>
                <w:sz w:val="24"/>
                <w:szCs w:val="24"/>
              </w:rPr>
              <w:t>о</w:t>
            </w:r>
            <w:r w:rsidR="000830E7" w:rsidRPr="0049050C">
              <w:rPr>
                <w:color w:val="000000"/>
                <w:sz w:val="24"/>
                <w:szCs w:val="24"/>
              </w:rPr>
              <w:t>вышенной утомляемости и измене</w:t>
            </w:r>
            <w:r w:rsidR="005C13CE" w:rsidRPr="0049050C">
              <w:rPr>
                <w:color w:val="000000"/>
                <w:sz w:val="24"/>
                <w:szCs w:val="24"/>
              </w:rPr>
              <w:t xml:space="preserve">нии </w:t>
            </w:r>
            <w:proofErr w:type="spellStart"/>
            <w:r w:rsidR="005C13CE" w:rsidRPr="0049050C">
              <w:rPr>
                <w:color w:val="000000"/>
                <w:sz w:val="24"/>
                <w:szCs w:val="24"/>
              </w:rPr>
              <w:t>мотивированн</w:t>
            </w:r>
            <w:r w:rsidR="005C13CE" w:rsidRPr="0049050C">
              <w:rPr>
                <w:color w:val="000000"/>
                <w:sz w:val="24"/>
                <w:szCs w:val="24"/>
              </w:rPr>
              <w:t>о</w:t>
            </w:r>
            <w:r w:rsidR="005C13CE" w:rsidRPr="0049050C">
              <w:rPr>
                <w:color w:val="000000"/>
                <w:sz w:val="24"/>
                <w:szCs w:val="24"/>
              </w:rPr>
              <w:t>сти</w:t>
            </w:r>
            <w:proofErr w:type="spellEnd"/>
            <w:r w:rsidR="005C13CE" w:rsidRPr="0049050C">
              <w:rPr>
                <w:color w:val="000000"/>
                <w:sz w:val="24"/>
                <w:szCs w:val="24"/>
              </w:rPr>
              <w:t xml:space="preserve"> труда</w:t>
            </w:r>
          </w:p>
        </w:tc>
        <w:tc>
          <w:tcPr>
            <w:tcW w:w="2090" w:type="dxa"/>
          </w:tcPr>
          <w:p w:rsidR="005C13CE" w:rsidRPr="0049050C" w:rsidRDefault="005C13CE" w:rsidP="00F82B26">
            <w:pPr>
              <w:pStyle w:val="aa"/>
              <w:rPr>
                <w:sz w:val="24"/>
                <w:szCs w:val="24"/>
              </w:rPr>
            </w:pPr>
            <w:r w:rsidRPr="0049050C">
              <w:rPr>
                <w:color w:val="000000"/>
                <w:sz w:val="24"/>
                <w:szCs w:val="24"/>
              </w:rPr>
              <w:t>Индивидуальная беседа</w:t>
            </w:r>
          </w:p>
        </w:tc>
        <w:tc>
          <w:tcPr>
            <w:tcW w:w="3863" w:type="dxa"/>
          </w:tcPr>
          <w:p w:rsidR="005C13CE" w:rsidRPr="0049050C" w:rsidRDefault="00F27367" w:rsidP="00F82B26">
            <w:pPr>
              <w:pStyle w:val="aa"/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</w:t>
            </w:r>
            <w:r w:rsidR="005C13CE" w:rsidRPr="0049050C">
              <w:rPr>
                <w:color w:val="000000"/>
                <w:sz w:val="24"/>
                <w:szCs w:val="24"/>
              </w:rPr>
              <w:t xml:space="preserve">Снижение </w:t>
            </w:r>
            <w:r w:rsidR="000830E7" w:rsidRPr="0049050C">
              <w:rPr>
                <w:color w:val="000000"/>
                <w:sz w:val="24"/>
                <w:szCs w:val="24"/>
              </w:rPr>
              <w:t>количества воспита</w:t>
            </w:r>
            <w:r w:rsidR="000830E7" w:rsidRPr="0049050C">
              <w:rPr>
                <w:color w:val="000000"/>
                <w:sz w:val="24"/>
                <w:szCs w:val="24"/>
              </w:rPr>
              <w:t>н</w:t>
            </w:r>
            <w:r w:rsidR="000830E7" w:rsidRPr="0049050C">
              <w:rPr>
                <w:color w:val="000000"/>
                <w:sz w:val="24"/>
                <w:szCs w:val="24"/>
              </w:rPr>
              <w:t>ников с труд</w:t>
            </w:r>
            <w:r w:rsidR="005C13CE" w:rsidRPr="0049050C">
              <w:rPr>
                <w:color w:val="000000"/>
                <w:sz w:val="24"/>
                <w:szCs w:val="24"/>
              </w:rPr>
              <w:t>ностями обучения, связанными с недостаточным вн</w:t>
            </w:r>
            <w:r w:rsidR="005C13CE" w:rsidRPr="0049050C">
              <w:rPr>
                <w:color w:val="000000"/>
                <w:sz w:val="24"/>
                <w:szCs w:val="24"/>
              </w:rPr>
              <w:t>и</w:t>
            </w:r>
            <w:r w:rsidR="005C13CE" w:rsidRPr="0049050C">
              <w:rPr>
                <w:color w:val="000000"/>
                <w:sz w:val="24"/>
                <w:szCs w:val="24"/>
              </w:rPr>
              <w:t>манием со стороны родителей к расширению кругозора детей. Улучшение пси</w:t>
            </w:r>
            <w:r w:rsidR="000830E7" w:rsidRPr="0049050C">
              <w:rPr>
                <w:color w:val="000000"/>
                <w:sz w:val="24"/>
                <w:szCs w:val="24"/>
              </w:rPr>
              <w:t>хоэмоционально</w:t>
            </w:r>
            <w:r w:rsidR="005C13CE" w:rsidRPr="0049050C">
              <w:rPr>
                <w:color w:val="000000"/>
                <w:sz w:val="24"/>
                <w:szCs w:val="24"/>
              </w:rPr>
              <w:t>го состояния родителей.</w:t>
            </w:r>
          </w:p>
          <w:p w:rsidR="005C13CE" w:rsidRPr="0049050C" w:rsidRDefault="00F27367" w:rsidP="00F82B26">
            <w:pPr>
              <w:pStyle w:val="aa"/>
              <w:tabs>
                <w:tab w:val="left" w:pos="178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</w:t>
            </w:r>
            <w:r w:rsidR="005C13CE" w:rsidRPr="0049050C">
              <w:rPr>
                <w:color w:val="000000"/>
                <w:sz w:val="24"/>
                <w:szCs w:val="24"/>
              </w:rPr>
              <w:t>Улучшение психоэмоционал</w:t>
            </w:r>
            <w:r w:rsidR="005C13CE" w:rsidRPr="0049050C">
              <w:rPr>
                <w:color w:val="000000"/>
                <w:sz w:val="24"/>
                <w:szCs w:val="24"/>
              </w:rPr>
              <w:t>ь</w:t>
            </w:r>
            <w:r w:rsidR="005C13CE" w:rsidRPr="0049050C">
              <w:rPr>
                <w:color w:val="000000"/>
                <w:sz w:val="24"/>
                <w:szCs w:val="24"/>
              </w:rPr>
              <w:t>ного состояния педагогов в от</w:t>
            </w:r>
            <w:r w:rsidR="000830E7" w:rsidRPr="0049050C">
              <w:rPr>
                <w:color w:val="000000"/>
                <w:sz w:val="24"/>
                <w:szCs w:val="24"/>
              </w:rPr>
              <w:t>н</w:t>
            </w:r>
            <w:r w:rsidR="000830E7" w:rsidRPr="0049050C">
              <w:rPr>
                <w:color w:val="000000"/>
                <w:sz w:val="24"/>
                <w:szCs w:val="24"/>
              </w:rPr>
              <w:t>о</w:t>
            </w:r>
            <w:r w:rsidR="000830E7" w:rsidRPr="0049050C">
              <w:rPr>
                <w:color w:val="000000"/>
                <w:sz w:val="24"/>
                <w:szCs w:val="24"/>
              </w:rPr>
              <w:t>шении выполняемых должност</w:t>
            </w:r>
            <w:r w:rsidR="005C13CE" w:rsidRPr="0049050C">
              <w:rPr>
                <w:color w:val="000000"/>
                <w:sz w:val="24"/>
                <w:szCs w:val="24"/>
              </w:rPr>
              <w:t>ных обязанностей</w:t>
            </w:r>
          </w:p>
        </w:tc>
      </w:tr>
      <w:tr w:rsidR="005C13CE" w:rsidTr="00F27367">
        <w:tc>
          <w:tcPr>
            <w:tcW w:w="2094" w:type="dxa"/>
          </w:tcPr>
          <w:p w:rsidR="005C13CE" w:rsidRPr="0049050C" w:rsidRDefault="005C13CE" w:rsidP="00F82B26">
            <w:pPr>
              <w:pStyle w:val="aa"/>
              <w:rPr>
                <w:sz w:val="24"/>
                <w:szCs w:val="24"/>
              </w:rPr>
            </w:pPr>
            <w:r w:rsidRPr="0049050C">
              <w:rPr>
                <w:color w:val="000000"/>
                <w:sz w:val="24"/>
                <w:szCs w:val="24"/>
              </w:rPr>
              <w:t>Психологическое</w:t>
            </w:r>
          </w:p>
          <w:p w:rsidR="005C13CE" w:rsidRPr="0049050C" w:rsidRDefault="005C13CE" w:rsidP="00F82B26">
            <w:pPr>
              <w:pStyle w:val="aa"/>
              <w:rPr>
                <w:sz w:val="24"/>
                <w:szCs w:val="24"/>
              </w:rPr>
            </w:pPr>
            <w:r w:rsidRPr="0049050C">
              <w:rPr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3152" w:type="dxa"/>
          </w:tcPr>
          <w:p w:rsidR="005C13CE" w:rsidRPr="0049050C" w:rsidRDefault="00F27367" w:rsidP="00F82B26">
            <w:pPr>
              <w:pStyle w:val="aa"/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</w:t>
            </w:r>
            <w:r w:rsidR="005C13CE" w:rsidRPr="0049050C">
              <w:rPr>
                <w:color w:val="000000"/>
                <w:sz w:val="24"/>
                <w:szCs w:val="24"/>
              </w:rPr>
              <w:t>Расширение психолого-педагогической компете</w:t>
            </w:r>
            <w:r w:rsidR="005C13CE" w:rsidRPr="0049050C">
              <w:rPr>
                <w:color w:val="000000"/>
                <w:sz w:val="24"/>
                <w:szCs w:val="24"/>
              </w:rPr>
              <w:t>н</w:t>
            </w:r>
            <w:r w:rsidR="005C13CE" w:rsidRPr="0049050C">
              <w:rPr>
                <w:color w:val="000000"/>
                <w:sz w:val="24"/>
                <w:szCs w:val="24"/>
              </w:rPr>
              <w:t>ции родителей в вопросах обучения и развития ре</w:t>
            </w:r>
            <w:r>
              <w:rPr>
                <w:color w:val="000000"/>
                <w:sz w:val="24"/>
                <w:szCs w:val="24"/>
              </w:rPr>
              <w:t>бе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 xml:space="preserve">ка в поддержке его </w:t>
            </w:r>
            <w:proofErr w:type="spellStart"/>
            <w:r>
              <w:rPr>
                <w:color w:val="000000"/>
                <w:sz w:val="24"/>
                <w:szCs w:val="24"/>
              </w:rPr>
              <w:t>психо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  <w:r w:rsidR="005C13CE" w:rsidRPr="0049050C">
              <w:rPr>
                <w:color w:val="000000"/>
                <w:sz w:val="24"/>
                <w:szCs w:val="24"/>
              </w:rPr>
              <w:t>эмоционального благопол</w:t>
            </w:r>
            <w:r w:rsidR="005C13CE" w:rsidRPr="0049050C">
              <w:rPr>
                <w:color w:val="000000"/>
                <w:sz w:val="24"/>
                <w:szCs w:val="24"/>
              </w:rPr>
              <w:t>у</w:t>
            </w:r>
            <w:r w:rsidR="005C13CE" w:rsidRPr="0049050C">
              <w:rPr>
                <w:color w:val="000000"/>
                <w:sz w:val="24"/>
                <w:szCs w:val="24"/>
              </w:rPr>
              <w:t>чия, в вопросах охраны и</w:t>
            </w:r>
            <w:r w:rsidR="000830E7" w:rsidRPr="0049050C">
              <w:rPr>
                <w:color w:val="000000"/>
                <w:sz w:val="24"/>
                <w:szCs w:val="24"/>
              </w:rPr>
              <w:t xml:space="preserve"> укрепления физического и психи</w:t>
            </w:r>
            <w:r w:rsidR="005C13CE" w:rsidRPr="0049050C">
              <w:rPr>
                <w:color w:val="000000"/>
                <w:sz w:val="24"/>
                <w:szCs w:val="24"/>
              </w:rPr>
              <w:t>ческого здоровья.</w:t>
            </w:r>
          </w:p>
          <w:p w:rsidR="005C13CE" w:rsidRPr="0049050C" w:rsidRDefault="00F27367" w:rsidP="00F82B26">
            <w:pPr>
              <w:pStyle w:val="aa"/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</w:t>
            </w:r>
            <w:r w:rsidR="005C13CE" w:rsidRPr="0049050C">
              <w:rPr>
                <w:color w:val="000000"/>
                <w:sz w:val="24"/>
                <w:szCs w:val="24"/>
              </w:rPr>
              <w:t>Расширение психолого-педагогической компете</w:t>
            </w:r>
            <w:r w:rsidR="005C13CE" w:rsidRPr="0049050C">
              <w:rPr>
                <w:color w:val="000000"/>
                <w:sz w:val="24"/>
                <w:szCs w:val="24"/>
              </w:rPr>
              <w:t>н</w:t>
            </w:r>
            <w:r w:rsidR="005C13CE" w:rsidRPr="0049050C">
              <w:rPr>
                <w:color w:val="000000"/>
                <w:sz w:val="24"/>
                <w:szCs w:val="24"/>
              </w:rPr>
              <w:t>ции педагогов в вопросах обучения и развития ребе</w:t>
            </w:r>
            <w:r w:rsidR="005C13CE" w:rsidRPr="0049050C">
              <w:rPr>
                <w:color w:val="000000"/>
                <w:sz w:val="24"/>
                <w:szCs w:val="24"/>
              </w:rPr>
              <w:t>н</w:t>
            </w:r>
            <w:r w:rsidR="005C13CE" w:rsidRPr="0049050C">
              <w:rPr>
                <w:color w:val="000000"/>
                <w:sz w:val="24"/>
                <w:szCs w:val="24"/>
              </w:rPr>
              <w:t xml:space="preserve">ка, </w:t>
            </w:r>
            <w:r w:rsidR="000830E7" w:rsidRPr="0049050C">
              <w:rPr>
                <w:color w:val="000000"/>
                <w:sz w:val="24"/>
                <w:szCs w:val="24"/>
              </w:rPr>
              <w:t>в том числе с наруше</w:t>
            </w:r>
            <w:r w:rsidR="000830E7" w:rsidRPr="0049050C">
              <w:rPr>
                <w:color w:val="000000"/>
                <w:sz w:val="24"/>
                <w:szCs w:val="24"/>
              </w:rPr>
              <w:t>н</w:t>
            </w:r>
            <w:r w:rsidR="005C13CE" w:rsidRPr="0049050C">
              <w:rPr>
                <w:color w:val="000000"/>
                <w:sz w:val="24"/>
                <w:szCs w:val="24"/>
              </w:rPr>
              <w:t>ным развитием в поддержке его пси</w:t>
            </w:r>
            <w:r w:rsidR="000830E7" w:rsidRPr="0049050C">
              <w:rPr>
                <w:color w:val="000000"/>
                <w:sz w:val="24"/>
                <w:szCs w:val="24"/>
              </w:rPr>
              <w:t>хоэмоци</w:t>
            </w:r>
            <w:r w:rsidR="005C13CE" w:rsidRPr="0049050C">
              <w:rPr>
                <w:color w:val="000000"/>
                <w:sz w:val="24"/>
                <w:szCs w:val="24"/>
              </w:rPr>
              <w:t>онального благополучия, в вопросах охраны и укрепления физ</w:t>
            </w:r>
            <w:r w:rsidR="005C13CE" w:rsidRPr="0049050C">
              <w:rPr>
                <w:color w:val="000000"/>
                <w:sz w:val="24"/>
                <w:szCs w:val="24"/>
              </w:rPr>
              <w:t>и</w:t>
            </w:r>
            <w:r w:rsidR="005C13CE" w:rsidRPr="0049050C">
              <w:rPr>
                <w:color w:val="000000"/>
                <w:sz w:val="24"/>
                <w:szCs w:val="24"/>
              </w:rPr>
              <w:t>ческого и психического здоровья воспитанников, в вопросах работы с семьей</w:t>
            </w:r>
          </w:p>
        </w:tc>
        <w:tc>
          <w:tcPr>
            <w:tcW w:w="2090" w:type="dxa"/>
          </w:tcPr>
          <w:p w:rsidR="005C13CE" w:rsidRPr="0049050C" w:rsidRDefault="005C13CE" w:rsidP="00F82B26">
            <w:pPr>
              <w:pStyle w:val="aa"/>
              <w:rPr>
                <w:sz w:val="24"/>
                <w:szCs w:val="24"/>
              </w:rPr>
            </w:pPr>
            <w:r w:rsidRPr="0049050C">
              <w:rPr>
                <w:color w:val="000000"/>
                <w:sz w:val="24"/>
                <w:szCs w:val="24"/>
              </w:rPr>
              <w:t>Консультации очные, заочные, дистанционные; индивидуальная беседа</w:t>
            </w:r>
          </w:p>
        </w:tc>
        <w:tc>
          <w:tcPr>
            <w:tcW w:w="3863" w:type="dxa"/>
            <w:vAlign w:val="bottom"/>
          </w:tcPr>
          <w:p w:rsidR="005C13CE" w:rsidRPr="0049050C" w:rsidRDefault="00F27367" w:rsidP="00F82B26">
            <w:pPr>
              <w:pStyle w:val="aa"/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</w:t>
            </w:r>
            <w:r w:rsidR="005C13CE" w:rsidRPr="0049050C">
              <w:rPr>
                <w:color w:val="000000"/>
                <w:sz w:val="24"/>
                <w:szCs w:val="24"/>
              </w:rPr>
              <w:t>Пониман</w:t>
            </w:r>
            <w:r w:rsidR="000830E7" w:rsidRPr="0049050C">
              <w:rPr>
                <w:color w:val="000000"/>
                <w:sz w:val="24"/>
                <w:szCs w:val="24"/>
              </w:rPr>
              <w:t>ие родителями мех</w:t>
            </w:r>
            <w:r w:rsidR="000830E7" w:rsidRPr="0049050C">
              <w:rPr>
                <w:color w:val="000000"/>
                <w:sz w:val="24"/>
                <w:szCs w:val="24"/>
              </w:rPr>
              <w:t>а</w:t>
            </w:r>
            <w:r w:rsidR="000830E7" w:rsidRPr="0049050C">
              <w:rPr>
                <w:color w:val="000000"/>
                <w:sz w:val="24"/>
                <w:szCs w:val="24"/>
              </w:rPr>
              <w:t>низмов взаимо</w:t>
            </w:r>
            <w:r w:rsidR="005C13CE" w:rsidRPr="0049050C">
              <w:rPr>
                <w:color w:val="000000"/>
                <w:sz w:val="24"/>
                <w:szCs w:val="24"/>
              </w:rPr>
              <w:t>связи психоэмоци</w:t>
            </w:r>
            <w:r w:rsidR="005C13CE" w:rsidRPr="0049050C">
              <w:rPr>
                <w:color w:val="000000"/>
                <w:sz w:val="24"/>
                <w:szCs w:val="24"/>
              </w:rPr>
              <w:t>о</w:t>
            </w:r>
            <w:r w:rsidR="005C13CE" w:rsidRPr="0049050C">
              <w:rPr>
                <w:color w:val="000000"/>
                <w:sz w:val="24"/>
                <w:szCs w:val="24"/>
              </w:rPr>
              <w:t>нального климата в семье</w:t>
            </w:r>
            <w:r w:rsidR="000830E7" w:rsidRPr="0049050C">
              <w:rPr>
                <w:color w:val="000000"/>
                <w:sz w:val="24"/>
                <w:szCs w:val="24"/>
              </w:rPr>
              <w:t xml:space="preserve"> </w:t>
            </w:r>
            <w:r w:rsidR="005C13CE" w:rsidRPr="0049050C">
              <w:rPr>
                <w:color w:val="000000"/>
                <w:sz w:val="24"/>
                <w:szCs w:val="24"/>
              </w:rPr>
              <w:t>и пов</w:t>
            </w:r>
            <w:r w:rsidR="005C13CE" w:rsidRPr="0049050C">
              <w:rPr>
                <w:color w:val="000000"/>
                <w:sz w:val="24"/>
                <w:szCs w:val="24"/>
              </w:rPr>
              <w:t>е</w:t>
            </w:r>
            <w:r w:rsidR="005C13CE" w:rsidRPr="0049050C">
              <w:rPr>
                <w:color w:val="000000"/>
                <w:sz w:val="24"/>
                <w:szCs w:val="24"/>
              </w:rPr>
              <w:t>дения ребенка; взаимосвязи кол</w:t>
            </w:r>
            <w:r w:rsidR="005C13CE" w:rsidRPr="0049050C">
              <w:rPr>
                <w:color w:val="000000"/>
                <w:sz w:val="24"/>
                <w:szCs w:val="24"/>
              </w:rPr>
              <w:t>и</w:t>
            </w:r>
            <w:r w:rsidR="005C13CE" w:rsidRPr="0049050C">
              <w:rPr>
                <w:color w:val="000000"/>
                <w:sz w:val="24"/>
                <w:szCs w:val="24"/>
              </w:rPr>
              <w:t>чества времени родителя, напра</w:t>
            </w:r>
            <w:r w:rsidR="005C13CE" w:rsidRPr="0049050C">
              <w:rPr>
                <w:color w:val="000000"/>
                <w:sz w:val="24"/>
                <w:szCs w:val="24"/>
              </w:rPr>
              <w:t>в</w:t>
            </w:r>
            <w:r w:rsidR="005C13CE" w:rsidRPr="0049050C">
              <w:rPr>
                <w:color w:val="000000"/>
                <w:sz w:val="24"/>
                <w:szCs w:val="24"/>
              </w:rPr>
              <w:t>ленного на ребенка, и успешности ребенка в образовательно</w:t>
            </w:r>
            <w:r w:rsidR="000830E7" w:rsidRPr="0049050C">
              <w:rPr>
                <w:color w:val="000000"/>
                <w:sz w:val="24"/>
                <w:szCs w:val="24"/>
              </w:rPr>
              <w:t>й де</w:t>
            </w:r>
            <w:r w:rsidR="000830E7" w:rsidRPr="0049050C">
              <w:rPr>
                <w:color w:val="000000"/>
                <w:sz w:val="24"/>
                <w:szCs w:val="24"/>
              </w:rPr>
              <w:t>я</w:t>
            </w:r>
            <w:r w:rsidR="000830E7" w:rsidRPr="0049050C">
              <w:rPr>
                <w:color w:val="000000"/>
                <w:sz w:val="24"/>
                <w:szCs w:val="24"/>
              </w:rPr>
              <w:t>тельности</w:t>
            </w:r>
            <w:r w:rsidR="005C13CE" w:rsidRPr="0049050C">
              <w:rPr>
                <w:color w:val="000000"/>
                <w:sz w:val="24"/>
                <w:szCs w:val="24"/>
              </w:rPr>
              <w:t>. Признание родителями права ребенка быть индивидуал</w:t>
            </w:r>
            <w:r w:rsidR="005C13CE" w:rsidRPr="0049050C">
              <w:rPr>
                <w:color w:val="000000"/>
                <w:sz w:val="24"/>
                <w:szCs w:val="24"/>
              </w:rPr>
              <w:t>ь</w:t>
            </w:r>
            <w:r w:rsidR="005C13CE" w:rsidRPr="0049050C">
              <w:rPr>
                <w:color w:val="000000"/>
                <w:sz w:val="24"/>
                <w:szCs w:val="24"/>
              </w:rPr>
              <w:t>ностью (право иметь индивид</w:t>
            </w:r>
            <w:r w:rsidR="005C13CE" w:rsidRPr="0049050C">
              <w:rPr>
                <w:color w:val="000000"/>
                <w:sz w:val="24"/>
                <w:szCs w:val="24"/>
              </w:rPr>
              <w:t>у</w:t>
            </w:r>
            <w:r w:rsidR="000830E7" w:rsidRPr="0049050C">
              <w:rPr>
                <w:color w:val="000000"/>
                <w:sz w:val="24"/>
                <w:szCs w:val="24"/>
              </w:rPr>
              <w:t>аль</w:t>
            </w:r>
            <w:r w:rsidR="005C13CE" w:rsidRPr="0049050C">
              <w:rPr>
                <w:color w:val="000000"/>
                <w:sz w:val="24"/>
                <w:szCs w:val="24"/>
              </w:rPr>
              <w:t>ные особенности развития вне зависимости от желаний родит</w:t>
            </w:r>
            <w:r w:rsidR="005C13CE" w:rsidRPr="0049050C">
              <w:rPr>
                <w:color w:val="000000"/>
                <w:sz w:val="24"/>
                <w:szCs w:val="24"/>
              </w:rPr>
              <w:t>е</w:t>
            </w:r>
            <w:r w:rsidR="005C13CE" w:rsidRPr="0049050C">
              <w:rPr>
                <w:color w:val="000000"/>
                <w:sz w:val="24"/>
                <w:szCs w:val="24"/>
              </w:rPr>
              <w:t>лей).</w:t>
            </w:r>
          </w:p>
          <w:p w:rsidR="005C13CE" w:rsidRPr="0049050C" w:rsidRDefault="00F27367" w:rsidP="00F82B26">
            <w:pPr>
              <w:pStyle w:val="aa"/>
              <w:tabs>
                <w:tab w:val="left" w:pos="185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</w:t>
            </w:r>
            <w:r w:rsidR="005C13CE" w:rsidRPr="0049050C">
              <w:rPr>
                <w:color w:val="000000"/>
                <w:sz w:val="24"/>
                <w:szCs w:val="24"/>
              </w:rPr>
              <w:t>Понимани</w:t>
            </w:r>
            <w:r w:rsidR="000830E7" w:rsidRPr="0049050C">
              <w:rPr>
                <w:color w:val="000000"/>
                <w:sz w:val="24"/>
                <w:szCs w:val="24"/>
              </w:rPr>
              <w:t>е педагогами индив</w:t>
            </w:r>
            <w:r w:rsidR="000830E7" w:rsidRPr="0049050C">
              <w:rPr>
                <w:color w:val="000000"/>
                <w:sz w:val="24"/>
                <w:szCs w:val="24"/>
              </w:rPr>
              <w:t>и</w:t>
            </w:r>
            <w:r w:rsidR="000830E7" w:rsidRPr="0049050C">
              <w:rPr>
                <w:color w:val="000000"/>
                <w:sz w:val="24"/>
                <w:szCs w:val="24"/>
              </w:rPr>
              <w:t>дуальных осо</w:t>
            </w:r>
            <w:r w:rsidR="005C13CE" w:rsidRPr="0049050C">
              <w:rPr>
                <w:color w:val="000000"/>
                <w:sz w:val="24"/>
                <w:szCs w:val="24"/>
              </w:rPr>
              <w:t>бенностей развития воспитанников, возможности их учета в образовательно</w:t>
            </w:r>
            <w:r w:rsidR="000830E7" w:rsidRPr="0049050C">
              <w:rPr>
                <w:color w:val="000000"/>
                <w:sz w:val="24"/>
                <w:szCs w:val="24"/>
              </w:rPr>
              <w:t>й</w:t>
            </w:r>
            <w:r w:rsidR="005C13CE" w:rsidRPr="0049050C">
              <w:rPr>
                <w:color w:val="000000"/>
                <w:sz w:val="24"/>
                <w:szCs w:val="24"/>
              </w:rPr>
              <w:t xml:space="preserve"> </w:t>
            </w:r>
            <w:r w:rsidR="000830E7" w:rsidRPr="0049050C">
              <w:rPr>
                <w:color w:val="000000"/>
                <w:sz w:val="24"/>
                <w:szCs w:val="24"/>
              </w:rPr>
              <w:t>деятел</w:t>
            </w:r>
            <w:r w:rsidR="000830E7" w:rsidRPr="0049050C">
              <w:rPr>
                <w:color w:val="000000"/>
                <w:sz w:val="24"/>
                <w:szCs w:val="24"/>
              </w:rPr>
              <w:t>ь</w:t>
            </w:r>
            <w:r w:rsidR="000830E7" w:rsidRPr="0049050C">
              <w:rPr>
                <w:color w:val="000000"/>
                <w:sz w:val="24"/>
                <w:szCs w:val="24"/>
              </w:rPr>
              <w:t>ности для повы</w:t>
            </w:r>
            <w:r w:rsidR="005C13CE" w:rsidRPr="0049050C">
              <w:rPr>
                <w:color w:val="000000"/>
                <w:sz w:val="24"/>
                <w:szCs w:val="24"/>
              </w:rPr>
              <w:t>шения качества о</w:t>
            </w:r>
            <w:r w:rsidR="005C13CE" w:rsidRPr="0049050C">
              <w:rPr>
                <w:color w:val="000000"/>
                <w:sz w:val="24"/>
                <w:szCs w:val="24"/>
              </w:rPr>
              <w:t>б</w:t>
            </w:r>
            <w:r w:rsidR="005C13CE" w:rsidRPr="0049050C">
              <w:rPr>
                <w:color w:val="000000"/>
                <w:sz w:val="24"/>
                <w:szCs w:val="24"/>
              </w:rPr>
              <w:t>разования детей с нормальным и нарушенным развитием. Умение педагогов бесконфликтно общат</w:t>
            </w:r>
            <w:r w:rsidR="005C13CE" w:rsidRPr="0049050C">
              <w:rPr>
                <w:color w:val="000000"/>
                <w:sz w:val="24"/>
                <w:szCs w:val="24"/>
              </w:rPr>
              <w:t>ь</w:t>
            </w:r>
            <w:r w:rsidR="005C13CE" w:rsidRPr="0049050C">
              <w:rPr>
                <w:color w:val="000000"/>
                <w:sz w:val="24"/>
                <w:szCs w:val="24"/>
              </w:rPr>
              <w:t xml:space="preserve">ся с семьями с разным уровнем </w:t>
            </w:r>
            <w:r w:rsidR="005C13CE" w:rsidRPr="0049050C">
              <w:rPr>
                <w:color w:val="000000"/>
                <w:sz w:val="24"/>
                <w:szCs w:val="24"/>
              </w:rPr>
              <w:lastRenderedPageBreak/>
              <w:t>коммуникативных возможностей</w:t>
            </w:r>
          </w:p>
        </w:tc>
      </w:tr>
      <w:tr w:rsidR="005C13CE" w:rsidTr="00F82B26">
        <w:tc>
          <w:tcPr>
            <w:tcW w:w="2094" w:type="dxa"/>
          </w:tcPr>
          <w:p w:rsidR="005C13CE" w:rsidRPr="0049050C" w:rsidRDefault="005C13CE" w:rsidP="00F82B26">
            <w:pPr>
              <w:pStyle w:val="aa"/>
              <w:rPr>
                <w:sz w:val="24"/>
                <w:szCs w:val="24"/>
              </w:rPr>
            </w:pPr>
            <w:r w:rsidRPr="0049050C">
              <w:rPr>
                <w:color w:val="000000"/>
                <w:sz w:val="24"/>
                <w:szCs w:val="24"/>
              </w:rPr>
              <w:lastRenderedPageBreak/>
              <w:t>Психологическая профилактика</w:t>
            </w:r>
          </w:p>
        </w:tc>
        <w:tc>
          <w:tcPr>
            <w:tcW w:w="3152" w:type="dxa"/>
          </w:tcPr>
          <w:p w:rsidR="005C13CE" w:rsidRPr="0049050C" w:rsidRDefault="00F27367" w:rsidP="00F82B26">
            <w:pPr>
              <w:pStyle w:val="aa"/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</w:t>
            </w:r>
            <w:r w:rsidR="005C13CE" w:rsidRPr="0049050C">
              <w:rPr>
                <w:color w:val="000000"/>
                <w:sz w:val="24"/>
                <w:szCs w:val="24"/>
              </w:rPr>
              <w:t>Обеспеч</w:t>
            </w:r>
            <w:r w:rsidR="000830E7" w:rsidRPr="0049050C">
              <w:rPr>
                <w:color w:val="000000"/>
                <w:sz w:val="24"/>
                <w:szCs w:val="24"/>
              </w:rPr>
              <w:t>ить условия для снятия психоэмо</w:t>
            </w:r>
            <w:r w:rsidR="005C13CE" w:rsidRPr="0049050C">
              <w:rPr>
                <w:color w:val="000000"/>
                <w:sz w:val="24"/>
                <w:szCs w:val="24"/>
              </w:rPr>
              <w:t>циональн</w:t>
            </w:r>
            <w:r w:rsidR="005C13CE" w:rsidRPr="0049050C">
              <w:rPr>
                <w:color w:val="000000"/>
                <w:sz w:val="24"/>
                <w:szCs w:val="24"/>
              </w:rPr>
              <w:t>о</w:t>
            </w:r>
            <w:r w:rsidR="005C13CE" w:rsidRPr="0049050C">
              <w:rPr>
                <w:color w:val="000000"/>
                <w:sz w:val="24"/>
                <w:szCs w:val="24"/>
              </w:rPr>
              <w:t>го напряжения у воспита</w:t>
            </w:r>
            <w:r w:rsidR="005C13CE" w:rsidRPr="0049050C">
              <w:rPr>
                <w:color w:val="000000"/>
                <w:sz w:val="24"/>
                <w:szCs w:val="24"/>
              </w:rPr>
              <w:t>н</w:t>
            </w:r>
            <w:r w:rsidR="005C13CE" w:rsidRPr="0049050C">
              <w:rPr>
                <w:color w:val="000000"/>
                <w:sz w:val="24"/>
                <w:szCs w:val="24"/>
              </w:rPr>
              <w:t>ников.</w:t>
            </w:r>
          </w:p>
          <w:p w:rsidR="005C13CE" w:rsidRPr="0049050C" w:rsidRDefault="00F27367" w:rsidP="00F82B26">
            <w:pPr>
              <w:pStyle w:val="aa"/>
              <w:tabs>
                <w:tab w:val="left" w:pos="182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</w:t>
            </w:r>
            <w:r w:rsidR="005C13CE" w:rsidRPr="0049050C">
              <w:rPr>
                <w:color w:val="000000"/>
                <w:sz w:val="24"/>
                <w:szCs w:val="24"/>
              </w:rPr>
              <w:t>Обеспеч</w:t>
            </w:r>
            <w:r w:rsidR="000830E7" w:rsidRPr="0049050C">
              <w:rPr>
                <w:color w:val="000000"/>
                <w:sz w:val="24"/>
                <w:szCs w:val="24"/>
              </w:rPr>
              <w:t>ить условия для снятия психоэмо</w:t>
            </w:r>
            <w:r w:rsidR="005C13CE" w:rsidRPr="0049050C">
              <w:rPr>
                <w:color w:val="000000"/>
                <w:sz w:val="24"/>
                <w:szCs w:val="24"/>
              </w:rPr>
              <w:t>циональн</w:t>
            </w:r>
            <w:r w:rsidR="005C13CE" w:rsidRPr="0049050C">
              <w:rPr>
                <w:color w:val="000000"/>
                <w:sz w:val="24"/>
                <w:szCs w:val="24"/>
              </w:rPr>
              <w:t>о</w:t>
            </w:r>
            <w:r w:rsidR="005C13CE" w:rsidRPr="0049050C">
              <w:rPr>
                <w:color w:val="000000"/>
                <w:sz w:val="24"/>
                <w:szCs w:val="24"/>
              </w:rPr>
              <w:t>го напряжения у родителей.</w:t>
            </w:r>
          </w:p>
          <w:p w:rsidR="005C13CE" w:rsidRPr="0049050C" w:rsidRDefault="00F27367" w:rsidP="00F82B26">
            <w:pPr>
              <w:pStyle w:val="aa"/>
              <w:tabs>
                <w:tab w:val="left" w:pos="182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 </w:t>
            </w:r>
            <w:r w:rsidR="005C13CE" w:rsidRPr="0049050C">
              <w:rPr>
                <w:color w:val="000000"/>
                <w:sz w:val="24"/>
                <w:szCs w:val="24"/>
              </w:rPr>
              <w:t>Обеспеч</w:t>
            </w:r>
            <w:r w:rsidR="000830E7" w:rsidRPr="0049050C">
              <w:rPr>
                <w:color w:val="000000"/>
                <w:sz w:val="24"/>
                <w:szCs w:val="24"/>
              </w:rPr>
              <w:t>ить условия для снятия психоэмо</w:t>
            </w:r>
            <w:r w:rsidR="005C13CE" w:rsidRPr="0049050C">
              <w:rPr>
                <w:color w:val="000000"/>
                <w:sz w:val="24"/>
                <w:szCs w:val="24"/>
              </w:rPr>
              <w:t>циональн</w:t>
            </w:r>
            <w:r w:rsidR="005C13CE" w:rsidRPr="0049050C">
              <w:rPr>
                <w:color w:val="000000"/>
                <w:sz w:val="24"/>
                <w:szCs w:val="24"/>
              </w:rPr>
              <w:t>о</w:t>
            </w:r>
            <w:r w:rsidR="005C13CE" w:rsidRPr="0049050C">
              <w:rPr>
                <w:color w:val="000000"/>
                <w:sz w:val="24"/>
                <w:szCs w:val="24"/>
              </w:rPr>
              <w:t>го напряжения у педагогов</w:t>
            </w:r>
          </w:p>
        </w:tc>
        <w:tc>
          <w:tcPr>
            <w:tcW w:w="2090" w:type="dxa"/>
          </w:tcPr>
          <w:p w:rsidR="005C13CE" w:rsidRPr="0049050C" w:rsidRDefault="005C13CE" w:rsidP="00F82B26">
            <w:pPr>
              <w:pStyle w:val="aa"/>
              <w:rPr>
                <w:sz w:val="24"/>
                <w:szCs w:val="24"/>
              </w:rPr>
            </w:pPr>
            <w:r w:rsidRPr="0049050C">
              <w:rPr>
                <w:color w:val="000000"/>
                <w:sz w:val="24"/>
                <w:szCs w:val="24"/>
              </w:rPr>
              <w:t>Индивидуальные, подгруп</w:t>
            </w:r>
            <w:r w:rsidR="000830E7" w:rsidRPr="0049050C">
              <w:rPr>
                <w:color w:val="000000"/>
                <w:sz w:val="24"/>
                <w:szCs w:val="24"/>
              </w:rPr>
              <w:t>повые, групповые зан</w:t>
            </w:r>
            <w:r w:rsidR="000830E7" w:rsidRPr="0049050C">
              <w:rPr>
                <w:color w:val="000000"/>
                <w:sz w:val="24"/>
                <w:szCs w:val="24"/>
              </w:rPr>
              <w:t>я</w:t>
            </w:r>
            <w:r w:rsidR="000830E7" w:rsidRPr="0049050C">
              <w:rPr>
                <w:color w:val="000000"/>
                <w:sz w:val="24"/>
                <w:szCs w:val="24"/>
              </w:rPr>
              <w:t>тия, дет</w:t>
            </w:r>
            <w:r w:rsidRPr="0049050C">
              <w:rPr>
                <w:color w:val="000000"/>
                <w:sz w:val="24"/>
                <w:szCs w:val="24"/>
              </w:rPr>
              <w:t>ско-родительские з</w:t>
            </w:r>
            <w:r w:rsidRPr="0049050C">
              <w:rPr>
                <w:color w:val="000000"/>
                <w:sz w:val="24"/>
                <w:szCs w:val="24"/>
              </w:rPr>
              <w:t>а</w:t>
            </w:r>
            <w:r w:rsidRPr="0049050C">
              <w:rPr>
                <w:color w:val="000000"/>
                <w:sz w:val="24"/>
                <w:szCs w:val="24"/>
              </w:rPr>
              <w:t>нятия</w:t>
            </w:r>
            <w:r w:rsidR="000830E7" w:rsidRPr="0049050C">
              <w:rPr>
                <w:color w:val="000000"/>
                <w:sz w:val="24"/>
                <w:szCs w:val="24"/>
              </w:rPr>
              <w:t xml:space="preserve"> (индивид</w:t>
            </w:r>
            <w:r w:rsidR="000830E7" w:rsidRPr="0049050C">
              <w:rPr>
                <w:color w:val="000000"/>
                <w:sz w:val="24"/>
                <w:szCs w:val="24"/>
              </w:rPr>
              <w:t>у</w:t>
            </w:r>
            <w:r w:rsidRPr="0049050C">
              <w:rPr>
                <w:color w:val="000000"/>
                <w:sz w:val="24"/>
                <w:szCs w:val="24"/>
              </w:rPr>
              <w:t>альные и в гру</w:t>
            </w:r>
            <w:r w:rsidRPr="0049050C">
              <w:rPr>
                <w:color w:val="000000"/>
                <w:sz w:val="24"/>
                <w:szCs w:val="24"/>
              </w:rPr>
              <w:t>п</w:t>
            </w:r>
            <w:r w:rsidRPr="0049050C">
              <w:rPr>
                <w:color w:val="000000"/>
                <w:sz w:val="24"/>
                <w:szCs w:val="24"/>
              </w:rPr>
              <w:t>пе)</w:t>
            </w:r>
          </w:p>
        </w:tc>
        <w:tc>
          <w:tcPr>
            <w:tcW w:w="3863" w:type="dxa"/>
          </w:tcPr>
          <w:p w:rsidR="005C13CE" w:rsidRPr="0049050C" w:rsidRDefault="00F27367" w:rsidP="00F82B26">
            <w:pPr>
              <w:pStyle w:val="aa"/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</w:t>
            </w:r>
            <w:r w:rsidR="005C13CE" w:rsidRPr="0049050C">
              <w:rPr>
                <w:color w:val="000000"/>
                <w:sz w:val="24"/>
                <w:szCs w:val="24"/>
              </w:rPr>
              <w:t>Снижение ко</w:t>
            </w:r>
            <w:r w:rsidR="000830E7" w:rsidRPr="0049050C">
              <w:rPr>
                <w:color w:val="000000"/>
                <w:sz w:val="24"/>
                <w:szCs w:val="24"/>
              </w:rPr>
              <w:t>личества воспита</w:t>
            </w:r>
            <w:r w:rsidR="000830E7" w:rsidRPr="0049050C">
              <w:rPr>
                <w:color w:val="000000"/>
                <w:sz w:val="24"/>
                <w:szCs w:val="24"/>
              </w:rPr>
              <w:t>н</w:t>
            </w:r>
            <w:r w:rsidR="000830E7" w:rsidRPr="0049050C">
              <w:rPr>
                <w:color w:val="000000"/>
                <w:sz w:val="24"/>
                <w:szCs w:val="24"/>
              </w:rPr>
              <w:t>ников с призна</w:t>
            </w:r>
            <w:r w:rsidR="005C13CE" w:rsidRPr="0049050C">
              <w:rPr>
                <w:color w:val="000000"/>
                <w:sz w:val="24"/>
                <w:szCs w:val="24"/>
              </w:rPr>
              <w:t>ками психоэмоци</w:t>
            </w:r>
            <w:r w:rsidR="005C13CE" w:rsidRPr="0049050C">
              <w:rPr>
                <w:color w:val="000000"/>
                <w:sz w:val="24"/>
                <w:szCs w:val="24"/>
              </w:rPr>
              <w:t>о</w:t>
            </w:r>
            <w:r w:rsidR="005C13CE" w:rsidRPr="0049050C">
              <w:rPr>
                <w:color w:val="000000"/>
                <w:sz w:val="24"/>
                <w:szCs w:val="24"/>
              </w:rPr>
              <w:t>нального напряжения.</w:t>
            </w:r>
          </w:p>
          <w:p w:rsidR="005C13CE" w:rsidRPr="0049050C" w:rsidRDefault="00F27367" w:rsidP="00F82B26">
            <w:pPr>
              <w:pStyle w:val="aa"/>
              <w:tabs>
                <w:tab w:val="left" w:pos="182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</w:t>
            </w:r>
            <w:r w:rsidR="005C13CE" w:rsidRPr="0049050C">
              <w:rPr>
                <w:color w:val="000000"/>
                <w:sz w:val="24"/>
                <w:szCs w:val="24"/>
              </w:rPr>
              <w:t>Снижение количества родителей с признаками психоэмоциональн</w:t>
            </w:r>
            <w:r w:rsidR="005C13CE" w:rsidRPr="0049050C">
              <w:rPr>
                <w:color w:val="000000"/>
                <w:sz w:val="24"/>
                <w:szCs w:val="24"/>
              </w:rPr>
              <w:t>о</w:t>
            </w:r>
            <w:r w:rsidR="005C13CE" w:rsidRPr="0049050C">
              <w:rPr>
                <w:color w:val="000000"/>
                <w:sz w:val="24"/>
                <w:szCs w:val="24"/>
              </w:rPr>
              <w:t>го напряжения.</w:t>
            </w:r>
          </w:p>
          <w:p w:rsidR="005C13CE" w:rsidRPr="0049050C" w:rsidRDefault="00F82B26" w:rsidP="00F82B26">
            <w:pPr>
              <w:pStyle w:val="aa"/>
              <w:tabs>
                <w:tab w:val="left" w:pos="182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 </w:t>
            </w:r>
            <w:r w:rsidR="005C13CE" w:rsidRPr="0049050C">
              <w:rPr>
                <w:color w:val="000000"/>
                <w:sz w:val="24"/>
                <w:szCs w:val="24"/>
              </w:rPr>
              <w:t>Снижение количества педагогов с признаками психоэмоциональн</w:t>
            </w:r>
            <w:r w:rsidR="005C13CE" w:rsidRPr="0049050C">
              <w:rPr>
                <w:color w:val="000000"/>
                <w:sz w:val="24"/>
                <w:szCs w:val="24"/>
              </w:rPr>
              <w:t>о</w:t>
            </w:r>
            <w:r w:rsidR="005C13CE" w:rsidRPr="0049050C">
              <w:rPr>
                <w:color w:val="000000"/>
                <w:sz w:val="24"/>
                <w:szCs w:val="24"/>
              </w:rPr>
              <w:t>го напряжения</w:t>
            </w:r>
          </w:p>
        </w:tc>
      </w:tr>
    </w:tbl>
    <w:p w:rsidR="000830E7" w:rsidRDefault="000830E7" w:rsidP="000830E7">
      <w:pPr>
        <w:ind w:firstLine="709"/>
        <w:jc w:val="both"/>
        <w:rPr>
          <w:sz w:val="24"/>
          <w:szCs w:val="24"/>
        </w:rPr>
      </w:pPr>
    </w:p>
    <w:p w:rsidR="000830E7" w:rsidRPr="000830E7" w:rsidRDefault="000830E7" w:rsidP="000830E7">
      <w:pPr>
        <w:ind w:firstLine="709"/>
        <w:jc w:val="both"/>
        <w:rPr>
          <w:sz w:val="24"/>
          <w:szCs w:val="24"/>
        </w:rPr>
      </w:pPr>
      <w:r w:rsidRPr="000830E7">
        <w:rPr>
          <w:sz w:val="24"/>
          <w:szCs w:val="24"/>
        </w:rPr>
        <w:t>Эффективность Программы оценивается двумя способами:</w:t>
      </w:r>
    </w:p>
    <w:p w:rsidR="000830E7" w:rsidRPr="000830E7" w:rsidRDefault="000830E7" w:rsidP="000830E7">
      <w:pPr>
        <w:ind w:firstLine="709"/>
        <w:jc w:val="both"/>
        <w:rPr>
          <w:sz w:val="24"/>
          <w:szCs w:val="24"/>
        </w:rPr>
      </w:pPr>
      <w:r w:rsidRPr="000830E7">
        <w:rPr>
          <w:sz w:val="24"/>
          <w:szCs w:val="24"/>
        </w:rPr>
        <w:t>1)</w:t>
      </w:r>
      <w:r w:rsidRPr="000830E7">
        <w:rPr>
          <w:sz w:val="24"/>
          <w:szCs w:val="24"/>
        </w:rPr>
        <w:tab/>
        <w:t>метод экспертной оценки: оценивается педагогами и воспитателями по опред</w:t>
      </w:r>
      <w:r w:rsidRPr="000830E7">
        <w:rPr>
          <w:sz w:val="24"/>
          <w:szCs w:val="24"/>
        </w:rPr>
        <w:t>е</w:t>
      </w:r>
      <w:r w:rsidRPr="000830E7">
        <w:rPr>
          <w:sz w:val="24"/>
          <w:szCs w:val="24"/>
        </w:rPr>
        <w:t>ленным параметрам деятельности педагога-психолога;</w:t>
      </w:r>
    </w:p>
    <w:p w:rsidR="000830E7" w:rsidRPr="000830E7" w:rsidRDefault="000830E7" w:rsidP="000830E7">
      <w:pPr>
        <w:ind w:firstLine="709"/>
        <w:jc w:val="both"/>
        <w:rPr>
          <w:sz w:val="24"/>
          <w:szCs w:val="24"/>
        </w:rPr>
      </w:pPr>
      <w:r w:rsidRPr="000830E7">
        <w:rPr>
          <w:sz w:val="24"/>
          <w:szCs w:val="24"/>
        </w:rPr>
        <w:t>2)</w:t>
      </w:r>
      <w:r w:rsidRPr="000830E7">
        <w:rPr>
          <w:sz w:val="24"/>
          <w:szCs w:val="24"/>
        </w:rPr>
        <w:tab/>
        <w:t>тестирование (объективные показатели детского развития, психоэмоционального состояния родителей и педагогов).</w:t>
      </w:r>
    </w:p>
    <w:p w:rsidR="005C13CE" w:rsidRDefault="000830E7" w:rsidP="000830E7">
      <w:pPr>
        <w:ind w:firstLine="709"/>
        <w:jc w:val="both"/>
        <w:rPr>
          <w:sz w:val="24"/>
          <w:szCs w:val="24"/>
        </w:rPr>
      </w:pPr>
      <w:r w:rsidRPr="000830E7">
        <w:rPr>
          <w:sz w:val="24"/>
          <w:szCs w:val="24"/>
        </w:rPr>
        <w:t>Для определения степени эффективности программы в целом или отдельного направл</w:t>
      </w:r>
      <w:r w:rsidRPr="000830E7">
        <w:rPr>
          <w:sz w:val="24"/>
          <w:szCs w:val="24"/>
        </w:rPr>
        <w:t>е</w:t>
      </w:r>
      <w:r w:rsidRPr="000830E7">
        <w:rPr>
          <w:sz w:val="24"/>
          <w:szCs w:val="24"/>
        </w:rPr>
        <w:t>ния работы / сопровождения запроса со стороны родителей/педагогов результаты изучения сравниваются по принципу «начало / конец учебного года» ил</w:t>
      </w:r>
      <w:r>
        <w:rPr>
          <w:sz w:val="24"/>
          <w:szCs w:val="24"/>
        </w:rPr>
        <w:t>и «начало работы над проблемой –</w:t>
      </w:r>
      <w:r w:rsidRPr="000830E7">
        <w:rPr>
          <w:sz w:val="24"/>
          <w:szCs w:val="24"/>
        </w:rPr>
        <w:t xml:space="preserve"> конец работы над проблемой».</w:t>
      </w:r>
    </w:p>
    <w:p w:rsidR="003141CF" w:rsidRDefault="003141CF" w:rsidP="000830E7">
      <w:pPr>
        <w:ind w:firstLine="709"/>
        <w:jc w:val="both"/>
        <w:rPr>
          <w:sz w:val="24"/>
          <w:szCs w:val="24"/>
        </w:rPr>
      </w:pPr>
    </w:p>
    <w:p w:rsidR="003141CF" w:rsidRDefault="003141CF" w:rsidP="000830E7">
      <w:pPr>
        <w:ind w:firstLine="709"/>
        <w:jc w:val="both"/>
        <w:rPr>
          <w:sz w:val="24"/>
          <w:szCs w:val="24"/>
        </w:rPr>
      </w:pPr>
    </w:p>
    <w:p w:rsidR="003141CF" w:rsidRPr="003141CF" w:rsidRDefault="003141CF" w:rsidP="003141CF">
      <w:pPr>
        <w:ind w:firstLine="709"/>
        <w:jc w:val="center"/>
        <w:rPr>
          <w:sz w:val="24"/>
          <w:szCs w:val="24"/>
          <w:lang w:bidi="ru-RU"/>
        </w:rPr>
      </w:pPr>
      <w:r w:rsidRPr="003141CF">
        <w:rPr>
          <w:b/>
          <w:bCs/>
          <w:sz w:val="24"/>
          <w:szCs w:val="24"/>
          <w:lang w:bidi="ru-RU"/>
        </w:rPr>
        <w:t>II. СОДЕРЖАТЕЛЬНЫЙ РАЗДЕЛ</w:t>
      </w:r>
    </w:p>
    <w:p w:rsidR="003141CF" w:rsidRPr="003141CF" w:rsidRDefault="003141CF" w:rsidP="00CB5F30">
      <w:pPr>
        <w:ind w:firstLine="709"/>
        <w:jc w:val="both"/>
        <w:rPr>
          <w:sz w:val="24"/>
          <w:szCs w:val="24"/>
          <w:lang w:bidi="ru-RU"/>
        </w:rPr>
      </w:pPr>
      <w:r w:rsidRPr="003141CF">
        <w:rPr>
          <w:b/>
          <w:bCs/>
          <w:sz w:val="24"/>
          <w:szCs w:val="24"/>
          <w:lang w:bidi="ru-RU"/>
        </w:rPr>
        <w:t xml:space="preserve">2.1. </w:t>
      </w:r>
      <w:proofErr w:type="gramStart"/>
      <w:r w:rsidR="008D510E" w:rsidRPr="003141CF">
        <w:rPr>
          <w:b/>
          <w:bCs/>
          <w:sz w:val="24"/>
          <w:szCs w:val="24"/>
          <w:lang w:bidi="ru-RU"/>
        </w:rPr>
        <w:t>Н</w:t>
      </w:r>
      <w:r w:rsidR="008D510E">
        <w:rPr>
          <w:b/>
          <w:bCs/>
          <w:sz w:val="24"/>
          <w:szCs w:val="24"/>
          <w:lang w:bidi="ru-RU"/>
        </w:rPr>
        <w:t>АПРАВЛЕНИЯ</w:t>
      </w:r>
      <w:r w:rsidR="008D510E" w:rsidRPr="003141CF">
        <w:rPr>
          <w:b/>
          <w:bCs/>
          <w:sz w:val="24"/>
          <w:szCs w:val="24"/>
          <w:lang w:bidi="ru-RU"/>
        </w:rPr>
        <w:t xml:space="preserve"> </w:t>
      </w:r>
      <w:r w:rsidR="008D510E">
        <w:rPr>
          <w:b/>
          <w:bCs/>
          <w:sz w:val="24"/>
          <w:szCs w:val="24"/>
          <w:lang w:bidi="ru-RU"/>
        </w:rPr>
        <w:t>РАБОТЫ</w:t>
      </w:r>
      <w:r w:rsidR="008D510E" w:rsidRPr="003141CF">
        <w:rPr>
          <w:b/>
          <w:bCs/>
          <w:sz w:val="24"/>
          <w:szCs w:val="24"/>
          <w:lang w:bidi="ru-RU"/>
        </w:rPr>
        <w:t xml:space="preserve"> </w:t>
      </w:r>
      <w:r w:rsidR="008D510E">
        <w:rPr>
          <w:b/>
          <w:bCs/>
          <w:sz w:val="24"/>
          <w:szCs w:val="24"/>
          <w:lang w:bidi="ru-RU"/>
        </w:rPr>
        <w:t>ПЕДАГОГА-ПСИХОЛОГА</w:t>
      </w:r>
      <w:r w:rsidR="008D510E" w:rsidRPr="003141CF">
        <w:rPr>
          <w:b/>
          <w:bCs/>
          <w:sz w:val="24"/>
          <w:szCs w:val="24"/>
          <w:lang w:bidi="ru-RU"/>
        </w:rPr>
        <w:t xml:space="preserve"> Д</w:t>
      </w:r>
      <w:r w:rsidR="008D510E">
        <w:rPr>
          <w:b/>
          <w:bCs/>
          <w:sz w:val="24"/>
          <w:szCs w:val="24"/>
          <w:lang w:bidi="ru-RU"/>
        </w:rPr>
        <w:t>ЕТСКОМ САДУ</w:t>
      </w:r>
      <w:proofErr w:type="gramEnd"/>
    </w:p>
    <w:p w:rsidR="00FF15CA" w:rsidRPr="00FF15CA" w:rsidRDefault="00FF15CA" w:rsidP="00FF15CA">
      <w:pPr>
        <w:ind w:firstLine="709"/>
        <w:jc w:val="both"/>
        <w:rPr>
          <w:sz w:val="24"/>
          <w:szCs w:val="24"/>
          <w:lang w:bidi="ru-RU"/>
        </w:rPr>
      </w:pPr>
    </w:p>
    <w:p w:rsidR="002C7123" w:rsidRPr="002C7123" w:rsidRDefault="00FF15CA" w:rsidP="002C7123">
      <w:pPr>
        <w:ind w:firstLine="709"/>
        <w:jc w:val="both"/>
        <w:rPr>
          <w:sz w:val="24"/>
          <w:szCs w:val="24"/>
          <w:lang w:bidi="ru-RU"/>
        </w:rPr>
      </w:pPr>
      <w:proofErr w:type="gramStart"/>
      <w:r>
        <w:rPr>
          <w:sz w:val="24"/>
          <w:szCs w:val="24"/>
          <w:lang w:bidi="ru-RU"/>
        </w:rPr>
        <w:t>П</w:t>
      </w:r>
      <w:r w:rsidRPr="00FF15CA">
        <w:rPr>
          <w:sz w:val="24"/>
          <w:szCs w:val="24"/>
          <w:lang w:bidi="ru-RU"/>
        </w:rPr>
        <w:t>риказ</w:t>
      </w:r>
      <w:r w:rsidRPr="00FF15CA">
        <w:t xml:space="preserve"> </w:t>
      </w:r>
      <w:r w:rsidR="00211F57">
        <w:t>М</w:t>
      </w:r>
      <w:r w:rsidR="00211F57" w:rsidRPr="00FF15CA">
        <w:rPr>
          <w:sz w:val="24"/>
          <w:szCs w:val="24"/>
          <w:lang w:bidi="ru-RU"/>
        </w:rPr>
        <w:t>инистерства</w:t>
      </w:r>
      <w:r w:rsidRPr="00FF15CA">
        <w:rPr>
          <w:sz w:val="24"/>
          <w:szCs w:val="24"/>
          <w:lang w:bidi="ru-RU"/>
        </w:rPr>
        <w:t xml:space="preserve"> просвещения </w:t>
      </w:r>
      <w:r>
        <w:rPr>
          <w:sz w:val="24"/>
          <w:szCs w:val="24"/>
          <w:lang w:bidi="ru-RU"/>
        </w:rPr>
        <w:t>Р</w:t>
      </w:r>
      <w:r w:rsidRPr="00FF15CA">
        <w:rPr>
          <w:sz w:val="24"/>
          <w:szCs w:val="24"/>
          <w:lang w:bidi="ru-RU"/>
        </w:rPr>
        <w:t xml:space="preserve">оссийской </w:t>
      </w:r>
      <w:r>
        <w:rPr>
          <w:sz w:val="24"/>
          <w:szCs w:val="24"/>
          <w:lang w:bidi="ru-RU"/>
        </w:rPr>
        <w:t>Ф</w:t>
      </w:r>
      <w:r w:rsidRPr="00FF15CA">
        <w:rPr>
          <w:sz w:val="24"/>
          <w:szCs w:val="24"/>
          <w:lang w:bidi="ru-RU"/>
        </w:rPr>
        <w:t>едерации</w:t>
      </w:r>
      <w:r w:rsidR="00211F57">
        <w:rPr>
          <w:sz w:val="24"/>
          <w:szCs w:val="24"/>
          <w:lang w:bidi="ru-RU"/>
        </w:rPr>
        <w:t xml:space="preserve"> </w:t>
      </w:r>
      <w:r w:rsidRPr="00FF15CA">
        <w:rPr>
          <w:sz w:val="24"/>
          <w:szCs w:val="24"/>
          <w:lang w:bidi="ru-RU"/>
        </w:rPr>
        <w:t xml:space="preserve">от 4 апреля 2025 г. </w:t>
      </w:r>
      <w:r w:rsidR="00211F57">
        <w:rPr>
          <w:sz w:val="24"/>
          <w:szCs w:val="24"/>
          <w:lang w:bidi="ru-RU"/>
        </w:rPr>
        <w:t>№</w:t>
      </w:r>
      <w:r w:rsidRPr="00FF15CA">
        <w:rPr>
          <w:sz w:val="24"/>
          <w:szCs w:val="24"/>
          <w:lang w:bidi="ru-RU"/>
        </w:rPr>
        <w:t xml:space="preserve"> 269</w:t>
      </w:r>
      <w:r w:rsidR="00211F57">
        <w:rPr>
          <w:sz w:val="24"/>
          <w:szCs w:val="24"/>
          <w:lang w:bidi="ru-RU"/>
        </w:rPr>
        <w:t xml:space="preserve"> «О</w:t>
      </w:r>
      <w:r w:rsidRPr="00FF15CA">
        <w:rPr>
          <w:sz w:val="24"/>
          <w:szCs w:val="24"/>
          <w:lang w:bidi="ru-RU"/>
        </w:rPr>
        <w:t xml:space="preserve"> продолжительности рабочего времени (нормах часов педагогической работы за ставку зарабо</w:t>
      </w:r>
      <w:r w:rsidRPr="00FF15CA">
        <w:rPr>
          <w:sz w:val="24"/>
          <w:szCs w:val="24"/>
          <w:lang w:bidi="ru-RU"/>
        </w:rPr>
        <w:t>т</w:t>
      </w:r>
      <w:r w:rsidRPr="00FF15CA">
        <w:rPr>
          <w:sz w:val="24"/>
          <w:szCs w:val="24"/>
          <w:lang w:bidi="ru-RU"/>
        </w:rPr>
        <w:t>ной платы) педагогических работников организаций, осуществляющих образовательную де</w:t>
      </w:r>
      <w:r w:rsidRPr="00FF15CA">
        <w:rPr>
          <w:sz w:val="24"/>
          <w:szCs w:val="24"/>
          <w:lang w:bidi="ru-RU"/>
        </w:rPr>
        <w:t>я</w:t>
      </w:r>
      <w:r w:rsidRPr="00FF15CA">
        <w:rPr>
          <w:sz w:val="24"/>
          <w:szCs w:val="24"/>
          <w:lang w:bidi="ru-RU"/>
        </w:rPr>
        <w:t>тельность по основным и дополнительным общеобразовательным программам, образовател</w:t>
      </w:r>
      <w:r w:rsidRPr="00FF15CA">
        <w:rPr>
          <w:sz w:val="24"/>
          <w:szCs w:val="24"/>
          <w:lang w:bidi="ru-RU"/>
        </w:rPr>
        <w:t>ь</w:t>
      </w:r>
      <w:r w:rsidRPr="00FF15CA">
        <w:rPr>
          <w:sz w:val="24"/>
          <w:szCs w:val="24"/>
          <w:lang w:bidi="ru-RU"/>
        </w:rPr>
        <w:t>ным программам среднего профессионального образования и соответствующим дополнител</w:t>
      </w:r>
      <w:r w:rsidRPr="00FF15CA">
        <w:rPr>
          <w:sz w:val="24"/>
          <w:szCs w:val="24"/>
          <w:lang w:bidi="ru-RU"/>
        </w:rPr>
        <w:t>ь</w:t>
      </w:r>
      <w:r w:rsidRPr="00FF15CA">
        <w:rPr>
          <w:sz w:val="24"/>
          <w:szCs w:val="24"/>
          <w:lang w:bidi="ru-RU"/>
        </w:rPr>
        <w:t>ным профессиональным программам, основным программам профессионального обучения, и о порядке определения учебной нагрузки указанных педагогических работников, оговариваемой в</w:t>
      </w:r>
      <w:proofErr w:type="gramEnd"/>
      <w:r w:rsidRPr="00FF15CA">
        <w:rPr>
          <w:sz w:val="24"/>
          <w:szCs w:val="24"/>
          <w:lang w:bidi="ru-RU"/>
        </w:rPr>
        <w:t xml:space="preserve"> трудовом </w:t>
      </w:r>
      <w:proofErr w:type="gramStart"/>
      <w:r w:rsidRPr="00FF15CA">
        <w:rPr>
          <w:sz w:val="24"/>
          <w:szCs w:val="24"/>
          <w:lang w:bidi="ru-RU"/>
        </w:rPr>
        <w:t>договоре</w:t>
      </w:r>
      <w:proofErr w:type="gramEnd"/>
      <w:r w:rsidRPr="00FF15CA">
        <w:rPr>
          <w:sz w:val="24"/>
          <w:szCs w:val="24"/>
          <w:lang w:bidi="ru-RU"/>
        </w:rPr>
        <w:t>, основаниях ее изменения и случаях установления верхнего предела ук</w:t>
      </w:r>
      <w:r w:rsidRPr="00FF15CA">
        <w:rPr>
          <w:sz w:val="24"/>
          <w:szCs w:val="24"/>
          <w:lang w:bidi="ru-RU"/>
        </w:rPr>
        <w:t>а</w:t>
      </w:r>
      <w:r w:rsidRPr="00FF15CA">
        <w:rPr>
          <w:sz w:val="24"/>
          <w:szCs w:val="24"/>
          <w:lang w:bidi="ru-RU"/>
        </w:rPr>
        <w:t>занной учебной нагрузки</w:t>
      </w:r>
      <w:r w:rsidR="00211F57">
        <w:rPr>
          <w:sz w:val="24"/>
          <w:szCs w:val="24"/>
          <w:lang w:bidi="ru-RU"/>
        </w:rPr>
        <w:t>»</w:t>
      </w:r>
      <w:r>
        <w:rPr>
          <w:sz w:val="24"/>
          <w:szCs w:val="24"/>
          <w:lang w:bidi="ru-RU"/>
        </w:rPr>
        <w:t xml:space="preserve"> </w:t>
      </w:r>
      <w:r w:rsidR="003141CF">
        <w:rPr>
          <w:sz w:val="24"/>
          <w:szCs w:val="24"/>
          <w:lang w:bidi="ru-RU"/>
        </w:rPr>
        <w:t>устанавливает пе</w:t>
      </w:r>
      <w:r w:rsidR="003141CF" w:rsidRPr="003141CF">
        <w:rPr>
          <w:sz w:val="24"/>
          <w:szCs w:val="24"/>
          <w:lang w:bidi="ru-RU"/>
        </w:rPr>
        <w:t xml:space="preserve">дагогам-психологам продолжительность рабочего времени в пределах одной ставки 36 часов в неделю. Согласно </w:t>
      </w:r>
      <w:r w:rsidR="002C7123" w:rsidRPr="002C7123">
        <w:rPr>
          <w:sz w:val="24"/>
          <w:szCs w:val="24"/>
          <w:lang w:bidi="ru-RU"/>
        </w:rPr>
        <w:t>Приказ</w:t>
      </w:r>
      <w:r w:rsidR="002C7123">
        <w:rPr>
          <w:sz w:val="24"/>
          <w:szCs w:val="24"/>
          <w:lang w:bidi="ru-RU"/>
        </w:rPr>
        <w:t>а</w:t>
      </w:r>
      <w:r w:rsidR="002C7123" w:rsidRPr="002C7123">
        <w:rPr>
          <w:sz w:val="24"/>
          <w:szCs w:val="24"/>
          <w:lang w:bidi="ru-RU"/>
        </w:rPr>
        <w:t xml:space="preserve"> Министерства просв</w:t>
      </w:r>
      <w:r w:rsidR="002C7123" w:rsidRPr="002C7123">
        <w:rPr>
          <w:sz w:val="24"/>
          <w:szCs w:val="24"/>
          <w:lang w:bidi="ru-RU"/>
        </w:rPr>
        <w:t>е</w:t>
      </w:r>
      <w:r w:rsidR="002C7123" w:rsidRPr="002C7123">
        <w:rPr>
          <w:sz w:val="24"/>
          <w:szCs w:val="24"/>
          <w:lang w:bidi="ru-RU"/>
        </w:rPr>
        <w:t xml:space="preserve">щения Российской Федерации от 4 апреля 2025 г. № 268 </w:t>
      </w:r>
      <w:r w:rsidR="002C7123">
        <w:rPr>
          <w:sz w:val="24"/>
          <w:szCs w:val="24"/>
          <w:lang w:bidi="ru-RU"/>
        </w:rPr>
        <w:t>«</w:t>
      </w:r>
      <w:r w:rsidR="002C7123" w:rsidRPr="002C7123">
        <w:rPr>
          <w:sz w:val="24"/>
          <w:szCs w:val="24"/>
          <w:lang w:bidi="ru-RU"/>
        </w:rPr>
        <w:t>Об утверждении Особенностей реж</w:t>
      </w:r>
      <w:r w:rsidR="002C7123" w:rsidRPr="002C7123">
        <w:rPr>
          <w:sz w:val="24"/>
          <w:szCs w:val="24"/>
          <w:lang w:bidi="ru-RU"/>
        </w:rPr>
        <w:t>и</w:t>
      </w:r>
      <w:r w:rsidR="002C7123" w:rsidRPr="002C7123">
        <w:rPr>
          <w:sz w:val="24"/>
          <w:szCs w:val="24"/>
          <w:lang w:bidi="ru-RU"/>
        </w:rPr>
        <w:t xml:space="preserve">ма рабочего времени и времени </w:t>
      </w:r>
      <w:proofErr w:type="gramStart"/>
      <w:r w:rsidR="002C7123" w:rsidRPr="002C7123">
        <w:rPr>
          <w:sz w:val="24"/>
          <w:szCs w:val="24"/>
          <w:lang w:bidi="ru-RU"/>
        </w:rPr>
        <w:t>отдыха</w:t>
      </w:r>
      <w:proofErr w:type="gramEnd"/>
      <w:r w:rsidR="002C7123" w:rsidRPr="002C7123">
        <w:rPr>
          <w:sz w:val="24"/>
          <w:szCs w:val="24"/>
          <w:lang w:bidi="ru-RU"/>
        </w:rPr>
        <w:t xml:space="preserve"> педагогических и иных работников организаций, ос</w:t>
      </w:r>
      <w:r w:rsidR="002C7123" w:rsidRPr="002C7123">
        <w:rPr>
          <w:sz w:val="24"/>
          <w:szCs w:val="24"/>
          <w:lang w:bidi="ru-RU"/>
        </w:rPr>
        <w:t>у</w:t>
      </w:r>
      <w:r w:rsidR="002C7123" w:rsidRPr="002C7123">
        <w:rPr>
          <w:sz w:val="24"/>
          <w:szCs w:val="24"/>
          <w:lang w:bidi="ru-RU"/>
        </w:rPr>
        <w:t>ществляющих образовательную деятельность по основным и дополнительным общеобразов</w:t>
      </w:r>
      <w:r w:rsidR="002C7123" w:rsidRPr="002C7123">
        <w:rPr>
          <w:sz w:val="24"/>
          <w:szCs w:val="24"/>
          <w:lang w:bidi="ru-RU"/>
        </w:rPr>
        <w:t>а</w:t>
      </w:r>
      <w:r w:rsidR="002C7123" w:rsidRPr="002C7123">
        <w:rPr>
          <w:sz w:val="24"/>
          <w:szCs w:val="24"/>
          <w:lang w:bidi="ru-RU"/>
        </w:rPr>
        <w:t>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</w:t>
      </w:r>
      <w:r w:rsidR="002C7123">
        <w:rPr>
          <w:sz w:val="24"/>
          <w:szCs w:val="24"/>
          <w:lang w:bidi="ru-RU"/>
        </w:rPr>
        <w:t>»</w:t>
      </w:r>
      <w:r w:rsidR="003141CF" w:rsidRPr="003141CF">
        <w:rPr>
          <w:sz w:val="24"/>
          <w:szCs w:val="24"/>
          <w:lang w:bidi="ru-RU"/>
        </w:rPr>
        <w:t xml:space="preserve">, </w:t>
      </w:r>
      <w:r w:rsidR="002C7123">
        <w:rPr>
          <w:sz w:val="24"/>
          <w:szCs w:val="24"/>
          <w:lang w:bidi="ru-RU"/>
        </w:rPr>
        <w:t>р</w:t>
      </w:r>
      <w:r w:rsidR="002C7123" w:rsidRPr="002C7123">
        <w:rPr>
          <w:sz w:val="24"/>
          <w:szCs w:val="24"/>
          <w:lang w:bidi="ru-RU"/>
        </w:rPr>
        <w:t>ежим рабочего времени педагогов-психологов в пределах 36-часовой рабочей недели регулируется правилами внутреннего трудового распорядка организ</w:t>
      </w:r>
      <w:r w:rsidR="002C7123" w:rsidRPr="002C7123">
        <w:rPr>
          <w:sz w:val="24"/>
          <w:szCs w:val="24"/>
          <w:lang w:bidi="ru-RU"/>
        </w:rPr>
        <w:t>а</w:t>
      </w:r>
      <w:r w:rsidR="002C7123" w:rsidRPr="002C7123">
        <w:rPr>
          <w:sz w:val="24"/>
          <w:szCs w:val="24"/>
          <w:lang w:bidi="ru-RU"/>
        </w:rPr>
        <w:t>ции с учетом:</w:t>
      </w:r>
    </w:p>
    <w:p w:rsidR="002C7123" w:rsidRPr="002C7123" w:rsidRDefault="002C7123" w:rsidP="002C7123">
      <w:pPr>
        <w:ind w:firstLine="709"/>
        <w:jc w:val="both"/>
        <w:rPr>
          <w:sz w:val="24"/>
          <w:szCs w:val="24"/>
          <w:lang w:bidi="ru-RU"/>
        </w:rPr>
      </w:pPr>
      <w:r w:rsidRPr="002C7123">
        <w:rPr>
          <w:sz w:val="24"/>
          <w:szCs w:val="24"/>
          <w:lang w:bidi="ru-RU"/>
        </w:rPr>
        <w:t>а) выполнения индивидуальной и групповой консультативной работы с участниками о</w:t>
      </w:r>
      <w:r w:rsidRPr="002C7123">
        <w:rPr>
          <w:sz w:val="24"/>
          <w:szCs w:val="24"/>
          <w:lang w:bidi="ru-RU"/>
        </w:rPr>
        <w:t>б</w:t>
      </w:r>
      <w:r w:rsidRPr="002C7123">
        <w:rPr>
          <w:sz w:val="24"/>
          <w:szCs w:val="24"/>
          <w:lang w:bidi="ru-RU"/>
        </w:rPr>
        <w:t>разовательного процесса в пределах не менее половины недельной продолжительности их р</w:t>
      </w:r>
      <w:r w:rsidRPr="002C7123">
        <w:rPr>
          <w:sz w:val="24"/>
          <w:szCs w:val="24"/>
          <w:lang w:bidi="ru-RU"/>
        </w:rPr>
        <w:t>а</w:t>
      </w:r>
      <w:r w:rsidRPr="002C7123">
        <w:rPr>
          <w:sz w:val="24"/>
          <w:szCs w:val="24"/>
          <w:lang w:bidi="ru-RU"/>
        </w:rPr>
        <w:t>бочего времени;</w:t>
      </w:r>
    </w:p>
    <w:p w:rsidR="002C7123" w:rsidRDefault="002C7123" w:rsidP="002C7123">
      <w:pPr>
        <w:ind w:firstLine="709"/>
        <w:jc w:val="both"/>
        <w:rPr>
          <w:sz w:val="24"/>
          <w:szCs w:val="24"/>
          <w:lang w:bidi="ru-RU"/>
        </w:rPr>
      </w:pPr>
      <w:r w:rsidRPr="002C7123">
        <w:rPr>
          <w:sz w:val="24"/>
          <w:szCs w:val="24"/>
          <w:lang w:bidi="ru-RU"/>
        </w:rPr>
        <w:t>б) подготовки к индивидуальной и групповой консультативной работе с участниками образовательного процесса, обработки, анализа и обобщения полученных результатов консул</w:t>
      </w:r>
      <w:r w:rsidRPr="002C7123">
        <w:rPr>
          <w:sz w:val="24"/>
          <w:szCs w:val="24"/>
          <w:lang w:bidi="ru-RU"/>
        </w:rPr>
        <w:t>ь</w:t>
      </w:r>
      <w:r w:rsidRPr="002C7123">
        <w:rPr>
          <w:sz w:val="24"/>
          <w:szCs w:val="24"/>
          <w:lang w:bidi="ru-RU"/>
        </w:rPr>
        <w:t xml:space="preserve">тативной работы, заполнения отчетной документации. </w:t>
      </w:r>
    </w:p>
    <w:p w:rsidR="003141CF" w:rsidRPr="003141CF" w:rsidRDefault="002C7123" w:rsidP="002C7123">
      <w:pPr>
        <w:ind w:firstLine="709"/>
        <w:jc w:val="both"/>
        <w:rPr>
          <w:sz w:val="24"/>
          <w:szCs w:val="24"/>
          <w:lang w:bidi="ru-RU"/>
        </w:rPr>
      </w:pPr>
      <w:r w:rsidRPr="002C7123">
        <w:rPr>
          <w:sz w:val="24"/>
          <w:szCs w:val="24"/>
          <w:lang w:bidi="ru-RU"/>
        </w:rPr>
        <w:t>Выполнение указанной работы педагогом-психологом может осуществляться как неп</w:t>
      </w:r>
      <w:r w:rsidRPr="002C7123">
        <w:rPr>
          <w:sz w:val="24"/>
          <w:szCs w:val="24"/>
          <w:lang w:bidi="ru-RU"/>
        </w:rPr>
        <w:t>о</w:t>
      </w:r>
      <w:r w:rsidRPr="002C7123">
        <w:rPr>
          <w:sz w:val="24"/>
          <w:szCs w:val="24"/>
          <w:lang w:bidi="ru-RU"/>
        </w:rPr>
        <w:t>средственно в организации, так и за ее пределами в порядке, установленном правилами вну</w:t>
      </w:r>
      <w:r w:rsidRPr="002C7123">
        <w:rPr>
          <w:sz w:val="24"/>
          <w:szCs w:val="24"/>
          <w:lang w:bidi="ru-RU"/>
        </w:rPr>
        <w:t>т</w:t>
      </w:r>
      <w:r w:rsidRPr="002C7123">
        <w:rPr>
          <w:sz w:val="24"/>
          <w:szCs w:val="24"/>
          <w:lang w:bidi="ru-RU"/>
        </w:rPr>
        <w:t>реннего трудового распорядка.</w:t>
      </w:r>
    </w:p>
    <w:p w:rsidR="003141CF" w:rsidRPr="003141CF" w:rsidRDefault="003141CF" w:rsidP="00CB5F30">
      <w:pPr>
        <w:ind w:firstLine="709"/>
        <w:jc w:val="both"/>
        <w:rPr>
          <w:sz w:val="24"/>
          <w:szCs w:val="24"/>
          <w:lang w:bidi="ru-RU"/>
        </w:rPr>
      </w:pPr>
      <w:r w:rsidRPr="003141CF">
        <w:rPr>
          <w:sz w:val="24"/>
          <w:szCs w:val="24"/>
          <w:lang w:bidi="ru-RU"/>
        </w:rPr>
        <w:t>Согласно профессиональному стандарту педагога-психолога в дошкольной образо</w:t>
      </w:r>
      <w:r w:rsidRPr="003141CF">
        <w:rPr>
          <w:sz w:val="24"/>
          <w:szCs w:val="24"/>
          <w:lang w:bidi="ru-RU"/>
        </w:rPr>
        <w:softHyphen/>
      </w:r>
      <w:r w:rsidRPr="003141CF">
        <w:rPr>
          <w:sz w:val="24"/>
          <w:szCs w:val="24"/>
          <w:lang w:bidi="ru-RU"/>
        </w:rPr>
        <w:lastRenderedPageBreak/>
        <w:t>вательной организации, основными направлен</w:t>
      </w:r>
      <w:r>
        <w:rPr>
          <w:sz w:val="24"/>
          <w:szCs w:val="24"/>
          <w:lang w:bidi="ru-RU"/>
        </w:rPr>
        <w:t>иями работы являются: психологи</w:t>
      </w:r>
      <w:r w:rsidRPr="003141CF">
        <w:rPr>
          <w:sz w:val="24"/>
          <w:szCs w:val="24"/>
          <w:lang w:bidi="ru-RU"/>
        </w:rPr>
        <w:t>ческая диагн</w:t>
      </w:r>
      <w:r w:rsidRPr="003141CF">
        <w:rPr>
          <w:sz w:val="24"/>
          <w:szCs w:val="24"/>
          <w:lang w:bidi="ru-RU"/>
        </w:rPr>
        <w:t>о</w:t>
      </w:r>
      <w:r w:rsidRPr="003141CF">
        <w:rPr>
          <w:sz w:val="24"/>
          <w:szCs w:val="24"/>
          <w:lang w:bidi="ru-RU"/>
        </w:rPr>
        <w:t>стика, психологическое консультирование, психологическая коррекция, психологическое пр</w:t>
      </w:r>
      <w:r w:rsidRPr="003141CF">
        <w:rPr>
          <w:sz w:val="24"/>
          <w:szCs w:val="24"/>
          <w:lang w:bidi="ru-RU"/>
        </w:rPr>
        <w:t>о</w:t>
      </w:r>
      <w:r w:rsidRPr="003141CF">
        <w:rPr>
          <w:sz w:val="24"/>
          <w:szCs w:val="24"/>
          <w:lang w:bidi="ru-RU"/>
        </w:rPr>
        <w:t>свещение, психологическая профилактика.</w:t>
      </w:r>
    </w:p>
    <w:p w:rsidR="003141CF" w:rsidRPr="003141CF" w:rsidRDefault="003141CF" w:rsidP="00CB5F30">
      <w:pPr>
        <w:ind w:firstLine="709"/>
        <w:jc w:val="both"/>
        <w:rPr>
          <w:sz w:val="24"/>
          <w:szCs w:val="24"/>
          <w:lang w:bidi="ru-RU"/>
        </w:rPr>
      </w:pPr>
      <w:r w:rsidRPr="003141CF">
        <w:rPr>
          <w:sz w:val="24"/>
          <w:szCs w:val="24"/>
          <w:lang w:bidi="ru-RU"/>
        </w:rPr>
        <w:t>Для выполнения должностных обязанностей педагог</w:t>
      </w:r>
      <w:r>
        <w:rPr>
          <w:sz w:val="24"/>
          <w:szCs w:val="24"/>
          <w:lang w:bidi="ru-RU"/>
        </w:rPr>
        <w:t>и</w:t>
      </w:r>
      <w:r w:rsidRPr="003141CF">
        <w:rPr>
          <w:sz w:val="24"/>
          <w:szCs w:val="24"/>
          <w:lang w:bidi="ru-RU"/>
        </w:rPr>
        <w:t>-психолог</w:t>
      </w:r>
      <w:r>
        <w:rPr>
          <w:sz w:val="24"/>
          <w:szCs w:val="24"/>
          <w:lang w:bidi="ru-RU"/>
        </w:rPr>
        <w:t>и</w:t>
      </w:r>
      <w:r w:rsidRPr="003141CF">
        <w:rPr>
          <w:sz w:val="24"/>
          <w:szCs w:val="24"/>
          <w:lang w:bidi="ru-RU"/>
        </w:rPr>
        <w:t xml:space="preserve"> Д</w:t>
      </w:r>
      <w:r>
        <w:rPr>
          <w:sz w:val="24"/>
          <w:szCs w:val="24"/>
          <w:lang w:bidi="ru-RU"/>
        </w:rPr>
        <w:t>етского сада</w:t>
      </w:r>
      <w:r w:rsidRPr="003141CF">
        <w:rPr>
          <w:sz w:val="24"/>
          <w:szCs w:val="24"/>
          <w:lang w:bidi="ru-RU"/>
        </w:rPr>
        <w:t xml:space="preserve"> испол</w:t>
      </w:r>
      <w:r w:rsidRPr="003141CF">
        <w:rPr>
          <w:sz w:val="24"/>
          <w:szCs w:val="24"/>
          <w:lang w:bidi="ru-RU"/>
        </w:rPr>
        <w:t>ь</w:t>
      </w:r>
      <w:r w:rsidRPr="003141CF">
        <w:rPr>
          <w:sz w:val="24"/>
          <w:szCs w:val="24"/>
          <w:lang w:bidi="ru-RU"/>
        </w:rPr>
        <w:t>зу</w:t>
      </w:r>
      <w:r>
        <w:rPr>
          <w:sz w:val="24"/>
          <w:szCs w:val="24"/>
          <w:lang w:bidi="ru-RU"/>
        </w:rPr>
        <w:t>ют от</w:t>
      </w:r>
      <w:r w:rsidRPr="003141CF">
        <w:rPr>
          <w:sz w:val="24"/>
          <w:szCs w:val="24"/>
          <w:lang w:bidi="ru-RU"/>
        </w:rPr>
        <w:t>дельный кабинет, помещения групп, музыкальн</w:t>
      </w:r>
      <w:r>
        <w:rPr>
          <w:sz w:val="24"/>
          <w:szCs w:val="24"/>
          <w:lang w:bidi="ru-RU"/>
        </w:rPr>
        <w:t>о-</w:t>
      </w:r>
      <w:r w:rsidRPr="003141CF">
        <w:rPr>
          <w:sz w:val="24"/>
          <w:szCs w:val="24"/>
          <w:lang w:bidi="ru-RU"/>
        </w:rPr>
        <w:t>физкультурный зал</w:t>
      </w:r>
      <w:r w:rsidRPr="003141CF">
        <w:rPr>
          <w:i/>
          <w:iCs/>
          <w:sz w:val="24"/>
          <w:szCs w:val="24"/>
          <w:lang w:bidi="ru-RU"/>
        </w:rPr>
        <w:t>.</w:t>
      </w:r>
    </w:p>
    <w:p w:rsidR="003141CF" w:rsidRPr="003141CF" w:rsidRDefault="00CB5F30" w:rsidP="00CB5F30">
      <w:pPr>
        <w:ind w:firstLine="709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О</w:t>
      </w:r>
      <w:r w:rsidR="003141CF" w:rsidRPr="003141CF">
        <w:rPr>
          <w:sz w:val="24"/>
          <w:szCs w:val="24"/>
          <w:lang w:bidi="ru-RU"/>
        </w:rPr>
        <w:t>снащение кабинета педагога-пси</w:t>
      </w:r>
      <w:r w:rsidR="002C7123">
        <w:rPr>
          <w:sz w:val="24"/>
          <w:szCs w:val="24"/>
          <w:lang w:bidi="ru-RU"/>
        </w:rPr>
        <w:t>холога представлено в приложении</w:t>
      </w:r>
      <w:r w:rsidR="003141CF" w:rsidRPr="003141CF">
        <w:rPr>
          <w:sz w:val="24"/>
          <w:szCs w:val="24"/>
          <w:lang w:bidi="ru-RU"/>
        </w:rPr>
        <w:t>.</w:t>
      </w:r>
    </w:p>
    <w:p w:rsidR="003141CF" w:rsidRDefault="003141CF" w:rsidP="000830E7">
      <w:pPr>
        <w:ind w:firstLine="709"/>
        <w:jc w:val="both"/>
        <w:rPr>
          <w:sz w:val="24"/>
          <w:szCs w:val="24"/>
        </w:rPr>
      </w:pPr>
    </w:p>
    <w:p w:rsidR="00CB5F30" w:rsidRPr="00CB5F30" w:rsidRDefault="00CB5F30" w:rsidP="00CB5F30">
      <w:pPr>
        <w:ind w:firstLine="709"/>
        <w:jc w:val="both"/>
        <w:rPr>
          <w:b/>
          <w:sz w:val="24"/>
          <w:szCs w:val="24"/>
        </w:rPr>
      </w:pPr>
      <w:r w:rsidRPr="00CB5F30">
        <w:rPr>
          <w:b/>
          <w:sz w:val="24"/>
          <w:szCs w:val="24"/>
        </w:rPr>
        <w:t>2.1.1. Психологическая диагностика</w:t>
      </w:r>
    </w:p>
    <w:p w:rsidR="00CB5F30" w:rsidRPr="00CB5F30" w:rsidRDefault="00CB5F30" w:rsidP="00CB5F3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Психологическая диагностика –</w:t>
      </w:r>
      <w:r w:rsidRPr="00CB5F30">
        <w:rPr>
          <w:sz w:val="24"/>
          <w:szCs w:val="24"/>
        </w:rPr>
        <w:t xml:space="preserve"> психолого-п</w:t>
      </w:r>
      <w:r>
        <w:rPr>
          <w:sz w:val="24"/>
          <w:szCs w:val="24"/>
        </w:rPr>
        <w:t>едагогическое изучение индивиду</w:t>
      </w:r>
      <w:r w:rsidRPr="00CB5F30">
        <w:rPr>
          <w:sz w:val="24"/>
          <w:szCs w:val="24"/>
        </w:rPr>
        <w:t>альных особенностей личности с целью выявлени</w:t>
      </w:r>
      <w:r>
        <w:rPr>
          <w:sz w:val="24"/>
          <w:szCs w:val="24"/>
        </w:rPr>
        <w:t>я особенностей психического раз</w:t>
      </w:r>
      <w:r w:rsidRPr="00CB5F30">
        <w:rPr>
          <w:sz w:val="24"/>
          <w:szCs w:val="24"/>
        </w:rPr>
        <w:t xml:space="preserve">вития ребенка, </w:t>
      </w:r>
      <w:proofErr w:type="spellStart"/>
      <w:r w:rsidRPr="00CB5F30">
        <w:rPr>
          <w:sz w:val="24"/>
          <w:szCs w:val="24"/>
        </w:rPr>
        <w:t>сформированности</w:t>
      </w:r>
      <w:proofErr w:type="spellEnd"/>
      <w:r w:rsidRPr="00CB5F30">
        <w:rPr>
          <w:sz w:val="24"/>
          <w:szCs w:val="24"/>
        </w:rPr>
        <w:t xml:space="preserve"> определенных психологических новообразований, соответствия уровня ра</w:t>
      </w:r>
      <w:r w:rsidRPr="00CB5F30">
        <w:rPr>
          <w:sz w:val="24"/>
          <w:szCs w:val="24"/>
        </w:rPr>
        <w:t>з</w:t>
      </w:r>
      <w:r w:rsidRPr="00CB5F30">
        <w:rPr>
          <w:sz w:val="24"/>
          <w:szCs w:val="24"/>
        </w:rPr>
        <w:t>вития умений, знаний, н</w:t>
      </w:r>
      <w:r>
        <w:rPr>
          <w:sz w:val="24"/>
          <w:szCs w:val="24"/>
        </w:rPr>
        <w:t>авыков, личностных и межличност</w:t>
      </w:r>
      <w:r w:rsidRPr="00CB5F30">
        <w:rPr>
          <w:sz w:val="24"/>
          <w:szCs w:val="24"/>
        </w:rPr>
        <w:t>ных образований возрастным орие</w:t>
      </w:r>
      <w:r w:rsidRPr="00CB5F30">
        <w:rPr>
          <w:sz w:val="24"/>
          <w:szCs w:val="24"/>
        </w:rPr>
        <w:t>н</w:t>
      </w:r>
      <w:r w:rsidRPr="00CB5F30">
        <w:rPr>
          <w:sz w:val="24"/>
          <w:szCs w:val="24"/>
        </w:rPr>
        <w:t>тирам и требованиям общества.</w:t>
      </w:r>
    </w:p>
    <w:p w:rsidR="00CB5F30" w:rsidRPr="00CB5F30" w:rsidRDefault="00CB5F30" w:rsidP="00CB5F30">
      <w:pPr>
        <w:ind w:firstLine="709"/>
        <w:jc w:val="both"/>
        <w:rPr>
          <w:sz w:val="24"/>
          <w:szCs w:val="24"/>
        </w:rPr>
      </w:pPr>
      <w:r w:rsidRPr="00CB5F30">
        <w:rPr>
          <w:sz w:val="24"/>
          <w:szCs w:val="24"/>
        </w:rPr>
        <w:t>Пункт 3.2.3 ФГОС ДО указывает, что «при нео</w:t>
      </w:r>
      <w:r>
        <w:rPr>
          <w:sz w:val="24"/>
          <w:szCs w:val="24"/>
        </w:rPr>
        <w:t>бходимости используется психоло</w:t>
      </w:r>
      <w:r w:rsidRPr="00CB5F30">
        <w:rPr>
          <w:sz w:val="24"/>
          <w:szCs w:val="24"/>
        </w:rPr>
        <w:t>гич</w:t>
      </w:r>
      <w:r w:rsidRPr="00CB5F30">
        <w:rPr>
          <w:sz w:val="24"/>
          <w:szCs w:val="24"/>
        </w:rPr>
        <w:t>е</w:t>
      </w:r>
      <w:r w:rsidRPr="00CB5F30">
        <w:rPr>
          <w:sz w:val="24"/>
          <w:szCs w:val="24"/>
        </w:rPr>
        <w:t>ская диагностика развития детей (выявление и изучение индивидуаль</w:t>
      </w:r>
      <w:r>
        <w:rPr>
          <w:sz w:val="24"/>
          <w:szCs w:val="24"/>
        </w:rPr>
        <w:t>но-психоло</w:t>
      </w:r>
      <w:r w:rsidRPr="00CB5F30">
        <w:rPr>
          <w:sz w:val="24"/>
          <w:szCs w:val="24"/>
        </w:rPr>
        <w:t>гических ос</w:t>
      </w:r>
      <w:r w:rsidRPr="00CB5F30">
        <w:rPr>
          <w:sz w:val="24"/>
          <w:szCs w:val="24"/>
        </w:rPr>
        <w:t>о</w:t>
      </w:r>
      <w:r w:rsidRPr="00CB5F30">
        <w:rPr>
          <w:sz w:val="24"/>
          <w:szCs w:val="24"/>
        </w:rPr>
        <w:t xml:space="preserve">бенностей детей), </w:t>
      </w:r>
      <w:proofErr w:type="gramStart"/>
      <w:r w:rsidRPr="00CB5F30">
        <w:rPr>
          <w:sz w:val="24"/>
          <w:szCs w:val="24"/>
        </w:rPr>
        <w:t>которую</w:t>
      </w:r>
      <w:proofErr w:type="gramEnd"/>
      <w:r w:rsidRPr="00CB5F30">
        <w:rPr>
          <w:sz w:val="24"/>
          <w:szCs w:val="24"/>
        </w:rPr>
        <w:t xml:space="preserve"> проводят квалифицированные специалисты (педагоги-психологи, психологи).</w:t>
      </w:r>
    </w:p>
    <w:p w:rsidR="00CB5F30" w:rsidRPr="00CB5F30" w:rsidRDefault="00CB5F30" w:rsidP="00CB5F30">
      <w:pPr>
        <w:ind w:firstLine="709"/>
        <w:jc w:val="both"/>
        <w:rPr>
          <w:sz w:val="24"/>
          <w:szCs w:val="24"/>
        </w:rPr>
      </w:pPr>
      <w:r w:rsidRPr="00CB5F30">
        <w:rPr>
          <w:sz w:val="24"/>
          <w:szCs w:val="24"/>
        </w:rPr>
        <w:t>Участие ребенка в психологической диагностике допускается только с согласия его р</w:t>
      </w:r>
      <w:r w:rsidRPr="00CB5F30">
        <w:rPr>
          <w:sz w:val="24"/>
          <w:szCs w:val="24"/>
        </w:rPr>
        <w:t>о</w:t>
      </w:r>
      <w:r w:rsidRPr="00CB5F30">
        <w:rPr>
          <w:sz w:val="24"/>
          <w:szCs w:val="24"/>
        </w:rPr>
        <w:t>дителей (законных представителей).</w:t>
      </w:r>
    </w:p>
    <w:p w:rsidR="00CB5F30" w:rsidRPr="00CB5F30" w:rsidRDefault="00CB5F30" w:rsidP="00CB5F30">
      <w:pPr>
        <w:ind w:firstLine="709"/>
        <w:jc w:val="both"/>
        <w:rPr>
          <w:sz w:val="24"/>
          <w:szCs w:val="24"/>
        </w:rPr>
      </w:pPr>
      <w:r w:rsidRPr="00CB5F30">
        <w:rPr>
          <w:sz w:val="24"/>
          <w:szCs w:val="24"/>
        </w:rPr>
        <w:t>Результаты психологической диагностики могут использоваться для решения задач пс</w:t>
      </w:r>
      <w:r w:rsidRPr="00CB5F30">
        <w:rPr>
          <w:sz w:val="24"/>
          <w:szCs w:val="24"/>
        </w:rPr>
        <w:t>и</w:t>
      </w:r>
      <w:r w:rsidRPr="00CB5F30">
        <w:rPr>
          <w:sz w:val="24"/>
          <w:szCs w:val="24"/>
        </w:rPr>
        <w:t>хологического сопровождения и проведения кв</w:t>
      </w:r>
      <w:r>
        <w:rPr>
          <w:sz w:val="24"/>
          <w:szCs w:val="24"/>
        </w:rPr>
        <w:t>алифицированной коррекции разви</w:t>
      </w:r>
      <w:r w:rsidRPr="00CB5F30">
        <w:rPr>
          <w:sz w:val="24"/>
          <w:szCs w:val="24"/>
        </w:rPr>
        <w:t>тия детей».</w:t>
      </w:r>
    </w:p>
    <w:p w:rsidR="00CB5F30" w:rsidRPr="00CB5F30" w:rsidRDefault="00CB5F30" w:rsidP="00CB5F30">
      <w:pPr>
        <w:ind w:firstLine="709"/>
        <w:jc w:val="both"/>
        <w:rPr>
          <w:sz w:val="24"/>
          <w:szCs w:val="24"/>
        </w:rPr>
      </w:pPr>
      <w:r w:rsidRPr="00CB5F30">
        <w:rPr>
          <w:sz w:val="24"/>
          <w:szCs w:val="24"/>
        </w:rPr>
        <w:t>Для оптимизации образовательного процесса в Д</w:t>
      </w:r>
      <w:r>
        <w:rPr>
          <w:sz w:val="24"/>
          <w:szCs w:val="24"/>
        </w:rPr>
        <w:t>етском саду</w:t>
      </w:r>
      <w:r w:rsidRPr="00CB5F30">
        <w:rPr>
          <w:sz w:val="24"/>
          <w:szCs w:val="24"/>
        </w:rPr>
        <w:t xml:space="preserve"> педагог</w:t>
      </w:r>
      <w:r>
        <w:rPr>
          <w:sz w:val="24"/>
          <w:szCs w:val="24"/>
        </w:rPr>
        <w:t>и</w:t>
      </w:r>
      <w:r w:rsidRPr="00CB5F30">
        <w:rPr>
          <w:sz w:val="24"/>
          <w:szCs w:val="24"/>
        </w:rPr>
        <w:t>-психолог</w:t>
      </w:r>
      <w:r>
        <w:rPr>
          <w:sz w:val="24"/>
          <w:szCs w:val="24"/>
        </w:rPr>
        <w:t>и</w:t>
      </w:r>
      <w:r w:rsidRPr="00CB5F30">
        <w:rPr>
          <w:sz w:val="24"/>
          <w:szCs w:val="24"/>
        </w:rPr>
        <w:t xml:space="preserve"> дв</w:t>
      </w:r>
      <w:r w:rsidRPr="00CB5F30">
        <w:rPr>
          <w:sz w:val="24"/>
          <w:szCs w:val="24"/>
        </w:rPr>
        <w:t>а</w:t>
      </w:r>
      <w:r w:rsidRPr="00CB5F30">
        <w:rPr>
          <w:sz w:val="24"/>
          <w:szCs w:val="24"/>
        </w:rPr>
        <w:t xml:space="preserve">жды в год (в сентябре и </w:t>
      </w:r>
      <w:r w:rsidR="00061B67">
        <w:rPr>
          <w:sz w:val="24"/>
          <w:szCs w:val="24"/>
        </w:rPr>
        <w:t>апреле</w:t>
      </w:r>
      <w:r w:rsidRPr="00CB5F30">
        <w:rPr>
          <w:sz w:val="24"/>
          <w:szCs w:val="24"/>
        </w:rPr>
        <w:t>) при письменном соглас</w:t>
      </w:r>
      <w:r>
        <w:rPr>
          <w:sz w:val="24"/>
          <w:szCs w:val="24"/>
        </w:rPr>
        <w:t>ии родителей проводит скрининг-</w:t>
      </w:r>
      <w:r w:rsidRPr="00CB5F30">
        <w:rPr>
          <w:sz w:val="24"/>
          <w:szCs w:val="24"/>
        </w:rPr>
        <w:t>диагностику воспитанников Д</w:t>
      </w:r>
      <w:r>
        <w:rPr>
          <w:sz w:val="24"/>
          <w:szCs w:val="24"/>
        </w:rPr>
        <w:t>етского сада в соответствии с поступившими заявками</w:t>
      </w:r>
      <w:r w:rsidRPr="00CB5F30">
        <w:rPr>
          <w:sz w:val="24"/>
          <w:szCs w:val="24"/>
        </w:rPr>
        <w:t xml:space="preserve"> (индив</w:t>
      </w:r>
      <w:r w:rsidRPr="00CB5F30">
        <w:rPr>
          <w:sz w:val="24"/>
          <w:szCs w:val="24"/>
        </w:rPr>
        <w:t>и</w:t>
      </w:r>
      <w:r w:rsidRPr="00CB5F30">
        <w:rPr>
          <w:sz w:val="24"/>
          <w:szCs w:val="24"/>
        </w:rPr>
        <w:t>дуально): оценку памяти, внимания, мышления, эмоционально-личностной сферы. Основные методы психодиагно</w:t>
      </w:r>
      <w:r>
        <w:rPr>
          <w:sz w:val="24"/>
          <w:szCs w:val="24"/>
        </w:rPr>
        <w:t>сти</w:t>
      </w:r>
      <w:r w:rsidRPr="00CB5F30">
        <w:rPr>
          <w:sz w:val="24"/>
          <w:szCs w:val="24"/>
        </w:rPr>
        <w:t>ки: тестирование, наблюдение, беседа. Примерное содержание псих</w:t>
      </w:r>
      <w:r w:rsidRPr="00CB5F30">
        <w:rPr>
          <w:sz w:val="24"/>
          <w:szCs w:val="24"/>
        </w:rPr>
        <w:t>о</w:t>
      </w:r>
      <w:r w:rsidRPr="00CB5F30">
        <w:rPr>
          <w:sz w:val="24"/>
          <w:szCs w:val="24"/>
        </w:rPr>
        <w:t>логической ди</w:t>
      </w:r>
      <w:r w:rsidR="00061B67">
        <w:rPr>
          <w:sz w:val="24"/>
          <w:szCs w:val="24"/>
        </w:rPr>
        <w:t>агностики приведено в приложении</w:t>
      </w:r>
      <w:r w:rsidRPr="00CB5F30">
        <w:rPr>
          <w:sz w:val="24"/>
          <w:szCs w:val="24"/>
        </w:rPr>
        <w:t>. Педагог</w:t>
      </w:r>
      <w:r>
        <w:rPr>
          <w:sz w:val="24"/>
          <w:szCs w:val="24"/>
        </w:rPr>
        <w:t>и</w:t>
      </w:r>
      <w:r w:rsidRPr="00CB5F30">
        <w:rPr>
          <w:sz w:val="24"/>
          <w:szCs w:val="24"/>
        </w:rPr>
        <w:t>-психолог</w:t>
      </w:r>
      <w:r>
        <w:rPr>
          <w:sz w:val="24"/>
          <w:szCs w:val="24"/>
        </w:rPr>
        <w:t>и</w:t>
      </w:r>
      <w:r w:rsidRPr="00CB5F30">
        <w:rPr>
          <w:sz w:val="24"/>
          <w:szCs w:val="24"/>
        </w:rPr>
        <w:t xml:space="preserve"> самостоятельно опр</w:t>
      </w:r>
      <w:r w:rsidRPr="00CB5F30">
        <w:rPr>
          <w:sz w:val="24"/>
          <w:szCs w:val="24"/>
        </w:rPr>
        <w:t>е</w:t>
      </w:r>
      <w:r w:rsidRPr="00CB5F30">
        <w:rPr>
          <w:sz w:val="24"/>
          <w:szCs w:val="24"/>
        </w:rPr>
        <w:t>деля</w:t>
      </w:r>
      <w:r>
        <w:rPr>
          <w:sz w:val="24"/>
          <w:szCs w:val="24"/>
        </w:rPr>
        <w:t>ют</w:t>
      </w:r>
      <w:r w:rsidRPr="00CB5F30">
        <w:rPr>
          <w:sz w:val="24"/>
          <w:szCs w:val="24"/>
        </w:rPr>
        <w:t xml:space="preserve"> объем используемых психодиагностических методик, исходя из своих профессионал</w:t>
      </w:r>
      <w:r w:rsidRPr="00CB5F30">
        <w:rPr>
          <w:sz w:val="24"/>
          <w:szCs w:val="24"/>
        </w:rPr>
        <w:t>ь</w:t>
      </w:r>
      <w:r w:rsidRPr="00CB5F30">
        <w:rPr>
          <w:sz w:val="24"/>
          <w:szCs w:val="24"/>
        </w:rPr>
        <w:t>ных предпочтений и особенностей детей и родителей в конкретно</w:t>
      </w:r>
      <w:r>
        <w:rPr>
          <w:sz w:val="24"/>
          <w:szCs w:val="24"/>
        </w:rPr>
        <w:t>й</w:t>
      </w:r>
      <w:r w:rsidRPr="00CB5F3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группе </w:t>
      </w:r>
      <w:r w:rsidRPr="00CB5F30">
        <w:rPr>
          <w:sz w:val="24"/>
          <w:szCs w:val="24"/>
        </w:rPr>
        <w:t>детско</w:t>
      </w:r>
      <w:r>
        <w:rPr>
          <w:sz w:val="24"/>
          <w:szCs w:val="24"/>
        </w:rPr>
        <w:t>го</w:t>
      </w:r>
      <w:r w:rsidRPr="00CB5F30">
        <w:rPr>
          <w:sz w:val="24"/>
          <w:szCs w:val="24"/>
        </w:rPr>
        <w:t xml:space="preserve"> сад</w:t>
      </w:r>
      <w:r>
        <w:rPr>
          <w:sz w:val="24"/>
          <w:szCs w:val="24"/>
        </w:rPr>
        <w:t>а</w:t>
      </w:r>
      <w:r w:rsidRPr="00CB5F30">
        <w:rPr>
          <w:sz w:val="24"/>
          <w:szCs w:val="24"/>
        </w:rPr>
        <w:t>.</w:t>
      </w:r>
    </w:p>
    <w:p w:rsidR="00CB5F30" w:rsidRPr="00CB5F30" w:rsidRDefault="00CB5F30" w:rsidP="00CB5F30">
      <w:pPr>
        <w:ind w:firstLine="709"/>
        <w:jc w:val="both"/>
        <w:rPr>
          <w:sz w:val="24"/>
          <w:szCs w:val="24"/>
        </w:rPr>
      </w:pPr>
      <w:r w:rsidRPr="00CB5F30">
        <w:rPr>
          <w:sz w:val="24"/>
          <w:szCs w:val="24"/>
        </w:rPr>
        <w:t>По результатам психодиагностики определяют</w:t>
      </w:r>
      <w:r>
        <w:rPr>
          <w:sz w:val="24"/>
          <w:szCs w:val="24"/>
        </w:rPr>
        <w:t>ся следующие категории воспитанников</w:t>
      </w:r>
      <w:r w:rsidRPr="00CB5F30">
        <w:rPr>
          <w:sz w:val="24"/>
          <w:szCs w:val="24"/>
        </w:rPr>
        <w:t>.</w:t>
      </w:r>
    </w:p>
    <w:p w:rsidR="00CB5F30" w:rsidRPr="00CB5F30" w:rsidRDefault="00CB5F30" w:rsidP="00CB5F30">
      <w:pPr>
        <w:ind w:firstLine="709"/>
        <w:jc w:val="both"/>
        <w:rPr>
          <w:sz w:val="24"/>
          <w:szCs w:val="24"/>
        </w:rPr>
      </w:pPr>
      <w:r w:rsidRPr="00CB5F30">
        <w:rPr>
          <w:sz w:val="24"/>
          <w:szCs w:val="24"/>
        </w:rPr>
        <w:t>1. Дети с выраженными нарушениями познав</w:t>
      </w:r>
      <w:r>
        <w:rPr>
          <w:sz w:val="24"/>
          <w:szCs w:val="24"/>
        </w:rPr>
        <w:t>ательной сферы (выраженные труд</w:t>
      </w:r>
      <w:r w:rsidRPr="00CB5F30">
        <w:rPr>
          <w:sz w:val="24"/>
          <w:szCs w:val="24"/>
        </w:rPr>
        <w:t>ности усвоения программного материала по возрасту</w:t>
      </w:r>
      <w:r>
        <w:rPr>
          <w:sz w:val="24"/>
          <w:szCs w:val="24"/>
        </w:rPr>
        <w:t xml:space="preserve"> при групповой работе педагога; </w:t>
      </w:r>
      <w:r w:rsidRPr="00CB5F30">
        <w:rPr>
          <w:sz w:val="24"/>
          <w:szCs w:val="24"/>
        </w:rPr>
        <w:t>незначительное улучшение запоминания и воспрои</w:t>
      </w:r>
      <w:r>
        <w:rPr>
          <w:sz w:val="24"/>
          <w:szCs w:val="24"/>
        </w:rPr>
        <w:t>зведения материала при индивиду</w:t>
      </w:r>
      <w:r w:rsidRPr="00CB5F30">
        <w:rPr>
          <w:sz w:val="24"/>
          <w:szCs w:val="24"/>
        </w:rPr>
        <w:t>альной работе).</w:t>
      </w:r>
    </w:p>
    <w:p w:rsidR="00CB5F30" w:rsidRPr="00CB5F30" w:rsidRDefault="00CB5F30" w:rsidP="00CB5F30">
      <w:pPr>
        <w:ind w:firstLine="709"/>
        <w:jc w:val="both"/>
        <w:rPr>
          <w:sz w:val="24"/>
          <w:szCs w:val="24"/>
        </w:rPr>
      </w:pPr>
      <w:r w:rsidRPr="00CB5F30">
        <w:rPr>
          <w:sz w:val="24"/>
          <w:szCs w:val="24"/>
        </w:rPr>
        <w:t>2.</w:t>
      </w:r>
      <w:r w:rsidRPr="00CB5F30">
        <w:rPr>
          <w:sz w:val="24"/>
          <w:szCs w:val="24"/>
        </w:rPr>
        <w:tab/>
        <w:t>Дети с пограничными показателями развития</w:t>
      </w:r>
      <w:r>
        <w:rPr>
          <w:sz w:val="24"/>
          <w:szCs w:val="24"/>
        </w:rPr>
        <w:t xml:space="preserve"> познавательных процессов (труд</w:t>
      </w:r>
      <w:r w:rsidRPr="00CB5F30">
        <w:rPr>
          <w:sz w:val="24"/>
          <w:szCs w:val="24"/>
        </w:rPr>
        <w:t>н</w:t>
      </w:r>
      <w:r w:rsidRPr="00CB5F30">
        <w:rPr>
          <w:sz w:val="24"/>
          <w:szCs w:val="24"/>
        </w:rPr>
        <w:t>о</w:t>
      </w:r>
      <w:r w:rsidRPr="00CB5F30">
        <w:rPr>
          <w:sz w:val="24"/>
          <w:szCs w:val="24"/>
        </w:rPr>
        <w:t>сти усвоения программного материала по возрасту при групповой работе педагога; значител</w:t>
      </w:r>
      <w:r w:rsidRPr="00CB5F30">
        <w:rPr>
          <w:sz w:val="24"/>
          <w:szCs w:val="24"/>
        </w:rPr>
        <w:t>ь</w:t>
      </w:r>
      <w:r w:rsidRPr="00CB5F30">
        <w:rPr>
          <w:sz w:val="24"/>
          <w:szCs w:val="24"/>
        </w:rPr>
        <w:t>ное улучшение запоминания и воспрои</w:t>
      </w:r>
      <w:r>
        <w:rPr>
          <w:sz w:val="24"/>
          <w:szCs w:val="24"/>
        </w:rPr>
        <w:t>зведения материала при индивиду</w:t>
      </w:r>
      <w:r w:rsidRPr="00CB5F30">
        <w:rPr>
          <w:sz w:val="24"/>
          <w:szCs w:val="24"/>
        </w:rPr>
        <w:t>альной работе).</w:t>
      </w:r>
    </w:p>
    <w:p w:rsidR="00CB5F30" w:rsidRPr="00CB5F30" w:rsidRDefault="00CB5F30" w:rsidP="00CB5F30">
      <w:pPr>
        <w:ind w:firstLine="709"/>
        <w:jc w:val="both"/>
        <w:rPr>
          <w:sz w:val="24"/>
          <w:szCs w:val="24"/>
        </w:rPr>
      </w:pPr>
      <w:r w:rsidRPr="00CB5F30">
        <w:rPr>
          <w:sz w:val="24"/>
          <w:szCs w:val="24"/>
        </w:rPr>
        <w:t>3.</w:t>
      </w:r>
      <w:r w:rsidRPr="00CB5F30">
        <w:rPr>
          <w:sz w:val="24"/>
          <w:szCs w:val="24"/>
        </w:rPr>
        <w:tab/>
        <w:t xml:space="preserve">Дети с дисгармоничным развитием (дети с </w:t>
      </w:r>
      <w:proofErr w:type="spellStart"/>
      <w:r w:rsidRPr="00CB5F30">
        <w:rPr>
          <w:sz w:val="24"/>
          <w:szCs w:val="24"/>
        </w:rPr>
        <w:t>аутичноподобным</w:t>
      </w:r>
      <w:proofErr w:type="spellEnd"/>
      <w:r w:rsidRPr="00CB5F30">
        <w:rPr>
          <w:sz w:val="24"/>
          <w:szCs w:val="24"/>
        </w:rPr>
        <w:t xml:space="preserve"> поведением; дети с выраженными трудностями усвоения одной образо</w:t>
      </w:r>
      <w:r>
        <w:rPr>
          <w:sz w:val="24"/>
          <w:szCs w:val="24"/>
        </w:rPr>
        <w:t>вательной области при значитель</w:t>
      </w:r>
      <w:r w:rsidRPr="00CB5F30">
        <w:rPr>
          <w:sz w:val="24"/>
          <w:szCs w:val="24"/>
        </w:rPr>
        <w:t>ных усп</w:t>
      </w:r>
      <w:r w:rsidRPr="00CB5F30">
        <w:rPr>
          <w:sz w:val="24"/>
          <w:szCs w:val="24"/>
        </w:rPr>
        <w:t>е</w:t>
      </w:r>
      <w:r w:rsidRPr="00CB5F30">
        <w:rPr>
          <w:sz w:val="24"/>
          <w:szCs w:val="24"/>
        </w:rPr>
        <w:t>хах в другой образовательной области).</w:t>
      </w:r>
    </w:p>
    <w:p w:rsidR="00CB5F30" w:rsidRPr="00CB5F30" w:rsidRDefault="00CB5F30" w:rsidP="00CB5F30">
      <w:pPr>
        <w:ind w:firstLine="709"/>
        <w:jc w:val="both"/>
        <w:rPr>
          <w:sz w:val="24"/>
          <w:szCs w:val="24"/>
        </w:rPr>
      </w:pPr>
      <w:r w:rsidRPr="00CB5F30">
        <w:rPr>
          <w:sz w:val="24"/>
          <w:szCs w:val="24"/>
        </w:rPr>
        <w:t>4.</w:t>
      </w:r>
      <w:r w:rsidRPr="00CB5F30">
        <w:rPr>
          <w:sz w:val="24"/>
          <w:szCs w:val="24"/>
        </w:rPr>
        <w:tab/>
        <w:t xml:space="preserve">Дети с особенностями эмоционально-волевой сферы (агрессивные, тревожные, замкнутые, нерешительные, </w:t>
      </w:r>
      <w:proofErr w:type="spellStart"/>
      <w:r w:rsidRPr="00CB5F30">
        <w:rPr>
          <w:sz w:val="24"/>
          <w:szCs w:val="24"/>
        </w:rPr>
        <w:t>гиперактивные</w:t>
      </w:r>
      <w:proofErr w:type="spellEnd"/>
      <w:r w:rsidRPr="00CB5F30">
        <w:rPr>
          <w:sz w:val="24"/>
          <w:szCs w:val="24"/>
        </w:rPr>
        <w:t xml:space="preserve"> дети </w:t>
      </w:r>
      <w:r>
        <w:rPr>
          <w:sz w:val="24"/>
          <w:szCs w:val="24"/>
        </w:rPr>
        <w:t>без выраженных трудностей усвое</w:t>
      </w:r>
      <w:r w:rsidRPr="00CB5F30">
        <w:rPr>
          <w:sz w:val="24"/>
          <w:szCs w:val="24"/>
        </w:rPr>
        <w:t>ния пр</w:t>
      </w:r>
      <w:r w:rsidRPr="00CB5F30">
        <w:rPr>
          <w:sz w:val="24"/>
          <w:szCs w:val="24"/>
        </w:rPr>
        <w:t>о</w:t>
      </w:r>
      <w:r w:rsidRPr="00CB5F30">
        <w:rPr>
          <w:sz w:val="24"/>
          <w:szCs w:val="24"/>
        </w:rPr>
        <w:t>граммного материала при групповой работе педагога).</w:t>
      </w:r>
    </w:p>
    <w:p w:rsidR="00CB5F30" w:rsidRPr="00CB5F30" w:rsidRDefault="00CB5F30" w:rsidP="00CB5F30">
      <w:pPr>
        <w:ind w:firstLine="709"/>
        <w:jc w:val="both"/>
        <w:rPr>
          <w:sz w:val="24"/>
          <w:szCs w:val="24"/>
        </w:rPr>
      </w:pPr>
      <w:r w:rsidRPr="00CB5F30">
        <w:rPr>
          <w:sz w:val="24"/>
          <w:szCs w:val="24"/>
        </w:rPr>
        <w:t>По результатам психодиагностики педагогам г</w:t>
      </w:r>
      <w:r>
        <w:rPr>
          <w:sz w:val="24"/>
          <w:szCs w:val="24"/>
        </w:rPr>
        <w:t>руппы даются рекомендации по оп</w:t>
      </w:r>
      <w:r w:rsidRPr="00CB5F30">
        <w:rPr>
          <w:sz w:val="24"/>
          <w:szCs w:val="24"/>
        </w:rPr>
        <w:t>тим</w:t>
      </w:r>
      <w:r w:rsidRPr="00CB5F30">
        <w:rPr>
          <w:sz w:val="24"/>
          <w:szCs w:val="24"/>
        </w:rPr>
        <w:t>и</w:t>
      </w:r>
      <w:r w:rsidRPr="00CB5F30">
        <w:rPr>
          <w:sz w:val="24"/>
          <w:szCs w:val="24"/>
        </w:rPr>
        <w:t>зации образовательно</w:t>
      </w:r>
      <w:r>
        <w:rPr>
          <w:sz w:val="24"/>
          <w:szCs w:val="24"/>
        </w:rPr>
        <w:t>й</w:t>
      </w:r>
      <w:r w:rsidRPr="00CB5F30">
        <w:rPr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 w:rsidRPr="00CB5F30">
        <w:rPr>
          <w:sz w:val="24"/>
          <w:szCs w:val="24"/>
        </w:rPr>
        <w:t>.</w:t>
      </w:r>
    </w:p>
    <w:p w:rsidR="00CB5F30" w:rsidRPr="00CB5F30" w:rsidRDefault="00CB5F30" w:rsidP="00CB5F30">
      <w:pPr>
        <w:ind w:firstLine="709"/>
        <w:jc w:val="both"/>
        <w:rPr>
          <w:sz w:val="24"/>
          <w:szCs w:val="24"/>
        </w:rPr>
      </w:pPr>
      <w:r w:rsidRPr="00CB5F30">
        <w:rPr>
          <w:sz w:val="24"/>
          <w:szCs w:val="24"/>
        </w:rPr>
        <w:t>В течение учебного года педагог</w:t>
      </w:r>
      <w:r>
        <w:rPr>
          <w:sz w:val="24"/>
          <w:szCs w:val="24"/>
        </w:rPr>
        <w:t>и</w:t>
      </w:r>
      <w:r w:rsidRPr="00CB5F30">
        <w:rPr>
          <w:sz w:val="24"/>
          <w:szCs w:val="24"/>
        </w:rPr>
        <w:t>-психолог</w:t>
      </w:r>
      <w:r>
        <w:rPr>
          <w:sz w:val="24"/>
          <w:szCs w:val="24"/>
        </w:rPr>
        <w:t>и</w:t>
      </w:r>
      <w:r w:rsidRPr="00CB5F30">
        <w:rPr>
          <w:sz w:val="24"/>
          <w:szCs w:val="24"/>
        </w:rPr>
        <w:t xml:space="preserve"> по запро</w:t>
      </w:r>
      <w:r w:rsidR="00BF78AA">
        <w:rPr>
          <w:sz w:val="24"/>
          <w:szCs w:val="24"/>
        </w:rPr>
        <w:t>сам участников образовательных</w:t>
      </w:r>
      <w:r w:rsidRPr="00CB5F30">
        <w:rPr>
          <w:sz w:val="24"/>
          <w:szCs w:val="24"/>
        </w:rPr>
        <w:t xml:space="preserve"> </w:t>
      </w:r>
      <w:r w:rsidR="00BF78AA">
        <w:rPr>
          <w:sz w:val="24"/>
          <w:szCs w:val="24"/>
        </w:rPr>
        <w:t>отношений</w:t>
      </w:r>
      <w:r w:rsidRPr="00CB5F30">
        <w:rPr>
          <w:sz w:val="24"/>
          <w:szCs w:val="24"/>
        </w:rPr>
        <w:t xml:space="preserve"> (педагогов, родителей) провод</w:t>
      </w:r>
      <w:r w:rsidR="00061B67">
        <w:rPr>
          <w:sz w:val="24"/>
          <w:szCs w:val="24"/>
        </w:rPr>
        <w:t>я</w:t>
      </w:r>
      <w:r w:rsidRPr="00CB5F30">
        <w:rPr>
          <w:sz w:val="24"/>
          <w:szCs w:val="24"/>
        </w:rPr>
        <w:t>т доп</w:t>
      </w:r>
      <w:r w:rsidR="00BF78AA">
        <w:rPr>
          <w:sz w:val="24"/>
          <w:szCs w:val="24"/>
        </w:rPr>
        <w:t>олнительную углубленную диагнос</w:t>
      </w:r>
      <w:r w:rsidRPr="00CB5F30">
        <w:rPr>
          <w:sz w:val="24"/>
          <w:szCs w:val="24"/>
        </w:rPr>
        <w:t>тику разв</w:t>
      </w:r>
      <w:r w:rsidRPr="00CB5F30">
        <w:rPr>
          <w:sz w:val="24"/>
          <w:szCs w:val="24"/>
        </w:rPr>
        <w:t>и</w:t>
      </w:r>
      <w:r w:rsidRPr="00CB5F30">
        <w:rPr>
          <w:sz w:val="24"/>
          <w:szCs w:val="24"/>
        </w:rPr>
        <w:t>тия ребенка.</w:t>
      </w:r>
    </w:p>
    <w:p w:rsidR="00CB5F30" w:rsidRDefault="00CB5F30" w:rsidP="00CB5F30">
      <w:pPr>
        <w:ind w:firstLine="709"/>
        <w:jc w:val="both"/>
        <w:rPr>
          <w:sz w:val="24"/>
          <w:szCs w:val="24"/>
        </w:rPr>
      </w:pPr>
      <w:r w:rsidRPr="00CB5F30">
        <w:rPr>
          <w:sz w:val="24"/>
          <w:szCs w:val="24"/>
        </w:rPr>
        <w:t>Другим направлением психодиагностики являе</w:t>
      </w:r>
      <w:r w:rsidR="00BF78AA">
        <w:rPr>
          <w:sz w:val="24"/>
          <w:szCs w:val="24"/>
        </w:rPr>
        <w:t>тся изучение особенностей психо</w:t>
      </w:r>
      <w:r w:rsidRPr="00CB5F30">
        <w:rPr>
          <w:sz w:val="24"/>
          <w:szCs w:val="24"/>
        </w:rPr>
        <w:t>эмоци</w:t>
      </w:r>
      <w:r w:rsidRPr="00CB5F30">
        <w:rPr>
          <w:sz w:val="24"/>
          <w:szCs w:val="24"/>
        </w:rPr>
        <w:t>о</w:t>
      </w:r>
      <w:r w:rsidRPr="00CB5F30">
        <w:rPr>
          <w:sz w:val="24"/>
          <w:szCs w:val="24"/>
        </w:rPr>
        <w:t xml:space="preserve">нальной сферы педагогов (а также представителей администрации) </w:t>
      </w:r>
      <w:r w:rsidR="00BF78AA">
        <w:rPr>
          <w:sz w:val="24"/>
          <w:szCs w:val="24"/>
        </w:rPr>
        <w:t>для про</w:t>
      </w:r>
      <w:r w:rsidRPr="00CB5F30">
        <w:rPr>
          <w:sz w:val="24"/>
          <w:szCs w:val="24"/>
        </w:rPr>
        <w:t>филактики «профе</w:t>
      </w:r>
      <w:r w:rsidRPr="00CB5F30">
        <w:rPr>
          <w:sz w:val="24"/>
          <w:szCs w:val="24"/>
        </w:rPr>
        <w:t>с</w:t>
      </w:r>
      <w:r w:rsidRPr="00CB5F30">
        <w:rPr>
          <w:sz w:val="24"/>
          <w:szCs w:val="24"/>
        </w:rPr>
        <w:t>сионального (эмоционального</w:t>
      </w:r>
      <w:r w:rsidR="00BF78AA">
        <w:rPr>
          <w:sz w:val="24"/>
          <w:szCs w:val="24"/>
        </w:rPr>
        <w:t>) выгорания». Основной метод исследования –</w:t>
      </w:r>
      <w:r w:rsidRPr="00CB5F30">
        <w:rPr>
          <w:sz w:val="24"/>
          <w:szCs w:val="24"/>
        </w:rPr>
        <w:t xml:space="preserve"> беседа (индивид</w:t>
      </w:r>
      <w:r w:rsidRPr="00CB5F30">
        <w:rPr>
          <w:sz w:val="24"/>
          <w:szCs w:val="24"/>
        </w:rPr>
        <w:t>у</w:t>
      </w:r>
      <w:r w:rsidRPr="00CB5F30">
        <w:rPr>
          <w:sz w:val="24"/>
          <w:szCs w:val="24"/>
        </w:rPr>
        <w:t>ально) с применением проективных техник, приемов разных направлений арт-терапии (из</w:t>
      </w:r>
      <w:proofErr w:type="gramStart"/>
      <w:r w:rsidRPr="00CB5F30">
        <w:rPr>
          <w:sz w:val="24"/>
          <w:szCs w:val="24"/>
        </w:rPr>
        <w:t>о-</w:t>
      </w:r>
      <w:proofErr w:type="gramEnd"/>
      <w:r w:rsidRPr="00CB5F30">
        <w:rPr>
          <w:sz w:val="24"/>
          <w:szCs w:val="24"/>
        </w:rPr>
        <w:t>, фото-, музыкотерапии и других).</w:t>
      </w:r>
    </w:p>
    <w:p w:rsidR="00BF78AA" w:rsidRDefault="00BF78AA" w:rsidP="00BF78AA">
      <w:pPr>
        <w:ind w:firstLine="709"/>
        <w:jc w:val="both"/>
        <w:rPr>
          <w:sz w:val="24"/>
          <w:szCs w:val="24"/>
        </w:rPr>
      </w:pPr>
    </w:p>
    <w:p w:rsidR="00BF78AA" w:rsidRPr="00BF78AA" w:rsidRDefault="00BF78AA" w:rsidP="00BF78AA">
      <w:pPr>
        <w:ind w:firstLine="709"/>
        <w:jc w:val="both"/>
        <w:rPr>
          <w:sz w:val="24"/>
          <w:szCs w:val="24"/>
          <w:lang w:bidi="ru-RU"/>
        </w:rPr>
      </w:pPr>
      <w:r w:rsidRPr="00BF78AA">
        <w:rPr>
          <w:b/>
          <w:bCs/>
          <w:sz w:val="24"/>
          <w:szCs w:val="24"/>
          <w:lang w:bidi="ru-RU"/>
        </w:rPr>
        <w:t>2.1.2. Психологическое консультирование</w:t>
      </w:r>
    </w:p>
    <w:p w:rsidR="00BF78AA" w:rsidRPr="00BF78AA" w:rsidRDefault="00BF78AA" w:rsidP="00BF78AA">
      <w:pPr>
        <w:ind w:firstLine="709"/>
        <w:jc w:val="both"/>
        <w:rPr>
          <w:sz w:val="24"/>
          <w:szCs w:val="24"/>
          <w:lang w:bidi="ru-RU"/>
        </w:rPr>
      </w:pPr>
      <w:r w:rsidRPr="00BF78AA">
        <w:rPr>
          <w:sz w:val="24"/>
          <w:szCs w:val="24"/>
          <w:lang w:bidi="ru-RU"/>
        </w:rPr>
        <w:t>На психологическое консультирование приглашаются все взрослые участники об</w:t>
      </w:r>
      <w:r w:rsidRPr="00BF78AA">
        <w:rPr>
          <w:sz w:val="24"/>
          <w:szCs w:val="24"/>
          <w:lang w:bidi="ru-RU"/>
        </w:rPr>
        <w:softHyphen/>
      </w:r>
      <w:r w:rsidRPr="00BF78AA">
        <w:rPr>
          <w:sz w:val="24"/>
          <w:szCs w:val="24"/>
          <w:lang w:bidi="ru-RU"/>
        </w:rPr>
        <w:lastRenderedPageBreak/>
        <w:t>разователь</w:t>
      </w:r>
      <w:r>
        <w:rPr>
          <w:sz w:val="24"/>
          <w:szCs w:val="24"/>
          <w:lang w:bidi="ru-RU"/>
        </w:rPr>
        <w:t>ной</w:t>
      </w:r>
      <w:r w:rsidRPr="00BF78AA">
        <w:rPr>
          <w:sz w:val="24"/>
          <w:szCs w:val="24"/>
          <w:lang w:bidi="ru-RU"/>
        </w:rPr>
        <w:t xml:space="preserve"> </w:t>
      </w:r>
      <w:r>
        <w:rPr>
          <w:sz w:val="24"/>
          <w:szCs w:val="24"/>
          <w:lang w:bidi="ru-RU"/>
        </w:rPr>
        <w:t>деятельности</w:t>
      </w:r>
      <w:r w:rsidRPr="00BF78AA">
        <w:rPr>
          <w:sz w:val="24"/>
          <w:szCs w:val="24"/>
          <w:lang w:bidi="ru-RU"/>
        </w:rPr>
        <w:t xml:space="preserve">. Предметом обсуждения </w:t>
      </w:r>
      <w:r>
        <w:rPr>
          <w:sz w:val="24"/>
          <w:szCs w:val="24"/>
          <w:lang w:bidi="ru-RU"/>
        </w:rPr>
        <w:t>могут быть результаты психодиаг</w:t>
      </w:r>
      <w:r w:rsidRPr="00BF78AA">
        <w:rPr>
          <w:sz w:val="24"/>
          <w:szCs w:val="24"/>
          <w:lang w:bidi="ru-RU"/>
        </w:rPr>
        <w:t>ностики, а также личностные переживания и проблемы. Ведется журнал консультаций. Психологическое консультирование проводится в отдельном кабинете индивидуально. Соблюдается принцип конфиденциальности.</w:t>
      </w:r>
    </w:p>
    <w:p w:rsidR="00BF78AA" w:rsidRPr="00BF78AA" w:rsidRDefault="00BF78AA" w:rsidP="00BF78AA">
      <w:pPr>
        <w:ind w:firstLine="709"/>
        <w:jc w:val="both"/>
        <w:rPr>
          <w:sz w:val="24"/>
          <w:szCs w:val="24"/>
          <w:lang w:bidi="ru-RU"/>
        </w:rPr>
      </w:pPr>
      <w:r w:rsidRPr="00BF78AA">
        <w:rPr>
          <w:i/>
          <w:iCs/>
          <w:sz w:val="24"/>
          <w:szCs w:val="24"/>
          <w:lang w:bidi="ru-RU"/>
        </w:rPr>
        <w:t>Пс</w:t>
      </w:r>
      <w:r>
        <w:rPr>
          <w:i/>
          <w:iCs/>
          <w:sz w:val="24"/>
          <w:szCs w:val="24"/>
          <w:lang w:bidi="ru-RU"/>
        </w:rPr>
        <w:t>ихологическое консультирование –</w:t>
      </w:r>
      <w:r w:rsidRPr="00BF78AA">
        <w:rPr>
          <w:sz w:val="24"/>
          <w:szCs w:val="24"/>
          <w:lang w:bidi="ru-RU"/>
        </w:rPr>
        <w:t xml:space="preserve"> оказа</w:t>
      </w:r>
      <w:r>
        <w:rPr>
          <w:sz w:val="24"/>
          <w:szCs w:val="24"/>
          <w:lang w:bidi="ru-RU"/>
        </w:rPr>
        <w:t>ние помощи воспитанникам, их ро</w:t>
      </w:r>
      <w:r w:rsidRPr="00BF78AA">
        <w:rPr>
          <w:sz w:val="24"/>
          <w:szCs w:val="24"/>
          <w:lang w:bidi="ru-RU"/>
        </w:rPr>
        <w:t>дителям (законным представителям), педагогич</w:t>
      </w:r>
      <w:r>
        <w:rPr>
          <w:sz w:val="24"/>
          <w:szCs w:val="24"/>
          <w:lang w:bidi="ru-RU"/>
        </w:rPr>
        <w:t>еским работникам и другим участ</w:t>
      </w:r>
      <w:r w:rsidRPr="00BF78AA">
        <w:rPr>
          <w:sz w:val="24"/>
          <w:szCs w:val="24"/>
          <w:lang w:bidi="ru-RU"/>
        </w:rPr>
        <w:t>никам образовател</w:t>
      </w:r>
      <w:r w:rsidRPr="00BF78AA">
        <w:rPr>
          <w:sz w:val="24"/>
          <w:szCs w:val="24"/>
          <w:lang w:bidi="ru-RU"/>
        </w:rPr>
        <w:t>ь</w:t>
      </w:r>
      <w:r w:rsidRPr="00BF78AA">
        <w:rPr>
          <w:sz w:val="24"/>
          <w:szCs w:val="24"/>
          <w:lang w:bidi="ru-RU"/>
        </w:rPr>
        <w:t>н</w:t>
      </w:r>
      <w:r>
        <w:rPr>
          <w:sz w:val="24"/>
          <w:szCs w:val="24"/>
          <w:lang w:bidi="ru-RU"/>
        </w:rPr>
        <w:t>ых</w:t>
      </w:r>
      <w:r w:rsidRPr="00BF78AA">
        <w:rPr>
          <w:sz w:val="24"/>
          <w:szCs w:val="24"/>
          <w:lang w:bidi="ru-RU"/>
        </w:rPr>
        <w:t xml:space="preserve"> </w:t>
      </w:r>
      <w:r>
        <w:rPr>
          <w:sz w:val="24"/>
          <w:szCs w:val="24"/>
          <w:lang w:bidi="ru-RU"/>
        </w:rPr>
        <w:t>отношений</w:t>
      </w:r>
      <w:r w:rsidRPr="00BF78AA">
        <w:rPr>
          <w:sz w:val="24"/>
          <w:szCs w:val="24"/>
          <w:lang w:bidi="ru-RU"/>
        </w:rPr>
        <w:t xml:space="preserve"> в вопросах развития, воспитания и образования путем непосредственного о</w:t>
      </w:r>
      <w:r w:rsidRPr="00BF78AA">
        <w:rPr>
          <w:sz w:val="24"/>
          <w:szCs w:val="24"/>
          <w:lang w:bidi="ru-RU"/>
        </w:rPr>
        <w:t>б</w:t>
      </w:r>
      <w:r w:rsidRPr="00BF78AA">
        <w:rPr>
          <w:sz w:val="24"/>
          <w:szCs w:val="24"/>
          <w:lang w:bidi="ru-RU"/>
        </w:rPr>
        <w:t xml:space="preserve">щения психолога с клиентом. В условиях </w:t>
      </w:r>
      <w:r>
        <w:rPr>
          <w:sz w:val="24"/>
          <w:szCs w:val="24"/>
          <w:lang w:bidi="ru-RU"/>
        </w:rPr>
        <w:t>Детского сада</w:t>
      </w:r>
      <w:r w:rsidRPr="00BF78AA">
        <w:rPr>
          <w:sz w:val="24"/>
          <w:szCs w:val="24"/>
          <w:lang w:bidi="ru-RU"/>
        </w:rPr>
        <w:t xml:space="preserve"> осуществляется возрастно-психологическое консультирование с ориентацией на потребности и возможности возрастного развития, а также на его индивидуальные варианты; с таких же позиций рассматривается ко</w:t>
      </w:r>
      <w:r w:rsidRPr="00BF78AA">
        <w:rPr>
          <w:sz w:val="24"/>
          <w:szCs w:val="24"/>
          <w:lang w:bidi="ru-RU"/>
        </w:rPr>
        <w:t>н</w:t>
      </w:r>
      <w:r w:rsidRPr="00BF78AA">
        <w:rPr>
          <w:sz w:val="24"/>
          <w:szCs w:val="24"/>
          <w:lang w:bidi="ru-RU"/>
        </w:rPr>
        <w:t>сультирование родителей и педагогов.</w:t>
      </w:r>
    </w:p>
    <w:p w:rsidR="00BF78AA" w:rsidRPr="00BF78AA" w:rsidRDefault="00BF78AA" w:rsidP="00BF78AA">
      <w:pPr>
        <w:ind w:firstLine="709"/>
        <w:jc w:val="both"/>
        <w:rPr>
          <w:sz w:val="24"/>
          <w:szCs w:val="24"/>
          <w:lang w:bidi="ru-RU"/>
        </w:rPr>
      </w:pPr>
      <w:r w:rsidRPr="00BF78AA">
        <w:rPr>
          <w:i/>
          <w:iCs/>
          <w:sz w:val="24"/>
          <w:szCs w:val="24"/>
          <w:lang w:bidi="ru-RU"/>
        </w:rPr>
        <w:t>Задачами консультирования</w:t>
      </w:r>
      <w:r w:rsidRPr="00BF78AA">
        <w:rPr>
          <w:sz w:val="24"/>
          <w:szCs w:val="24"/>
          <w:lang w:bidi="ru-RU"/>
        </w:rPr>
        <w:t xml:space="preserve"> выступают:</w:t>
      </w:r>
    </w:p>
    <w:p w:rsidR="00BF78AA" w:rsidRPr="00BF78AA" w:rsidRDefault="00BF78AA" w:rsidP="00BF78AA">
      <w:pPr>
        <w:ind w:firstLine="709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- </w:t>
      </w:r>
      <w:r w:rsidRPr="00BF78AA">
        <w:rPr>
          <w:sz w:val="24"/>
          <w:szCs w:val="24"/>
          <w:lang w:bidi="ru-RU"/>
        </w:rPr>
        <w:t>оказ</w:t>
      </w:r>
      <w:r>
        <w:rPr>
          <w:sz w:val="24"/>
          <w:szCs w:val="24"/>
          <w:lang w:bidi="ru-RU"/>
        </w:rPr>
        <w:t>ывать</w:t>
      </w:r>
      <w:r w:rsidRPr="00BF78AA">
        <w:rPr>
          <w:sz w:val="24"/>
          <w:szCs w:val="24"/>
          <w:lang w:bidi="ru-RU"/>
        </w:rPr>
        <w:t xml:space="preserve"> психологическ</w:t>
      </w:r>
      <w:r>
        <w:rPr>
          <w:sz w:val="24"/>
          <w:szCs w:val="24"/>
          <w:lang w:bidi="ru-RU"/>
        </w:rPr>
        <w:t>ую</w:t>
      </w:r>
      <w:r w:rsidRPr="00BF78AA">
        <w:rPr>
          <w:sz w:val="24"/>
          <w:szCs w:val="24"/>
          <w:lang w:bidi="ru-RU"/>
        </w:rPr>
        <w:t xml:space="preserve"> помощ</w:t>
      </w:r>
      <w:r>
        <w:rPr>
          <w:sz w:val="24"/>
          <w:szCs w:val="24"/>
          <w:lang w:bidi="ru-RU"/>
        </w:rPr>
        <w:t>ь</w:t>
      </w:r>
      <w:r w:rsidRPr="00BF78AA">
        <w:rPr>
          <w:sz w:val="24"/>
          <w:szCs w:val="24"/>
          <w:lang w:bidi="ru-RU"/>
        </w:rPr>
        <w:t xml:space="preserve"> в ситуац</w:t>
      </w:r>
      <w:r>
        <w:rPr>
          <w:sz w:val="24"/>
          <w:szCs w:val="24"/>
          <w:lang w:bidi="ru-RU"/>
        </w:rPr>
        <w:t>ии реальных затруднений, связан</w:t>
      </w:r>
      <w:r w:rsidRPr="00BF78AA">
        <w:rPr>
          <w:sz w:val="24"/>
          <w:szCs w:val="24"/>
          <w:lang w:bidi="ru-RU"/>
        </w:rPr>
        <w:t>ных с образовательн</w:t>
      </w:r>
      <w:r>
        <w:rPr>
          <w:sz w:val="24"/>
          <w:szCs w:val="24"/>
          <w:lang w:bidi="ru-RU"/>
        </w:rPr>
        <w:t>ой</w:t>
      </w:r>
      <w:r w:rsidRPr="00BF78AA">
        <w:rPr>
          <w:sz w:val="24"/>
          <w:szCs w:val="24"/>
          <w:lang w:bidi="ru-RU"/>
        </w:rPr>
        <w:t xml:space="preserve"> </w:t>
      </w:r>
      <w:r>
        <w:rPr>
          <w:sz w:val="24"/>
          <w:szCs w:val="24"/>
          <w:lang w:bidi="ru-RU"/>
        </w:rPr>
        <w:t>деятельностью</w:t>
      </w:r>
      <w:r w:rsidRPr="00BF78AA">
        <w:rPr>
          <w:sz w:val="24"/>
          <w:szCs w:val="24"/>
          <w:lang w:bidi="ru-RU"/>
        </w:rPr>
        <w:t>;</w:t>
      </w:r>
    </w:p>
    <w:p w:rsidR="00BF78AA" w:rsidRPr="00BF78AA" w:rsidRDefault="00BF78AA" w:rsidP="00BF78AA">
      <w:pPr>
        <w:ind w:firstLine="709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- </w:t>
      </w:r>
      <w:r w:rsidRPr="00BF78AA">
        <w:rPr>
          <w:sz w:val="24"/>
          <w:szCs w:val="24"/>
          <w:lang w:bidi="ru-RU"/>
        </w:rPr>
        <w:t>обуч</w:t>
      </w:r>
      <w:r>
        <w:rPr>
          <w:sz w:val="24"/>
          <w:szCs w:val="24"/>
          <w:lang w:bidi="ru-RU"/>
        </w:rPr>
        <w:t>ать</w:t>
      </w:r>
      <w:r w:rsidRPr="00BF78AA">
        <w:rPr>
          <w:sz w:val="24"/>
          <w:szCs w:val="24"/>
          <w:lang w:bidi="ru-RU"/>
        </w:rPr>
        <w:t xml:space="preserve"> приемам самопознания, </w:t>
      </w:r>
      <w:proofErr w:type="spellStart"/>
      <w:r w:rsidRPr="00BF78AA">
        <w:rPr>
          <w:sz w:val="24"/>
          <w:szCs w:val="24"/>
          <w:lang w:bidi="ru-RU"/>
        </w:rPr>
        <w:t>саморегуляции</w:t>
      </w:r>
      <w:proofErr w:type="spellEnd"/>
      <w:r w:rsidRPr="00BF78AA">
        <w:rPr>
          <w:sz w:val="24"/>
          <w:szCs w:val="24"/>
          <w:lang w:bidi="ru-RU"/>
        </w:rPr>
        <w:t>, использовани</w:t>
      </w:r>
      <w:r>
        <w:rPr>
          <w:sz w:val="24"/>
          <w:szCs w:val="24"/>
          <w:lang w:bidi="ru-RU"/>
        </w:rPr>
        <w:t>ю своих ресур</w:t>
      </w:r>
      <w:r w:rsidRPr="00BF78AA">
        <w:rPr>
          <w:sz w:val="24"/>
          <w:szCs w:val="24"/>
          <w:lang w:bidi="ru-RU"/>
        </w:rPr>
        <w:t>сов для преодоления проблемных ситуаций;</w:t>
      </w:r>
    </w:p>
    <w:p w:rsidR="00BF78AA" w:rsidRPr="00BF78AA" w:rsidRDefault="00BF78AA" w:rsidP="00BF78AA">
      <w:pPr>
        <w:ind w:firstLine="709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- оказывать </w:t>
      </w:r>
      <w:r w:rsidRPr="00BF78AA">
        <w:rPr>
          <w:sz w:val="24"/>
          <w:szCs w:val="24"/>
          <w:lang w:bidi="ru-RU"/>
        </w:rPr>
        <w:t>помощь в выработке продуктивных жизненных стратегий в отношении трудных образовательных ситуаций.</w:t>
      </w:r>
    </w:p>
    <w:p w:rsidR="00BF78AA" w:rsidRDefault="00BF78AA" w:rsidP="00AE0455">
      <w:pPr>
        <w:ind w:firstLine="709"/>
        <w:jc w:val="both"/>
        <w:rPr>
          <w:sz w:val="24"/>
          <w:szCs w:val="24"/>
        </w:rPr>
      </w:pPr>
    </w:p>
    <w:p w:rsidR="00BF78AA" w:rsidRPr="00BF78AA" w:rsidRDefault="00BF78AA" w:rsidP="00AE0455">
      <w:pPr>
        <w:numPr>
          <w:ilvl w:val="0"/>
          <w:numId w:val="19"/>
        </w:numPr>
        <w:ind w:firstLine="709"/>
        <w:jc w:val="both"/>
        <w:rPr>
          <w:b/>
          <w:bCs/>
          <w:sz w:val="24"/>
          <w:szCs w:val="24"/>
          <w:lang w:bidi="ru-RU"/>
        </w:rPr>
      </w:pPr>
      <w:r w:rsidRPr="00BF78AA">
        <w:rPr>
          <w:b/>
          <w:bCs/>
          <w:sz w:val="24"/>
          <w:szCs w:val="24"/>
          <w:lang w:bidi="ru-RU"/>
        </w:rPr>
        <w:t>Психологическая коррекция</w:t>
      </w:r>
    </w:p>
    <w:p w:rsidR="00061B67" w:rsidRDefault="00061B67" w:rsidP="00AE0455">
      <w:pPr>
        <w:ind w:firstLine="709"/>
        <w:jc w:val="both"/>
        <w:rPr>
          <w:sz w:val="24"/>
          <w:szCs w:val="24"/>
          <w:lang w:bidi="ru-RU"/>
        </w:rPr>
      </w:pPr>
      <w:r w:rsidRPr="00061B67">
        <w:rPr>
          <w:sz w:val="24"/>
          <w:szCs w:val="24"/>
          <w:lang w:bidi="ru-RU"/>
        </w:rPr>
        <w:t>Коррекционно-развивающая работа — активное воздействие на процесс формирования личности в детском возрасте и сохранение ее индивидуальности, осуществляемое на основе совместной деятельности педагога-психолога с узкими специалистами.</w:t>
      </w:r>
    </w:p>
    <w:p w:rsidR="00BF78AA" w:rsidRPr="00BF78AA" w:rsidRDefault="00BF78AA" w:rsidP="00AE0455">
      <w:pPr>
        <w:ind w:firstLine="709"/>
        <w:jc w:val="both"/>
        <w:rPr>
          <w:sz w:val="24"/>
          <w:szCs w:val="24"/>
          <w:lang w:bidi="ru-RU"/>
        </w:rPr>
      </w:pPr>
      <w:r w:rsidRPr="00BF78AA">
        <w:rPr>
          <w:sz w:val="24"/>
          <w:szCs w:val="24"/>
          <w:lang w:bidi="ru-RU"/>
        </w:rPr>
        <w:t>По результатам психодиагностики определяютс</w:t>
      </w:r>
      <w:r>
        <w:rPr>
          <w:sz w:val="24"/>
          <w:szCs w:val="24"/>
          <w:lang w:bidi="ru-RU"/>
        </w:rPr>
        <w:t xml:space="preserve">я основные направления </w:t>
      </w:r>
      <w:proofErr w:type="spellStart"/>
      <w:r>
        <w:rPr>
          <w:sz w:val="24"/>
          <w:szCs w:val="24"/>
          <w:lang w:bidi="ru-RU"/>
        </w:rPr>
        <w:t>психокор</w:t>
      </w:r>
      <w:r w:rsidRPr="00BF78AA">
        <w:rPr>
          <w:sz w:val="24"/>
          <w:szCs w:val="24"/>
          <w:lang w:bidi="ru-RU"/>
        </w:rPr>
        <w:t>рекции</w:t>
      </w:r>
      <w:proofErr w:type="spellEnd"/>
      <w:r w:rsidRPr="00BF78AA">
        <w:rPr>
          <w:sz w:val="24"/>
          <w:szCs w:val="24"/>
          <w:lang w:bidi="ru-RU"/>
        </w:rPr>
        <w:t xml:space="preserve"> на учебный год. Для реализации каждого выде</w:t>
      </w:r>
      <w:r>
        <w:rPr>
          <w:sz w:val="24"/>
          <w:szCs w:val="24"/>
          <w:lang w:bidi="ru-RU"/>
        </w:rPr>
        <w:t xml:space="preserve">ленного направления </w:t>
      </w:r>
      <w:proofErr w:type="spellStart"/>
      <w:r>
        <w:rPr>
          <w:sz w:val="24"/>
          <w:szCs w:val="24"/>
          <w:lang w:bidi="ru-RU"/>
        </w:rPr>
        <w:t>психокоррек</w:t>
      </w:r>
      <w:r w:rsidRPr="00BF78AA">
        <w:rPr>
          <w:sz w:val="24"/>
          <w:szCs w:val="24"/>
          <w:lang w:bidi="ru-RU"/>
        </w:rPr>
        <w:t>ции</w:t>
      </w:r>
      <w:proofErr w:type="spellEnd"/>
      <w:r w:rsidRPr="00BF78AA">
        <w:rPr>
          <w:sz w:val="24"/>
          <w:szCs w:val="24"/>
          <w:lang w:bidi="ru-RU"/>
        </w:rPr>
        <w:t xml:space="preserve"> может с</w:t>
      </w:r>
      <w:r w:rsidRPr="00BF78AA">
        <w:rPr>
          <w:sz w:val="24"/>
          <w:szCs w:val="24"/>
          <w:lang w:bidi="ru-RU"/>
        </w:rPr>
        <w:t>о</w:t>
      </w:r>
      <w:r w:rsidRPr="00BF78AA">
        <w:rPr>
          <w:sz w:val="24"/>
          <w:szCs w:val="24"/>
          <w:lang w:bidi="ru-RU"/>
        </w:rPr>
        <w:t>ставляться рабочая программа.</w:t>
      </w:r>
    </w:p>
    <w:p w:rsidR="00BF78AA" w:rsidRPr="00BF78AA" w:rsidRDefault="00BF78AA" w:rsidP="00AE0455">
      <w:pPr>
        <w:ind w:firstLine="709"/>
        <w:jc w:val="both"/>
        <w:rPr>
          <w:sz w:val="24"/>
          <w:szCs w:val="24"/>
          <w:lang w:bidi="ru-RU"/>
        </w:rPr>
      </w:pPr>
      <w:proofErr w:type="spellStart"/>
      <w:r>
        <w:rPr>
          <w:sz w:val="24"/>
          <w:szCs w:val="24"/>
          <w:lang w:bidi="ru-RU"/>
        </w:rPr>
        <w:t>Психо</w:t>
      </w:r>
      <w:r w:rsidRPr="00BF78AA">
        <w:rPr>
          <w:sz w:val="24"/>
          <w:szCs w:val="24"/>
          <w:lang w:bidi="ru-RU"/>
        </w:rPr>
        <w:t>коррекцион</w:t>
      </w:r>
      <w:r>
        <w:rPr>
          <w:sz w:val="24"/>
          <w:szCs w:val="24"/>
          <w:lang w:bidi="ru-RU"/>
        </w:rPr>
        <w:t>ная</w:t>
      </w:r>
      <w:proofErr w:type="spellEnd"/>
      <w:r>
        <w:rPr>
          <w:sz w:val="24"/>
          <w:szCs w:val="24"/>
          <w:lang w:bidi="ru-RU"/>
        </w:rPr>
        <w:t xml:space="preserve"> работа может проводиться индивиду</w:t>
      </w:r>
      <w:r w:rsidRPr="00BF78AA">
        <w:rPr>
          <w:sz w:val="24"/>
          <w:szCs w:val="24"/>
          <w:lang w:bidi="ru-RU"/>
        </w:rPr>
        <w:t>ально</w:t>
      </w:r>
      <w:r>
        <w:rPr>
          <w:sz w:val="24"/>
          <w:szCs w:val="24"/>
          <w:lang w:bidi="ru-RU"/>
        </w:rPr>
        <w:t xml:space="preserve"> </w:t>
      </w:r>
      <w:r w:rsidRPr="00BF78AA">
        <w:rPr>
          <w:sz w:val="24"/>
          <w:szCs w:val="24"/>
          <w:lang w:bidi="ru-RU"/>
        </w:rPr>
        <w:t>/</w:t>
      </w:r>
      <w:r>
        <w:rPr>
          <w:sz w:val="24"/>
          <w:szCs w:val="24"/>
          <w:lang w:bidi="ru-RU"/>
        </w:rPr>
        <w:t xml:space="preserve"> </w:t>
      </w:r>
      <w:r w:rsidRPr="00BF78AA">
        <w:rPr>
          <w:sz w:val="24"/>
          <w:szCs w:val="24"/>
          <w:lang w:bidi="ru-RU"/>
        </w:rPr>
        <w:t>по подгруппам с ра</w:t>
      </w:r>
      <w:r w:rsidRPr="00BF78AA">
        <w:rPr>
          <w:sz w:val="24"/>
          <w:szCs w:val="24"/>
          <w:lang w:bidi="ru-RU"/>
        </w:rPr>
        <w:t>з</w:t>
      </w:r>
      <w:r w:rsidRPr="00BF78AA">
        <w:rPr>
          <w:sz w:val="24"/>
          <w:szCs w:val="24"/>
          <w:lang w:bidi="ru-RU"/>
        </w:rPr>
        <w:t xml:space="preserve">ной степенью регулярности в зависимости от </w:t>
      </w:r>
      <w:r>
        <w:rPr>
          <w:sz w:val="24"/>
          <w:szCs w:val="24"/>
          <w:lang w:bidi="ru-RU"/>
        </w:rPr>
        <w:t xml:space="preserve">поставленных задач. </w:t>
      </w:r>
      <w:proofErr w:type="spellStart"/>
      <w:r>
        <w:rPr>
          <w:sz w:val="24"/>
          <w:szCs w:val="24"/>
          <w:lang w:bidi="ru-RU"/>
        </w:rPr>
        <w:t>Психокоррек</w:t>
      </w:r>
      <w:r w:rsidRPr="00BF78AA">
        <w:rPr>
          <w:sz w:val="24"/>
          <w:szCs w:val="24"/>
          <w:lang w:bidi="ru-RU"/>
        </w:rPr>
        <w:t>ционная</w:t>
      </w:r>
      <w:proofErr w:type="spellEnd"/>
      <w:r w:rsidRPr="00BF78AA">
        <w:rPr>
          <w:sz w:val="24"/>
          <w:szCs w:val="24"/>
          <w:lang w:bidi="ru-RU"/>
        </w:rPr>
        <w:t xml:space="preserve"> работа с дошкольниками организуется при согласии родителей (законных представителей).</w:t>
      </w:r>
    </w:p>
    <w:p w:rsidR="00BF78AA" w:rsidRPr="00BF78AA" w:rsidRDefault="00BF78AA" w:rsidP="00AE0455">
      <w:pPr>
        <w:ind w:firstLine="709"/>
        <w:jc w:val="both"/>
        <w:rPr>
          <w:sz w:val="24"/>
          <w:szCs w:val="24"/>
          <w:lang w:bidi="ru-RU"/>
        </w:rPr>
      </w:pPr>
      <w:r w:rsidRPr="00BF78AA">
        <w:rPr>
          <w:sz w:val="24"/>
          <w:szCs w:val="24"/>
          <w:lang w:bidi="ru-RU"/>
        </w:rPr>
        <w:t>Согласно п. 2.11.2 ФГО</w:t>
      </w:r>
      <w:r>
        <w:rPr>
          <w:sz w:val="24"/>
          <w:szCs w:val="24"/>
          <w:lang w:bidi="ru-RU"/>
        </w:rPr>
        <w:t xml:space="preserve">С </w:t>
      </w:r>
      <w:proofErr w:type="gramStart"/>
      <w:r>
        <w:rPr>
          <w:sz w:val="24"/>
          <w:szCs w:val="24"/>
          <w:lang w:bidi="ru-RU"/>
        </w:rPr>
        <w:t>ДО</w:t>
      </w:r>
      <w:proofErr w:type="gramEnd"/>
      <w:r>
        <w:rPr>
          <w:sz w:val="24"/>
          <w:szCs w:val="24"/>
          <w:lang w:bidi="ru-RU"/>
        </w:rPr>
        <w:t xml:space="preserve">, «коррекционная работа </w:t>
      </w:r>
      <w:r w:rsidRPr="00BF78AA">
        <w:rPr>
          <w:sz w:val="24"/>
          <w:szCs w:val="24"/>
          <w:lang w:bidi="ru-RU"/>
        </w:rPr>
        <w:t>должна быть направлена:</w:t>
      </w:r>
    </w:p>
    <w:p w:rsidR="00BF78AA" w:rsidRPr="00BF78AA" w:rsidRDefault="00BF78AA" w:rsidP="00AE0455">
      <w:pPr>
        <w:numPr>
          <w:ilvl w:val="0"/>
          <w:numId w:val="20"/>
        </w:numPr>
        <w:ind w:firstLine="709"/>
        <w:jc w:val="both"/>
        <w:rPr>
          <w:sz w:val="24"/>
          <w:szCs w:val="24"/>
          <w:lang w:bidi="ru-RU"/>
        </w:rPr>
      </w:pPr>
      <w:r w:rsidRPr="00BF78AA">
        <w:rPr>
          <w:sz w:val="24"/>
          <w:szCs w:val="24"/>
          <w:lang w:bidi="ru-RU"/>
        </w:rPr>
        <w:t xml:space="preserve">на обеспечение </w:t>
      </w:r>
      <w:proofErr w:type="gramStart"/>
      <w:r w:rsidRPr="00BF78AA">
        <w:rPr>
          <w:sz w:val="24"/>
          <w:szCs w:val="24"/>
          <w:lang w:bidi="ru-RU"/>
        </w:rPr>
        <w:t>коррекции нарушений развития различных категорий детей</w:t>
      </w:r>
      <w:proofErr w:type="gramEnd"/>
      <w:r w:rsidRPr="00BF78AA">
        <w:rPr>
          <w:sz w:val="24"/>
          <w:szCs w:val="24"/>
          <w:lang w:bidi="ru-RU"/>
        </w:rPr>
        <w:t xml:space="preserve"> с ограниченными возможностями здоровья, оказание им квалифицированной помощи в освоении Программы (адаптированной образовательной программы Д</w:t>
      </w:r>
      <w:r>
        <w:rPr>
          <w:sz w:val="24"/>
          <w:szCs w:val="24"/>
          <w:lang w:bidi="ru-RU"/>
        </w:rPr>
        <w:t>етского сада</w:t>
      </w:r>
      <w:r>
        <w:rPr>
          <w:i/>
          <w:iCs/>
          <w:sz w:val="24"/>
          <w:szCs w:val="24"/>
          <w:lang w:bidi="ru-RU"/>
        </w:rPr>
        <w:t>)</w:t>
      </w:r>
      <w:r w:rsidRPr="00BF78AA">
        <w:rPr>
          <w:i/>
          <w:iCs/>
          <w:sz w:val="24"/>
          <w:szCs w:val="24"/>
          <w:lang w:bidi="ru-RU"/>
        </w:rPr>
        <w:t>,</w:t>
      </w:r>
    </w:p>
    <w:p w:rsidR="00BF78AA" w:rsidRPr="00BF78AA" w:rsidRDefault="00BF78AA" w:rsidP="00AE0455">
      <w:pPr>
        <w:numPr>
          <w:ilvl w:val="0"/>
          <w:numId w:val="20"/>
        </w:numPr>
        <w:ind w:firstLine="709"/>
        <w:jc w:val="both"/>
        <w:rPr>
          <w:sz w:val="24"/>
          <w:szCs w:val="24"/>
          <w:lang w:bidi="ru-RU"/>
        </w:rPr>
      </w:pPr>
      <w:bookmarkStart w:id="13" w:name="bookmark13"/>
      <w:bookmarkEnd w:id="13"/>
      <w:r w:rsidRPr="00BF78AA">
        <w:rPr>
          <w:sz w:val="24"/>
          <w:szCs w:val="24"/>
          <w:lang w:bidi="ru-RU"/>
        </w:rPr>
        <w:t>освоение детьми с ограниченными возможностями здоровья Программы (адап</w:t>
      </w:r>
      <w:r w:rsidRPr="00BF78AA">
        <w:rPr>
          <w:sz w:val="24"/>
          <w:szCs w:val="24"/>
          <w:lang w:bidi="ru-RU"/>
        </w:rPr>
        <w:softHyphen/>
        <w:t>тированной образовательной программы Д</w:t>
      </w:r>
      <w:r>
        <w:rPr>
          <w:sz w:val="24"/>
          <w:szCs w:val="24"/>
          <w:lang w:bidi="ru-RU"/>
        </w:rPr>
        <w:t>етского сада</w:t>
      </w:r>
      <w:r w:rsidRPr="00BF78AA">
        <w:rPr>
          <w:i/>
          <w:iCs/>
          <w:sz w:val="24"/>
          <w:szCs w:val="24"/>
          <w:lang w:bidi="ru-RU"/>
        </w:rPr>
        <w:t>),</w:t>
      </w:r>
      <w:r>
        <w:rPr>
          <w:sz w:val="24"/>
          <w:szCs w:val="24"/>
          <w:lang w:bidi="ru-RU"/>
        </w:rPr>
        <w:t xml:space="preserve"> их разносто</w:t>
      </w:r>
      <w:r w:rsidRPr="00BF78AA">
        <w:rPr>
          <w:sz w:val="24"/>
          <w:szCs w:val="24"/>
          <w:lang w:bidi="ru-RU"/>
        </w:rPr>
        <w:t xml:space="preserve">роннее развитие с учетом возрастных и индивидуальных </w:t>
      </w:r>
      <w:r w:rsidR="00AE0455">
        <w:rPr>
          <w:sz w:val="24"/>
          <w:szCs w:val="24"/>
          <w:lang w:bidi="ru-RU"/>
        </w:rPr>
        <w:t>особенностей и особых обра</w:t>
      </w:r>
      <w:r w:rsidRPr="00BF78AA">
        <w:rPr>
          <w:sz w:val="24"/>
          <w:szCs w:val="24"/>
          <w:lang w:bidi="ru-RU"/>
        </w:rPr>
        <w:t>зовательных потребностей, соц</w:t>
      </w:r>
      <w:r w:rsidRPr="00BF78AA">
        <w:rPr>
          <w:sz w:val="24"/>
          <w:szCs w:val="24"/>
          <w:lang w:bidi="ru-RU"/>
        </w:rPr>
        <w:t>и</w:t>
      </w:r>
      <w:r w:rsidRPr="00BF78AA">
        <w:rPr>
          <w:sz w:val="24"/>
          <w:szCs w:val="24"/>
          <w:lang w:bidi="ru-RU"/>
        </w:rPr>
        <w:t>альной адаптации».</w:t>
      </w:r>
    </w:p>
    <w:p w:rsidR="00BF78AA" w:rsidRPr="00BF78AA" w:rsidRDefault="00BF78AA" w:rsidP="00AE0455">
      <w:pPr>
        <w:ind w:firstLine="709"/>
        <w:jc w:val="both"/>
        <w:rPr>
          <w:sz w:val="24"/>
          <w:szCs w:val="24"/>
          <w:lang w:bidi="ru-RU"/>
        </w:rPr>
      </w:pPr>
      <w:r w:rsidRPr="00BF78AA">
        <w:rPr>
          <w:sz w:val="24"/>
          <w:szCs w:val="24"/>
          <w:lang w:bidi="ru-RU"/>
        </w:rPr>
        <w:t>В технологическом аспекте данное направлен</w:t>
      </w:r>
      <w:r w:rsidR="00AE0455">
        <w:rPr>
          <w:sz w:val="24"/>
          <w:szCs w:val="24"/>
          <w:lang w:bidi="ru-RU"/>
        </w:rPr>
        <w:t>ие деятельности предполагает ши</w:t>
      </w:r>
      <w:r w:rsidRPr="00BF78AA">
        <w:rPr>
          <w:sz w:val="24"/>
          <w:szCs w:val="24"/>
          <w:lang w:bidi="ru-RU"/>
        </w:rPr>
        <w:t>рокое и</w:t>
      </w:r>
      <w:r w:rsidRPr="00BF78AA">
        <w:rPr>
          <w:sz w:val="24"/>
          <w:szCs w:val="24"/>
          <w:lang w:bidi="ru-RU"/>
        </w:rPr>
        <w:t>с</w:t>
      </w:r>
      <w:r w:rsidRPr="00BF78AA">
        <w:rPr>
          <w:sz w:val="24"/>
          <w:szCs w:val="24"/>
          <w:lang w:bidi="ru-RU"/>
        </w:rPr>
        <w:t>пользование разнообразных игр, в том чи</w:t>
      </w:r>
      <w:r w:rsidR="00AE0455">
        <w:rPr>
          <w:sz w:val="24"/>
          <w:szCs w:val="24"/>
          <w:lang w:bidi="ru-RU"/>
        </w:rPr>
        <w:t xml:space="preserve">сле </w:t>
      </w:r>
      <w:proofErr w:type="spellStart"/>
      <w:r w:rsidR="00AE0455">
        <w:rPr>
          <w:sz w:val="24"/>
          <w:szCs w:val="24"/>
          <w:lang w:bidi="ru-RU"/>
        </w:rPr>
        <w:t>игротренинговых</w:t>
      </w:r>
      <w:proofErr w:type="spellEnd"/>
      <w:r w:rsidR="00AE0455">
        <w:rPr>
          <w:sz w:val="24"/>
          <w:szCs w:val="24"/>
          <w:lang w:bidi="ru-RU"/>
        </w:rPr>
        <w:t>, психотехни</w:t>
      </w:r>
      <w:r w:rsidRPr="00BF78AA">
        <w:rPr>
          <w:sz w:val="24"/>
          <w:szCs w:val="24"/>
          <w:lang w:bidi="ru-RU"/>
        </w:rPr>
        <w:t>ческих, раскреп</w:t>
      </w:r>
      <w:r w:rsidRPr="00BF78AA">
        <w:rPr>
          <w:sz w:val="24"/>
          <w:szCs w:val="24"/>
          <w:lang w:bidi="ru-RU"/>
        </w:rPr>
        <w:t>о</w:t>
      </w:r>
      <w:r w:rsidRPr="00BF78AA">
        <w:rPr>
          <w:sz w:val="24"/>
          <w:szCs w:val="24"/>
          <w:lang w:bidi="ru-RU"/>
        </w:rPr>
        <w:t>щающих; проблемных ситуаций,</w:t>
      </w:r>
      <w:r w:rsidR="00AE0455">
        <w:rPr>
          <w:sz w:val="24"/>
          <w:szCs w:val="24"/>
          <w:lang w:bidi="ru-RU"/>
        </w:rPr>
        <w:t xml:space="preserve"> разрешаемых в процессе занятий, бесед, экспери</w:t>
      </w:r>
      <w:r w:rsidRPr="00BF78AA">
        <w:rPr>
          <w:sz w:val="24"/>
          <w:szCs w:val="24"/>
          <w:lang w:bidi="ru-RU"/>
        </w:rPr>
        <w:t>ментов, ди</w:t>
      </w:r>
      <w:r w:rsidRPr="00BF78AA">
        <w:rPr>
          <w:sz w:val="24"/>
          <w:szCs w:val="24"/>
          <w:lang w:bidi="ru-RU"/>
        </w:rPr>
        <w:t>с</w:t>
      </w:r>
      <w:r w:rsidRPr="00BF78AA">
        <w:rPr>
          <w:sz w:val="24"/>
          <w:szCs w:val="24"/>
          <w:lang w:bidi="ru-RU"/>
        </w:rPr>
        <w:t>куссий, проектов, творческих заданий и др. Ведущими выступают игровые технологии, созд</w:t>
      </w:r>
      <w:r w:rsidRPr="00BF78AA">
        <w:rPr>
          <w:sz w:val="24"/>
          <w:szCs w:val="24"/>
          <w:lang w:bidi="ru-RU"/>
        </w:rPr>
        <w:t>а</w:t>
      </w:r>
      <w:r w:rsidRPr="00BF78AA">
        <w:rPr>
          <w:sz w:val="24"/>
          <w:szCs w:val="24"/>
          <w:lang w:bidi="ru-RU"/>
        </w:rPr>
        <w:t>ющие, согласно Л. С. Выготскому</w:t>
      </w:r>
      <w:r w:rsidR="00AE0455">
        <w:rPr>
          <w:sz w:val="24"/>
          <w:szCs w:val="24"/>
          <w:lang w:bidi="ru-RU"/>
        </w:rPr>
        <w:t>, условия для спонтанно-реактив</w:t>
      </w:r>
      <w:r w:rsidRPr="00BF78AA">
        <w:rPr>
          <w:sz w:val="24"/>
          <w:szCs w:val="24"/>
          <w:lang w:bidi="ru-RU"/>
        </w:rPr>
        <w:t>ной деятельности детей. При отборе психологическ</w:t>
      </w:r>
      <w:r w:rsidR="00AE0455">
        <w:rPr>
          <w:sz w:val="24"/>
          <w:szCs w:val="24"/>
          <w:lang w:bidi="ru-RU"/>
        </w:rPr>
        <w:t>ого инструментария ведущим явля</w:t>
      </w:r>
      <w:r w:rsidRPr="00BF78AA">
        <w:rPr>
          <w:sz w:val="24"/>
          <w:szCs w:val="24"/>
          <w:lang w:bidi="ru-RU"/>
        </w:rPr>
        <w:t>ется принцип целостного воздействия на личность ребенка.</w:t>
      </w:r>
    </w:p>
    <w:p w:rsidR="00BF78AA" w:rsidRDefault="00BF78AA" w:rsidP="00AE0455">
      <w:pPr>
        <w:ind w:firstLine="709"/>
        <w:jc w:val="both"/>
        <w:rPr>
          <w:sz w:val="24"/>
          <w:szCs w:val="24"/>
        </w:rPr>
      </w:pPr>
    </w:p>
    <w:p w:rsidR="00AE0455" w:rsidRPr="00AE0455" w:rsidRDefault="00AE0455" w:rsidP="00AE0455">
      <w:pPr>
        <w:numPr>
          <w:ilvl w:val="0"/>
          <w:numId w:val="19"/>
        </w:numPr>
        <w:ind w:firstLine="709"/>
        <w:jc w:val="both"/>
        <w:rPr>
          <w:b/>
          <w:bCs/>
          <w:sz w:val="24"/>
          <w:szCs w:val="24"/>
          <w:lang w:bidi="ru-RU"/>
        </w:rPr>
      </w:pPr>
      <w:bookmarkStart w:id="14" w:name="bookmark14"/>
      <w:bookmarkStart w:id="15" w:name="bookmark15"/>
      <w:bookmarkStart w:id="16" w:name="bookmark17"/>
      <w:r w:rsidRPr="00AE0455">
        <w:rPr>
          <w:b/>
          <w:bCs/>
          <w:sz w:val="24"/>
          <w:szCs w:val="24"/>
          <w:lang w:bidi="ru-RU"/>
        </w:rPr>
        <w:t>Психологическое просвещение</w:t>
      </w:r>
      <w:bookmarkEnd w:id="14"/>
      <w:bookmarkEnd w:id="15"/>
      <w:bookmarkEnd w:id="16"/>
    </w:p>
    <w:p w:rsidR="00AE0455" w:rsidRPr="00AE0455" w:rsidRDefault="009634D2" w:rsidP="00AE0455">
      <w:pPr>
        <w:ind w:firstLine="709"/>
        <w:jc w:val="both"/>
        <w:rPr>
          <w:sz w:val="24"/>
          <w:szCs w:val="24"/>
          <w:lang w:bidi="ru-RU"/>
        </w:rPr>
      </w:pPr>
      <w:proofErr w:type="gramStart"/>
      <w:r>
        <w:rPr>
          <w:sz w:val="24"/>
          <w:szCs w:val="24"/>
          <w:lang w:bidi="ru-RU"/>
        </w:rPr>
        <w:t>Просветительская работа –</w:t>
      </w:r>
      <w:r w:rsidR="00061B67" w:rsidRPr="00061B67">
        <w:rPr>
          <w:sz w:val="24"/>
          <w:szCs w:val="24"/>
          <w:lang w:bidi="ru-RU"/>
        </w:rPr>
        <w:t xml:space="preserve"> формирование у обучающихся и их родителей (законных представителей), педагогических работников и руководителя дошкольного образовательного учреждения потребности в психологических знаниях, желания использовать их в интересах собственного развития, создание условий для полноценного личностного развития и самоопр</w:t>
      </w:r>
      <w:r w:rsidR="00061B67" w:rsidRPr="00061B67">
        <w:rPr>
          <w:sz w:val="24"/>
          <w:szCs w:val="24"/>
          <w:lang w:bidi="ru-RU"/>
        </w:rPr>
        <w:t>е</w:t>
      </w:r>
      <w:r w:rsidR="00061B67" w:rsidRPr="00061B67">
        <w:rPr>
          <w:sz w:val="24"/>
          <w:szCs w:val="24"/>
          <w:lang w:bidi="ru-RU"/>
        </w:rPr>
        <w:t>деления, обучающихся на каждом возрастном этапе, в своевременном предупреждении во</w:t>
      </w:r>
      <w:r w:rsidR="00061B67" w:rsidRPr="00061B67">
        <w:rPr>
          <w:sz w:val="24"/>
          <w:szCs w:val="24"/>
          <w:lang w:bidi="ru-RU"/>
        </w:rPr>
        <w:t>з</w:t>
      </w:r>
      <w:r w:rsidR="00061B67" w:rsidRPr="00061B67">
        <w:rPr>
          <w:sz w:val="24"/>
          <w:szCs w:val="24"/>
          <w:lang w:bidi="ru-RU"/>
        </w:rPr>
        <w:t>можных нарушений в становлении личности и развитии интеллекта</w:t>
      </w:r>
      <w:r>
        <w:rPr>
          <w:sz w:val="24"/>
          <w:szCs w:val="24"/>
          <w:lang w:bidi="ru-RU"/>
        </w:rPr>
        <w:t>.</w:t>
      </w:r>
      <w:proofErr w:type="gramEnd"/>
      <w:r>
        <w:rPr>
          <w:sz w:val="24"/>
          <w:szCs w:val="24"/>
          <w:lang w:bidi="ru-RU"/>
        </w:rPr>
        <w:t xml:space="preserve"> </w:t>
      </w:r>
      <w:r w:rsidR="00AE0455" w:rsidRPr="00AE0455">
        <w:rPr>
          <w:sz w:val="24"/>
          <w:szCs w:val="24"/>
          <w:lang w:bidi="ru-RU"/>
        </w:rPr>
        <w:t>В обществе нед</w:t>
      </w:r>
      <w:r w:rsidR="00AE0455">
        <w:rPr>
          <w:sz w:val="24"/>
          <w:szCs w:val="24"/>
          <w:lang w:bidi="ru-RU"/>
        </w:rPr>
        <w:t>остаточ</w:t>
      </w:r>
      <w:r w:rsidR="00AE0455" w:rsidRPr="00AE0455">
        <w:rPr>
          <w:sz w:val="24"/>
          <w:szCs w:val="24"/>
          <w:lang w:bidi="ru-RU"/>
        </w:rPr>
        <w:t>но распространены психологические знания, не всегда выражена психологическая культура, пре</w:t>
      </w:r>
      <w:r w:rsidR="00AE0455" w:rsidRPr="00AE0455">
        <w:rPr>
          <w:sz w:val="24"/>
          <w:szCs w:val="24"/>
          <w:lang w:bidi="ru-RU"/>
        </w:rPr>
        <w:t>д</w:t>
      </w:r>
      <w:r w:rsidR="00AE0455" w:rsidRPr="00AE0455">
        <w:rPr>
          <w:sz w:val="24"/>
          <w:szCs w:val="24"/>
          <w:lang w:bidi="ru-RU"/>
        </w:rPr>
        <w:t>полагающая интерес к другому человеку, уважение особенностей его личности, умение и жел</w:t>
      </w:r>
      <w:r w:rsidR="00AE0455" w:rsidRPr="00AE0455">
        <w:rPr>
          <w:sz w:val="24"/>
          <w:szCs w:val="24"/>
          <w:lang w:bidi="ru-RU"/>
        </w:rPr>
        <w:t>а</w:t>
      </w:r>
      <w:r w:rsidR="00AE0455" w:rsidRPr="00AE0455">
        <w:rPr>
          <w:sz w:val="24"/>
          <w:szCs w:val="24"/>
          <w:lang w:bidi="ru-RU"/>
        </w:rPr>
        <w:t>ние разобраться в собственных отношениях, переживаниях, поступках.</w:t>
      </w:r>
    </w:p>
    <w:p w:rsidR="00AE0455" w:rsidRDefault="00AE0455" w:rsidP="00AE0455">
      <w:pPr>
        <w:ind w:firstLine="709"/>
        <w:jc w:val="both"/>
        <w:rPr>
          <w:sz w:val="24"/>
          <w:szCs w:val="24"/>
          <w:lang w:bidi="ru-RU"/>
        </w:rPr>
      </w:pPr>
      <w:r w:rsidRPr="00AE0455">
        <w:rPr>
          <w:sz w:val="24"/>
          <w:szCs w:val="24"/>
          <w:lang w:bidi="ru-RU"/>
        </w:rPr>
        <w:lastRenderedPageBreak/>
        <w:t>Психологическое просвещение предполагает деятельность педагога-психолога по пов</w:t>
      </w:r>
      <w:r w:rsidRPr="00AE0455">
        <w:rPr>
          <w:sz w:val="24"/>
          <w:szCs w:val="24"/>
          <w:lang w:bidi="ru-RU"/>
        </w:rPr>
        <w:t>ы</w:t>
      </w:r>
      <w:r w:rsidRPr="00AE0455">
        <w:rPr>
          <w:sz w:val="24"/>
          <w:szCs w:val="24"/>
          <w:lang w:bidi="ru-RU"/>
        </w:rPr>
        <w:t>шению психологической компетенции педагогов и родителей.</w:t>
      </w:r>
    </w:p>
    <w:p w:rsidR="009E4D41" w:rsidRDefault="009E4D41" w:rsidP="009E4D41">
      <w:pPr>
        <w:ind w:firstLine="709"/>
        <w:jc w:val="both"/>
        <w:rPr>
          <w:sz w:val="24"/>
          <w:szCs w:val="24"/>
          <w:lang w:bidi="ru-RU"/>
        </w:rPr>
      </w:pPr>
      <w:bookmarkStart w:id="17" w:name="_GoBack"/>
      <w:r w:rsidRPr="009E4D41">
        <w:rPr>
          <w:sz w:val="24"/>
          <w:szCs w:val="24"/>
          <w:lang w:bidi="ru-RU"/>
        </w:rPr>
        <w:t xml:space="preserve">ФОП </w:t>
      </w:r>
      <w:r>
        <w:rPr>
          <w:sz w:val="24"/>
          <w:szCs w:val="24"/>
          <w:lang w:bidi="ru-RU"/>
        </w:rPr>
        <w:t xml:space="preserve">ДО </w:t>
      </w:r>
      <w:r w:rsidRPr="009E4D41">
        <w:rPr>
          <w:sz w:val="24"/>
          <w:szCs w:val="24"/>
          <w:lang w:bidi="ru-RU"/>
        </w:rPr>
        <w:t xml:space="preserve">выделяет два направления работы </w:t>
      </w:r>
      <w:r>
        <w:rPr>
          <w:sz w:val="24"/>
          <w:szCs w:val="24"/>
          <w:lang w:bidi="ru-RU"/>
        </w:rPr>
        <w:t>педагога-психолога</w:t>
      </w:r>
      <w:r w:rsidRPr="009E4D41">
        <w:rPr>
          <w:sz w:val="24"/>
          <w:szCs w:val="24"/>
          <w:lang w:bidi="ru-RU"/>
        </w:rPr>
        <w:t xml:space="preserve"> с педагогами: </w:t>
      </w:r>
      <w:proofErr w:type="gramStart"/>
      <w:r w:rsidRPr="009E4D41">
        <w:rPr>
          <w:sz w:val="24"/>
          <w:szCs w:val="24"/>
          <w:lang w:bidi="ru-RU"/>
        </w:rPr>
        <w:t>консул</w:t>
      </w:r>
      <w:r w:rsidRPr="009E4D41">
        <w:rPr>
          <w:sz w:val="24"/>
          <w:szCs w:val="24"/>
          <w:lang w:bidi="ru-RU"/>
        </w:rPr>
        <w:t>ь</w:t>
      </w:r>
      <w:r w:rsidRPr="009E4D41">
        <w:rPr>
          <w:sz w:val="24"/>
          <w:szCs w:val="24"/>
          <w:lang w:bidi="ru-RU"/>
        </w:rPr>
        <w:t>тативное</w:t>
      </w:r>
      <w:proofErr w:type="gramEnd"/>
      <w:r w:rsidRPr="009E4D41">
        <w:rPr>
          <w:sz w:val="24"/>
          <w:szCs w:val="24"/>
          <w:lang w:bidi="ru-RU"/>
        </w:rPr>
        <w:t xml:space="preserve"> и информационно-просветительское. Пункт 28.3 определяет методы консультативной рабо</w:t>
      </w:r>
      <w:r>
        <w:rPr>
          <w:sz w:val="24"/>
          <w:szCs w:val="24"/>
          <w:lang w:bidi="ru-RU"/>
        </w:rPr>
        <w:t>ты</w:t>
      </w:r>
      <w:r w:rsidRPr="009E4D41">
        <w:rPr>
          <w:sz w:val="24"/>
          <w:szCs w:val="24"/>
          <w:lang w:bidi="ru-RU"/>
        </w:rPr>
        <w:t>.</w:t>
      </w:r>
      <w:r w:rsidRPr="009E4D41">
        <w:t xml:space="preserve"> </w:t>
      </w:r>
      <w:r w:rsidRPr="009E4D41">
        <w:rPr>
          <w:sz w:val="24"/>
          <w:szCs w:val="24"/>
          <w:lang w:bidi="ru-RU"/>
        </w:rPr>
        <w:t>Программа предлагает специалисту разрабатывать для педагогов рекомендации и пр</w:t>
      </w:r>
      <w:r w:rsidRPr="009E4D41">
        <w:rPr>
          <w:sz w:val="24"/>
          <w:szCs w:val="24"/>
          <w:lang w:bidi="ru-RU"/>
        </w:rPr>
        <w:t>о</w:t>
      </w:r>
      <w:r w:rsidRPr="009E4D41">
        <w:rPr>
          <w:sz w:val="24"/>
          <w:szCs w:val="24"/>
          <w:lang w:bidi="ru-RU"/>
        </w:rPr>
        <w:t>водить индивидуальные консультации. Методы просветительской работы по пункту 28.4 со</w:t>
      </w:r>
      <w:r w:rsidRPr="009E4D41">
        <w:rPr>
          <w:sz w:val="24"/>
          <w:szCs w:val="24"/>
          <w:lang w:bidi="ru-RU"/>
        </w:rPr>
        <w:t>в</w:t>
      </w:r>
      <w:r w:rsidRPr="009E4D41">
        <w:rPr>
          <w:sz w:val="24"/>
          <w:szCs w:val="24"/>
          <w:lang w:bidi="ru-RU"/>
        </w:rPr>
        <w:t>падают с методами работы с родителями.</w:t>
      </w:r>
    </w:p>
    <w:p w:rsidR="009E4D41" w:rsidRPr="009E4D41" w:rsidRDefault="009E4D41" w:rsidP="009E4D41">
      <w:pPr>
        <w:ind w:firstLine="709"/>
        <w:jc w:val="both"/>
        <w:rPr>
          <w:sz w:val="24"/>
          <w:szCs w:val="24"/>
          <w:lang w:bidi="ru-RU"/>
        </w:rPr>
      </w:pPr>
      <w:r w:rsidRPr="009E4D41">
        <w:rPr>
          <w:sz w:val="24"/>
          <w:szCs w:val="24"/>
          <w:lang w:bidi="ru-RU"/>
        </w:rPr>
        <w:t xml:space="preserve">Пункт 10.2 определяет, что одна из задач работы специалистов по ФАОП </w:t>
      </w:r>
      <w:proofErr w:type="gramStart"/>
      <w:r w:rsidRPr="009E4D41">
        <w:rPr>
          <w:sz w:val="24"/>
          <w:szCs w:val="24"/>
          <w:lang w:bidi="ru-RU"/>
        </w:rPr>
        <w:t>ДО</w:t>
      </w:r>
      <w:proofErr w:type="gramEnd"/>
      <w:r w:rsidRPr="009E4D41">
        <w:rPr>
          <w:sz w:val="24"/>
          <w:szCs w:val="24"/>
          <w:lang w:bidi="ru-RU"/>
        </w:rPr>
        <w:t xml:space="preserve"> – обесп</w:t>
      </w:r>
      <w:r w:rsidRPr="009E4D41">
        <w:rPr>
          <w:sz w:val="24"/>
          <w:szCs w:val="24"/>
          <w:lang w:bidi="ru-RU"/>
        </w:rPr>
        <w:t>е</w:t>
      </w:r>
      <w:r w:rsidRPr="009E4D41">
        <w:rPr>
          <w:sz w:val="24"/>
          <w:szCs w:val="24"/>
          <w:lang w:bidi="ru-RU"/>
        </w:rPr>
        <w:t xml:space="preserve">чить </w:t>
      </w:r>
      <w:proofErr w:type="gramStart"/>
      <w:r w:rsidRPr="009E4D41">
        <w:rPr>
          <w:sz w:val="24"/>
          <w:szCs w:val="24"/>
          <w:lang w:bidi="ru-RU"/>
        </w:rPr>
        <w:t>психолого-педагогическую</w:t>
      </w:r>
      <w:proofErr w:type="gramEnd"/>
      <w:r w:rsidRPr="009E4D41">
        <w:rPr>
          <w:sz w:val="24"/>
          <w:szCs w:val="24"/>
          <w:lang w:bidi="ru-RU"/>
        </w:rPr>
        <w:t xml:space="preserve"> поддержку родителей и повысить их компетентность в вопр</w:t>
      </w:r>
      <w:r w:rsidRPr="009E4D41">
        <w:rPr>
          <w:sz w:val="24"/>
          <w:szCs w:val="24"/>
          <w:lang w:bidi="ru-RU"/>
        </w:rPr>
        <w:t>о</w:t>
      </w:r>
      <w:r w:rsidRPr="009E4D41">
        <w:rPr>
          <w:sz w:val="24"/>
          <w:szCs w:val="24"/>
          <w:lang w:bidi="ru-RU"/>
        </w:rPr>
        <w:t>сах развития и реабилитации (</w:t>
      </w:r>
      <w:proofErr w:type="spellStart"/>
      <w:r w:rsidRPr="009E4D41">
        <w:rPr>
          <w:sz w:val="24"/>
          <w:szCs w:val="24"/>
          <w:lang w:bidi="ru-RU"/>
        </w:rPr>
        <w:t>абилитации</w:t>
      </w:r>
      <w:proofErr w:type="spellEnd"/>
      <w:r w:rsidRPr="009E4D41">
        <w:rPr>
          <w:sz w:val="24"/>
          <w:szCs w:val="24"/>
          <w:lang w:bidi="ru-RU"/>
        </w:rPr>
        <w:t xml:space="preserve">) детей. </w:t>
      </w:r>
    </w:p>
    <w:p w:rsidR="009E4D41" w:rsidRPr="009E4D41" w:rsidRDefault="009E4D41" w:rsidP="009E4D41">
      <w:pPr>
        <w:ind w:firstLine="709"/>
        <w:jc w:val="both"/>
        <w:rPr>
          <w:sz w:val="24"/>
          <w:szCs w:val="24"/>
          <w:lang w:bidi="ru-RU"/>
        </w:rPr>
      </w:pPr>
      <w:r w:rsidRPr="009E4D41">
        <w:rPr>
          <w:sz w:val="24"/>
          <w:szCs w:val="24"/>
          <w:lang w:bidi="ru-RU"/>
        </w:rPr>
        <w:t xml:space="preserve">Методы работы с родителями по ФАОП не отличаются от методов ФОП, но для семей разных нозологических групп программа предлагает ставить разные цели. </w:t>
      </w:r>
    </w:p>
    <w:p w:rsidR="009E4D41" w:rsidRPr="00AE0455" w:rsidRDefault="009E4D41" w:rsidP="009E4D41">
      <w:pPr>
        <w:ind w:firstLine="709"/>
        <w:jc w:val="both"/>
        <w:rPr>
          <w:sz w:val="24"/>
          <w:szCs w:val="24"/>
          <w:lang w:bidi="ru-RU"/>
        </w:rPr>
      </w:pPr>
      <w:r w:rsidRPr="009E4D41">
        <w:rPr>
          <w:sz w:val="24"/>
          <w:szCs w:val="24"/>
          <w:lang w:bidi="ru-RU"/>
        </w:rPr>
        <w:t>Целей работы педагога-психолога с воспитателями детей с ОВЗ две. Первая – научить методам общения с ребенком. Вторая – рассказать, как повысить мотивацию воспитанника к обучению.</w:t>
      </w:r>
    </w:p>
    <w:bookmarkEnd w:id="17"/>
    <w:p w:rsidR="00AE0455" w:rsidRPr="00AE0455" w:rsidRDefault="00AE0455" w:rsidP="00AE0455">
      <w:pPr>
        <w:ind w:firstLine="709"/>
        <w:jc w:val="both"/>
        <w:rPr>
          <w:sz w:val="24"/>
          <w:szCs w:val="24"/>
          <w:lang w:bidi="ru-RU"/>
        </w:rPr>
      </w:pPr>
      <w:proofErr w:type="gramStart"/>
      <w:r w:rsidRPr="00AE0455">
        <w:rPr>
          <w:i/>
          <w:iCs/>
          <w:sz w:val="24"/>
          <w:szCs w:val="24"/>
          <w:lang w:bidi="ru-RU"/>
        </w:rPr>
        <w:t>Осно</w:t>
      </w:r>
      <w:r>
        <w:rPr>
          <w:i/>
          <w:iCs/>
          <w:sz w:val="24"/>
          <w:szCs w:val="24"/>
          <w:lang w:bidi="ru-RU"/>
        </w:rPr>
        <w:t>вные формы работы с педагогами</w:t>
      </w:r>
      <w:r>
        <w:rPr>
          <w:iCs/>
          <w:sz w:val="24"/>
          <w:szCs w:val="24"/>
          <w:lang w:bidi="ru-RU"/>
        </w:rPr>
        <w:t xml:space="preserve"> –</w:t>
      </w:r>
      <w:r w:rsidRPr="00AE0455">
        <w:rPr>
          <w:sz w:val="24"/>
          <w:szCs w:val="24"/>
          <w:lang w:bidi="ru-RU"/>
        </w:rPr>
        <w:t xml:space="preserve"> деловая игра, тренинг, педагогический КВН, мозговой штурм, круглый стол, дискуссия, пе</w:t>
      </w:r>
      <w:r>
        <w:rPr>
          <w:sz w:val="24"/>
          <w:szCs w:val="24"/>
          <w:lang w:bidi="ru-RU"/>
        </w:rPr>
        <w:t>дагогический ринг, семинар-прак</w:t>
      </w:r>
      <w:r w:rsidRPr="00AE0455">
        <w:rPr>
          <w:sz w:val="24"/>
          <w:szCs w:val="24"/>
          <w:lang w:bidi="ru-RU"/>
        </w:rPr>
        <w:t>тикум, семинар.</w:t>
      </w:r>
      <w:proofErr w:type="gramEnd"/>
    </w:p>
    <w:p w:rsidR="00AE0455" w:rsidRPr="00AE0455" w:rsidRDefault="00AE0455" w:rsidP="00AE0455">
      <w:pPr>
        <w:ind w:firstLine="709"/>
        <w:jc w:val="both"/>
        <w:rPr>
          <w:sz w:val="24"/>
          <w:szCs w:val="24"/>
          <w:lang w:bidi="ru-RU"/>
        </w:rPr>
      </w:pPr>
      <w:proofErr w:type="gramStart"/>
      <w:r w:rsidRPr="00AE0455">
        <w:rPr>
          <w:i/>
          <w:iCs/>
          <w:sz w:val="24"/>
          <w:szCs w:val="24"/>
          <w:lang w:bidi="ru-RU"/>
        </w:rPr>
        <w:t>Основные формы работы с родителями:</w:t>
      </w:r>
      <w:r w:rsidRPr="00AE0455">
        <w:rPr>
          <w:sz w:val="24"/>
          <w:szCs w:val="24"/>
          <w:lang w:bidi="ru-RU"/>
        </w:rPr>
        <w:t xml:space="preserve"> родите</w:t>
      </w:r>
      <w:r>
        <w:rPr>
          <w:sz w:val="24"/>
          <w:szCs w:val="24"/>
          <w:lang w:bidi="ru-RU"/>
        </w:rPr>
        <w:t>льский клуб, родительская конфе</w:t>
      </w:r>
      <w:r w:rsidRPr="00AE0455">
        <w:rPr>
          <w:sz w:val="24"/>
          <w:szCs w:val="24"/>
          <w:lang w:bidi="ru-RU"/>
        </w:rPr>
        <w:t>ренция, родительские собрания, родительские вечер</w:t>
      </w:r>
      <w:r>
        <w:rPr>
          <w:sz w:val="24"/>
          <w:szCs w:val="24"/>
          <w:lang w:bidi="ru-RU"/>
        </w:rPr>
        <w:t>а, родительский тренинг, дискус</w:t>
      </w:r>
      <w:r w:rsidRPr="00AE0455">
        <w:rPr>
          <w:sz w:val="24"/>
          <w:szCs w:val="24"/>
          <w:lang w:bidi="ru-RU"/>
        </w:rPr>
        <w:t>сии, душевный ра</w:t>
      </w:r>
      <w:r w:rsidRPr="00AE0455">
        <w:rPr>
          <w:sz w:val="24"/>
          <w:szCs w:val="24"/>
          <w:lang w:bidi="ru-RU"/>
        </w:rPr>
        <w:t>з</w:t>
      </w:r>
      <w:r w:rsidRPr="00AE0455">
        <w:rPr>
          <w:sz w:val="24"/>
          <w:szCs w:val="24"/>
          <w:lang w:bidi="ru-RU"/>
        </w:rPr>
        <w:t>говор, мастер-класс, круглый стол,</w:t>
      </w:r>
      <w:r>
        <w:rPr>
          <w:sz w:val="24"/>
          <w:szCs w:val="24"/>
          <w:lang w:bidi="ru-RU"/>
        </w:rPr>
        <w:t xml:space="preserve"> «ящик предложений», информа</w:t>
      </w:r>
      <w:r w:rsidRPr="00AE0455">
        <w:rPr>
          <w:sz w:val="24"/>
          <w:szCs w:val="24"/>
          <w:lang w:bidi="ru-RU"/>
        </w:rPr>
        <w:t>ционные стенды, тематич</w:t>
      </w:r>
      <w:r w:rsidRPr="00AE0455">
        <w:rPr>
          <w:sz w:val="24"/>
          <w:szCs w:val="24"/>
          <w:lang w:bidi="ru-RU"/>
        </w:rPr>
        <w:t>е</w:t>
      </w:r>
      <w:r w:rsidRPr="00AE0455">
        <w:rPr>
          <w:sz w:val="24"/>
          <w:szCs w:val="24"/>
          <w:lang w:bidi="ru-RU"/>
        </w:rPr>
        <w:t>ские консультации.</w:t>
      </w:r>
      <w:proofErr w:type="gramEnd"/>
    </w:p>
    <w:p w:rsidR="00BF78AA" w:rsidRDefault="00BF78AA" w:rsidP="00AD02A9">
      <w:pPr>
        <w:ind w:firstLine="709"/>
        <w:jc w:val="both"/>
        <w:rPr>
          <w:sz w:val="24"/>
          <w:szCs w:val="24"/>
        </w:rPr>
      </w:pPr>
    </w:p>
    <w:p w:rsidR="009E4D41" w:rsidRDefault="009E4D41" w:rsidP="00AD02A9">
      <w:pPr>
        <w:ind w:firstLine="709"/>
        <w:jc w:val="both"/>
        <w:rPr>
          <w:sz w:val="24"/>
          <w:szCs w:val="24"/>
        </w:rPr>
      </w:pPr>
    </w:p>
    <w:p w:rsidR="00AE0455" w:rsidRPr="00AE0455" w:rsidRDefault="00AE0455" w:rsidP="00AD02A9">
      <w:pPr>
        <w:numPr>
          <w:ilvl w:val="0"/>
          <w:numId w:val="19"/>
        </w:numPr>
        <w:ind w:firstLine="709"/>
        <w:jc w:val="both"/>
        <w:rPr>
          <w:b/>
          <w:bCs/>
          <w:sz w:val="24"/>
          <w:szCs w:val="24"/>
          <w:lang w:bidi="ru-RU"/>
        </w:rPr>
      </w:pPr>
      <w:bookmarkStart w:id="18" w:name="bookmark18"/>
      <w:bookmarkStart w:id="19" w:name="bookmark19"/>
      <w:bookmarkStart w:id="20" w:name="bookmark21"/>
      <w:r w:rsidRPr="00AE0455">
        <w:rPr>
          <w:b/>
          <w:bCs/>
          <w:sz w:val="24"/>
          <w:szCs w:val="24"/>
          <w:lang w:bidi="ru-RU"/>
        </w:rPr>
        <w:t>Психологическая профилактика</w:t>
      </w:r>
      <w:bookmarkEnd w:id="18"/>
      <w:bookmarkEnd w:id="19"/>
      <w:bookmarkEnd w:id="20"/>
    </w:p>
    <w:p w:rsidR="00AE0455" w:rsidRPr="00AE0455" w:rsidRDefault="00AE0455" w:rsidP="00AD02A9">
      <w:pPr>
        <w:ind w:firstLine="709"/>
        <w:jc w:val="both"/>
        <w:rPr>
          <w:sz w:val="24"/>
          <w:szCs w:val="24"/>
          <w:lang w:bidi="ru-RU"/>
        </w:rPr>
      </w:pPr>
      <w:r w:rsidRPr="00AE0455">
        <w:rPr>
          <w:sz w:val="24"/>
          <w:szCs w:val="24"/>
          <w:lang w:bidi="ru-RU"/>
        </w:rPr>
        <w:t xml:space="preserve">Психологическая профилактика в контексте ФГОС </w:t>
      </w:r>
      <w:proofErr w:type="gramStart"/>
      <w:r w:rsidRPr="00AE0455">
        <w:rPr>
          <w:sz w:val="24"/>
          <w:szCs w:val="24"/>
          <w:lang w:bidi="ru-RU"/>
        </w:rPr>
        <w:t>ДО</w:t>
      </w:r>
      <w:proofErr w:type="gramEnd"/>
      <w:r w:rsidRPr="00AE0455">
        <w:rPr>
          <w:sz w:val="24"/>
          <w:szCs w:val="24"/>
          <w:lang w:bidi="ru-RU"/>
        </w:rPr>
        <w:t xml:space="preserve"> рассматривается как </w:t>
      </w:r>
      <w:proofErr w:type="gramStart"/>
      <w:r w:rsidRPr="00AE0455">
        <w:rPr>
          <w:sz w:val="24"/>
          <w:szCs w:val="24"/>
          <w:lang w:bidi="ru-RU"/>
        </w:rPr>
        <w:t>при</w:t>
      </w:r>
      <w:r w:rsidRPr="00AE0455">
        <w:rPr>
          <w:sz w:val="24"/>
          <w:szCs w:val="24"/>
          <w:lang w:bidi="ru-RU"/>
        </w:rPr>
        <w:softHyphen/>
        <w:t>оритетное</w:t>
      </w:r>
      <w:proofErr w:type="gramEnd"/>
      <w:r w:rsidRPr="00AE0455">
        <w:rPr>
          <w:sz w:val="24"/>
          <w:szCs w:val="24"/>
          <w:lang w:bidi="ru-RU"/>
        </w:rPr>
        <w:t xml:space="preserve"> направление деятельности педагога-психолога.</w:t>
      </w:r>
      <w:r w:rsidR="009634D2" w:rsidRPr="009634D2">
        <w:t xml:space="preserve"> </w:t>
      </w:r>
      <w:r w:rsidR="009634D2">
        <w:rPr>
          <w:sz w:val="24"/>
          <w:szCs w:val="24"/>
          <w:lang w:bidi="ru-RU"/>
        </w:rPr>
        <w:t>Профилактическая работа –</w:t>
      </w:r>
      <w:r w:rsidR="009634D2" w:rsidRPr="009634D2">
        <w:rPr>
          <w:sz w:val="24"/>
          <w:szCs w:val="24"/>
          <w:lang w:bidi="ru-RU"/>
        </w:rPr>
        <w:t xml:space="preserve"> пред</w:t>
      </w:r>
      <w:r w:rsidR="009634D2" w:rsidRPr="009634D2">
        <w:rPr>
          <w:sz w:val="24"/>
          <w:szCs w:val="24"/>
          <w:lang w:bidi="ru-RU"/>
        </w:rPr>
        <w:t>у</w:t>
      </w:r>
      <w:r w:rsidR="009634D2" w:rsidRPr="009634D2">
        <w:rPr>
          <w:sz w:val="24"/>
          <w:szCs w:val="24"/>
          <w:lang w:bidi="ru-RU"/>
        </w:rPr>
        <w:t xml:space="preserve">преждение возникновения явлений </w:t>
      </w:r>
      <w:proofErr w:type="spellStart"/>
      <w:r w:rsidR="009634D2" w:rsidRPr="009634D2">
        <w:rPr>
          <w:sz w:val="24"/>
          <w:szCs w:val="24"/>
          <w:lang w:bidi="ru-RU"/>
        </w:rPr>
        <w:t>дезадаптации</w:t>
      </w:r>
      <w:proofErr w:type="spellEnd"/>
      <w:r w:rsidR="009634D2" w:rsidRPr="009634D2">
        <w:rPr>
          <w:sz w:val="24"/>
          <w:szCs w:val="24"/>
          <w:lang w:bidi="ru-RU"/>
        </w:rPr>
        <w:t xml:space="preserve"> детей, разработка конкретных рекомендаций педагогическим работникам, родителям (законным представителям) по оказанию помощи в в</w:t>
      </w:r>
      <w:r w:rsidR="009634D2" w:rsidRPr="009634D2">
        <w:rPr>
          <w:sz w:val="24"/>
          <w:szCs w:val="24"/>
          <w:lang w:bidi="ru-RU"/>
        </w:rPr>
        <w:t>о</w:t>
      </w:r>
      <w:r w:rsidR="009634D2" w:rsidRPr="009634D2">
        <w:rPr>
          <w:sz w:val="24"/>
          <w:szCs w:val="24"/>
          <w:lang w:bidi="ru-RU"/>
        </w:rPr>
        <w:t>просах в</w:t>
      </w:r>
      <w:r w:rsidR="009634D2">
        <w:rPr>
          <w:sz w:val="24"/>
          <w:szCs w:val="24"/>
          <w:lang w:bidi="ru-RU"/>
        </w:rPr>
        <w:t>оспитания, обучения и развития:</w:t>
      </w:r>
      <w:r w:rsidR="009634D2" w:rsidRPr="009634D2">
        <w:rPr>
          <w:sz w:val="24"/>
          <w:szCs w:val="24"/>
          <w:lang w:bidi="ru-RU"/>
        </w:rPr>
        <w:t xml:space="preserve"> разработка и внедрение профилактических программ с учетом задач каждого возрастного этапа.</w:t>
      </w:r>
    </w:p>
    <w:p w:rsidR="00AD02A9" w:rsidRPr="00AD02A9" w:rsidRDefault="00AE0455" w:rsidP="00AD02A9">
      <w:pPr>
        <w:ind w:firstLine="709"/>
        <w:jc w:val="both"/>
        <w:rPr>
          <w:sz w:val="24"/>
          <w:szCs w:val="24"/>
          <w:lang w:bidi="ru-RU"/>
        </w:rPr>
      </w:pPr>
      <w:r w:rsidRPr="00AE0455">
        <w:rPr>
          <w:b/>
          <w:bCs/>
          <w:i/>
          <w:iCs/>
          <w:sz w:val="24"/>
          <w:szCs w:val="24"/>
          <w:lang w:bidi="ru-RU"/>
        </w:rPr>
        <w:t>Цель</w:t>
      </w:r>
      <w:r w:rsidRPr="00AE0455">
        <w:rPr>
          <w:sz w:val="24"/>
          <w:szCs w:val="24"/>
          <w:lang w:bidi="ru-RU"/>
        </w:rPr>
        <w:t xml:space="preserve"> психологической профилактики состоит в том, чтобы обеспечить раскрытие во</w:t>
      </w:r>
      <w:r w:rsidRPr="00AE0455">
        <w:rPr>
          <w:sz w:val="24"/>
          <w:szCs w:val="24"/>
          <w:lang w:bidi="ru-RU"/>
        </w:rPr>
        <w:t>з</w:t>
      </w:r>
      <w:r w:rsidRPr="00AE0455">
        <w:rPr>
          <w:sz w:val="24"/>
          <w:szCs w:val="24"/>
          <w:lang w:bidi="ru-RU"/>
        </w:rPr>
        <w:t>можностей возраста, снизить влияние рисков на ра</w:t>
      </w:r>
      <w:r w:rsidR="00AD02A9">
        <w:rPr>
          <w:sz w:val="24"/>
          <w:szCs w:val="24"/>
          <w:lang w:bidi="ru-RU"/>
        </w:rPr>
        <w:t>звитие ребенка, его индивидуаль</w:t>
      </w:r>
      <w:r w:rsidR="00AD02A9" w:rsidRPr="00AD02A9">
        <w:rPr>
          <w:sz w:val="24"/>
          <w:szCs w:val="24"/>
          <w:lang w:bidi="ru-RU"/>
        </w:rPr>
        <w:t>ности (склонностей, интересов, предпочтений), предупредить на</w:t>
      </w:r>
      <w:r w:rsidR="00AD02A9">
        <w:rPr>
          <w:sz w:val="24"/>
          <w:szCs w:val="24"/>
          <w:lang w:bidi="ru-RU"/>
        </w:rPr>
        <w:t>рушения в становле</w:t>
      </w:r>
      <w:r w:rsidR="00AD02A9" w:rsidRPr="00AD02A9">
        <w:rPr>
          <w:sz w:val="24"/>
          <w:szCs w:val="24"/>
          <w:lang w:bidi="ru-RU"/>
        </w:rPr>
        <w:t>нии личностной и интеллектуальной сфер через со</w:t>
      </w:r>
      <w:r w:rsidR="00AD02A9">
        <w:rPr>
          <w:sz w:val="24"/>
          <w:szCs w:val="24"/>
          <w:lang w:bidi="ru-RU"/>
        </w:rPr>
        <w:t>здание благоприятных психогигие</w:t>
      </w:r>
      <w:r w:rsidR="00AD02A9" w:rsidRPr="00AD02A9">
        <w:rPr>
          <w:sz w:val="24"/>
          <w:szCs w:val="24"/>
          <w:lang w:bidi="ru-RU"/>
        </w:rPr>
        <w:t xml:space="preserve">нических условий в </w:t>
      </w:r>
      <w:r w:rsidR="00AD02A9">
        <w:rPr>
          <w:sz w:val="24"/>
          <w:szCs w:val="24"/>
          <w:lang w:bidi="ru-RU"/>
        </w:rPr>
        <w:t>Детском саду</w:t>
      </w:r>
      <w:r w:rsidR="00AD02A9" w:rsidRPr="00AD02A9">
        <w:rPr>
          <w:sz w:val="24"/>
          <w:szCs w:val="24"/>
          <w:lang w:bidi="ru-RU"/>
        </w:rPr>
        <w:t>.</w:t>
      </w:r>
    </w:p>
    <w:p w:rsidR="00AD02A9" w:rsidRPr="00AD02A9" w:rsidRDefault="00AD02A9" w:rsidP="00AD02A9">
      <w:pPr>
        <w:ind w:firstLine="709"/>
        <w:jc w:val="both"/>
        <w:rPr>
          <w:sz w:val="24"/>
          <w:szCs w:val="24"/>
          <w:lang w:bidi="ru-RU"/>
        </w:rPr>
      </w:pPr>
      <w:r w:rsidRPr="00AD02A9">
        <w:rPr>
          <w:sz w:val="24"/>
          <w:szCs w:val="24"/>
          <w:lang w:bidi="ru-RU"/>
        </w:rPr>
        <w:t>Психогигиена предполагает предоставление всем участникам образовательного процесса психологической информации для предотвращения возможных проблем:</w:t>
      </w:r>
    </w:p>
    <w:p w:rsidR="00AD02A9" w:rsidRPr="00AD02A9" w:rsidRDefault="00AD02A9" w:rsidP="00AD02A9">
      <w:pPr>
        <w:ind w:firstLine="709"/>
        <w:jc w:val="both"/>
        <w:rPr>
          <w:sz w:val="24"/>
          <w:szCs w:val="24"/>
          <w:lang w:bidi="ru-RU"/>
        </w:rPr>
      </w:pPr>
      <w:r w:rsidRPr="00AD02A9">
        <w:rPr>
          <w:sz w:val="24"/>
          <w:szCs w:val="24"/>
          <w:lang w:bidi="ru-RU"/>
        </w:rPr>
        <w:t>1)</w:t>
      </w:r>
      <w:r w:rsidRPr="00AD02A9">
        <w:rPr>
          <w:sz w:val="24"/>
          <w:szCs w:val="24"/>
          <w:lang w:bidi="ru-RU"/>
        </w:rPr>
        <w:tab/>
        <w:t xml:space="preserve">психологическая профилактика направлена </w:t>
      </w:r>
      <w:r>
        <w:rPr>
          <w:sz w:val="24"/>
          <w:szCs w:val="24"/>
          <w:lang w:bidi="ru-RU"/>
        </w:rPr>
        <w:t>на развитие коммуникативных сп</w:t>
      </w:r>
      <w:r>
        <w:rPr>
          <w:sz w:val="24"/>
          <w:szCs w:val="24"/>
          <w:lang w:bidi="ru-RU"/>
        </w:rPr>
        <w:t>о</w:t>
      </w:r>
      <w:r w:rsidRPr="00AD02A9">
        <w:rPr>
          <w:sz w:val="24"/>
          <w:szCs w:val="24"/>
          <w:lang w:bidi="ru-RU"/>
        </w:rPr>
        <w:t>собностей и социальной адаптации детей, их поз</w:t>
      </w:r>
      <w:r>
        <w:rPr>
          <w:sz w:val="24"/>
          <w:szCs w:val="24"/>
          <w:lang w:bidi="ru-RU"/>
        </w:rPr>
        <w:t>навательных и творческих способ</w:t>
      </w:r>
      <w:r w:rsidRPr="00AD02A9">
        <w:rPr>
          <w:sz w:val="24"/>
          <w:szCs w:val="24"/>
          <w:lang w:bidi="ru-RU"/>
        </w:rPr>
        <w:t>ностей, игр</w:t>
      </w:r>
      <w:r w:rsidRPr="00AD02A9">
        <w:rPr>
          <w:sz w:val="24"/>
          <w:szCs w:val="24"/>
          <w:lang w:bidi="ru-RU"/>
        </w:rPr>
        <w:t>о</w:t>
      </w:r>
      <w:r w:rsidRPr="00AD02A9">
        <w:rPr>
          <w:sz w:val="24"/>
          <w:szCs w:val="24"/>
          <w:lang w:bidi="ru-RU"/>
        </w:rPr>
        <w:t>вой деятельности как ведущей в дошкольном возрасте, эмоциональной и мотивационной сфер. Работу с детьми можно п</w:t>
      </w:r>
      <w:r>
        <w:rPr>
          <w:sz w:val="24"/>
          <w:szCs w:val="24"/>
          <w:lang w:bidi="ru-RU"/>
        </w:rPr>
        <w:t xml:space="preserve">роводить в форме </w:t>
      </w:r>
      <w:proofErr w:type="spellStart"/>
      <w:r>
        <w:rPr>
          <w:sz w:val="24"/>
          <w:szCs w:val="24"/>
          <w:lang w:bidi="ru-RU"/>
        </w:rPr>
        <w:t>тренинговых</w:t>
      </w:r>
      <w:proofErr w:type="spellEnd"/>
      <w:r>
        <w:rPr>
          <w:sz w:val="24"/>
          <w:szCs w:val="24"/>
          <w:lang w:bidi="ru-RU"/>
        </w:rPr>
        <w:t xml:space="preserve"> уп</w:t>
      </w:r>
      <w:r w:rsidRPr="00AD02A9">
        <w:rPr>
          <w:sz w:val="24"/>
          <w:szCs w:val="24"/>
          <w:lang w:bidi="ru-RU"/>
        </w:rPr>
        <w:t>ражнений, предпочтение следует отдавать групповым играм;</w:t>
      </w:r>
    </w:p>
    <w:p w:rsidR="00AD02A9" w:rsidRPr="00AD02A9" w:rsidRDefault="00AD02A9" w:rsidP="00AD02A9">
      <w:pPr>
        <w:ind w:firstLine="709"/>
        <w:jc w:val="both"/>
        <w:rPr>
          <w:sz w:val="24"/>
          <w:szCs w:val="24"/>
          <w:lang w:bidi="ru-RU"/>
        </w:rPr>
      </w:pPr>
      <w:r w:rsidRPr="00AD02A9">
        <w:rPr>
          <w:sz w:val="24"/>
          <w:szCs w:val="24"/>
          <w:lang w:bidi="ru-RU"/>
        </w:rPr>
        <w:t>2)</w:t>
      </w:r>
      <w:r w:rsidRPr="00AD02A9">
        <w:rPr>
          <w:sz w:val="24"/>
          <w:szCs w:val="24"/>
          <w:lang w:bidi="ru-RU"/>
        </w:rPr>
        <w:tab/>
        <w:t>работа с педагогами направлена на профилактику эмоционального выгорания, с</w:t>
      </w:r>
      <w:r w:rsidRPr="00AD02A9">
        <w:rPr>
          <w:sz w:val="24"/>
          <w:szCs w:val="24"/>
          <w:lang w:bidi="ru-RU"/>
        </w:rPr>
        <w:t>о</w:t>
      </w:r>
      <w:r w:rsidRPr="00AD02A9">
        <w:rPr>
          <w:sz w:val="24"/>
          <w:szCs w:val="24"/>
          <w:lang w:bidi="ru-RU"/>
        </w:rPr>
        <w:t>здание в Д</w:t>
      </w:r>
      <w:r>
        <w:rPr>
          <w:sz w:val="24"/>
          <w:szCs w:val="24"/>
          <w:lang w:bidi="ru-RU"/>
        </w:rPr>
        <w:t>етском саду</w:t>
      </w:r>
      <w:r w:rsidRPr="00AD02A9">
        <w:rPr>
          <w:sz w:val="24"/>
          <w:szCs w:val="24"/>
          <w:lang w:bidi="ru-RU"/>
        </w:rPr>
        <w:t xml:space="preserve"> благоприятного психологического </w:t>
      </w:r>
      <w:r>
        <w:rPr>
          <w:sz w:val="24"/>
          <w:szCs w:val="24"/>
          <w:lang w:bidi="ru-RU"/>
        </w:rPr>
        <w:t>климата, профилактику и своевр</w:t>
      </w:r>
      <w:r>
        <w:rPr>
          <w:sz w:val="24"/>
          <w:szCs w:val="24"/>
          <w:lang w:bidi="ru-RU"/>
        </w:rPr>
        <w:t>е</w:t>
      </w:r>
      <w:r w:rsidRPr="00AD02A9">
        <w:rPr>
          <w:sz w:val="24"/>
          <w:szCs w:val="24"/>
          <w:lang w:bidi="ru-RU"/>
        </w:rPr>
        <w:t>менное разрешение конфликтов в Д</w:t>
      </w:r>
      <w:r>
        <w:rPr>
          <w:sz w:val="24"/>
          <w:szCs w:val="24"/>
          <w:lang w:bidi="ru-RU"/>
        </w:rPr>
        <w:t>етском саду</w:t>
      </w:r>
      <w:r w:rsidRPr="00AD02A9">
        <w:rPr>
          <w:sz w:val="24"/>
          <w:szCs w:val="24"/>
          <w:lang w:bidi="ru-RU"/>
        </w:rPr>
        <w:t>, повышение эффективности в работе с детьми и родителями, про</w:t>
      </w:r>
      <w:r>
        <w:rPr>
          <w:sz w:val="24"/>
          <w:szCs w:val="24"/>
          <w:lang w:bidi="ru-RU"/>
        </w:rPr>
        <w:t>фессиональный и личностный рост</w:t>
      </w:r>
      <w:r w:rsidRPr="00AD02A9">
        <w:rPr>
          <w:sz w:val="24"/>
          <w:szCs w:val="24"/>
          <w:lang w:bidi="ru-RU"/>
        </w:rPr>
        <w:t>;</w:t>
      </w:r>
    </w:p>
    <w:p w:rsidR="00AE0455" w:rsidRDefault="00AD02A9" w:rsidP="00AD02A9">
      <w:pPr>
        <w:ind w:firstLine="709"/>
        <w:jc w:val="both"/>
        <w:rPr>
          <w:sz w:val="24"/>
          <w:szCs w:val="24"/>
          <w:lang w:bidi="ru-RU"/>
        </w:rPr>
      </w:pPr>
      <w:r w:rsidRPr="00AD02A9">
        <w:rPr>
          <w:sz w:val="24"/>
          <w:szCs w:val="24"/>
          <w:lang w:bidi="ru-RU"/>
        </w:rPr>
        <w:t>3)</w:t>
      </w:r>
      <w:r w:rsidRPr="00AD02A9">
        <w:rPr>
          <w:sz w:val="24"/>
          <w:szCs w:val="24"/>
          <w:lang w:bidi="ru-RU"/>
        </w:rPr>
        <w:tab/>
        <w:t xml:space="preserve">работа с родителями предполагает профилактику </w:t>
      </w:r>
      <w:proofErr w:type="spellStart"/>
      <w:r w:rsidRPr="00AD02A9">
        <w:rPr>
          <w:sz w:val="24"/>
          <w:szCs w:val="24"/>
          <w:lang w:bidi="ru-RU"/>
        </w:rPr>
        <w:t>дезадаптивного</w:t>
      </w:r>
      <w:proofErr w:type="spellEnd"/>
      <w:r w:rsidRPr="00AD02A9">
        <w:rPr>
          <w:sz w:val="24"/>
          <w:szCs w:val="24"/>
          <w:lang w:bidi="ru-RU"/>
        </w:rPr>
        <w:t xml:space="preserve"> поведения р</w:t>
      </w:r>
      <w:r w:rsidRPr="00AD02A9">
        <w:rPr>
          <w:sz w:val="24"/>
          <w:szCs w:val="24"/>
          <w:lang w:bidi="ru-RU"/>
        </w:rPr>
        <w:t>е</w:t>
      </w:r>
      <w:r w:rsidRPr="00AD02A9">
        <w:rPr>
          <w:sz w:val="24"/>
          <w:szCs w:val="24"/>
          <w:lang w:bidi="ru-RU"/>
        </w:rPr>
        <w:t>бенка в семье, формирование с ним доброжелательных доверительных отношений, направле</w:t>
      </w:r>
      <w:r w:rsidRPr="00AD02A9">
        <w:rPr>
          <w:sz w:val="24"/>
          <w:szCs w:val="24"/>
          <w:lang w:bidi="ru-RU"/>
        </w:rPr>
        <w:t>н</w:t>
      </w:r>
      <w:r w:rsidRPr="00AD02A9">
        <w:rPr>
          <w:sz w:val="24"/>
          <w:szCs w:val="24"/>
          <w:lang w:bidi="ru-RU"/>
        </w:rPr>
        <w:t>ность на формирование полноценной личности ребенка.</w:t>
      </w:r>
    </w:p>
    <w:p w:rsidR="009634D2" w:rsidRDefault="009634D2" w:rsidP="009634D2">
      <w:pPr>
        <w:ind w:firstLine="709"/>
        <w:jc w:val="both"/>
        <w:rPr>
          <w:sz w:val="24"/>
          <w:szCs w:val="24"/>
          <w:lang w:bidi="ru-RU"/>
        </w:rPr>
      </w:pPr>
      <w:r w:rsidRPr="009634D2">
        <w:rPr>
          <w:b/>
          <w:sz w:val="24"/>
          <w:szCs w:val="24"/>
          <w:lang w:bidi="ru-RU"/>
        </w:rPr>
        <w:t>2.1.6.</w:t>
      </w:r>
      <w:r w:rsidRPr="009634D2">
        <w:rPr>
          <w:b/>
          <w:sz w:val="24"/>
          <w:szCs w:val="24"/>
          <w:lang w:bidi="ru-RU"/>
        </w:rPr>
        <w:tab/>
        <w:t>Психологическая экспертиза (оценка)</w:t>
      </w:r>
      <w:r w:rsidRPr="009634D2">
        <w:rPr>
          <w:sz w:val="24"/>
          <w:szCs w:val="24"/>
          <w:lang w:bidi="ru-RU"/>
        </w:rPr>
        <w:t xml:space="preserve"> </w:t>
      </w:r>
    </w:p>
    <w:p w:rsidR="009634D2" w:rsidRPr="009634D2" w:rsidRDefault="009634D2" w:rsidP="009634D2">
      <w:pPr>
        <w:ind w:firstLine="709"/>
        <w:jc w:val="both"/>
        <w:rPr>
          <w:sz w:val="24"/>
          <w:szCs w:val="24"/>
          <w:lang w:bidi="ru-RU"/>
        </w:rPr>
      </w:pPr>
      <w:r w:rsidRPr="009634D2">
        <w:rPr>
          <w:sz w:val="24"/>
          <w:szCs w:val="24"/>
          <w:lang w:bidi="ru-RU"/>
        </w:rPr>
        <w:t>Психологическая экспертиза (оценка)</w:t>
      </w:r>
      <w:r>
        <w:rPr>
          <w:sz w:val="24"/>
          <w:szCs w:val="24"/>
          <w:lang w:bidi="ru-RU"/>
        </w:rPr>
        <w:t xml:space="preserve"> </w:t>
      </w:r>
      <w:r w:rsidRPr="009634D2">
        <w:rPr>
          <w:sz w:val="24"/>
          <w:szCs w:val="24"/>
          <w:lang w:bidi="ru-RU"/>
        </w:rPr>
        <w:t>комфортности и безопасности образовательной среды Д</w:t>
      </w:r>
      <w:r>
        <w:rPr>
          <w:sz w:val="24"/>
          <w:szCs w:val="24"/>
          <w:lang w:bidi="ru-RU"/>
        </w:rPr>
        <w:t>етского сада</w:t>
      </w:r>
      <w:r w:rsidRPr="009634D2">
        <w:rPr>
          <w:sz w:val="24"/>
          <w:szCs w:val="24"/>
          <w:lang w:bidi="ru-RU"/>
        </w:rPr>
        <w:t xml:space="preserve"> </w:t>
      </w:r>
      <w:r>
        <w:rPr>
          <w:sz w:val="24"/>
          <w:szCs w:val="24"/>
          <w:lang w:bidi="ru-RU"/>
        </w:rPr>
        <w:t>–</w:t>
      </w:r>
      <w:r w:rsidRPr="009634D2">
        <w:rPr>
          <w:sz w:val="24"/>
          <w:szCs w:val="24"/>
          <w:lang w:bidi="ru-RU"/>
        </w:rPr>
        <w:t xml:space="preserve"> определение рисков, препятствующих созданию комфортной и безопа</w:t>
      </w:r>
      <w:r w:rsidRPr="009634D2">
        <w:rPr>
          <w:sz w:val="24"/>
          <w:szCs w:val="24"/>
          <w:lang w:bidi="ru-RU"/>
        </w:rPr>
        <w:t>с</w:t>
      </w:r>
      <w:r w:rsidRPr="009634D2">
        <w:rPr>
          <w:sz w:val="24"/>
          <w:szCs w:val="24"/>
          <w:lang w:bidi="ru-RU"/>
        </w:rPr>
        <w:t>ной образовательной среды и их своевременное устранение.</w:t>
      </w:r>
    </w:p>
    <w:p w:rsidR="009634D2" w:rsidRDefault="009634D2" w:rsidP="009634D2">
      <w:pPr>
        <w:ind w:firstLine="709"/>
        <w:jc w:val="both"/>
        <w:rPr>
          <w:sz w:val="24"/>
          <w:szCs w:val="24"/>
          <w:lang w:bidi="ru-RU"/>
        </w:rPr>
      </w:pPr>
      <w:r w:rsidRPr="009634D2">
        <w:rPr>
          <w:b/>
          <w:sz w:val="24"/>
          <w:szCs w:val="24"/>
          <w:lang w:bidi="ru-RU"/>
        </w:rPr>
        <w:t>2.1.7.</w:t>
      </w:r>
      <w:r w:rsidRPr="009634D2">
        <w:rPr>
          <w:b/>
          <w:sz w:val="24"/>
          <w:szCs w:val="24"/>
          <w:lang w:bidi="ru-RU"/>
        </w:rPr>
        <w:tab/>
        <w:t>Организационно-методическая работа</w:t>
      </w:r>
      <w:r w:rsidRPr="009634D2">
        <w:rPr>
          <w:sz w:val="24"/>
          <w:szCs w:val="24"/>
          <w:lang w:bidi="ru-RU"/>
        </w:rPr>
        <w:t xml:space="preserve"> </w:t>
      </w:r>
    </w:p>
    <w:p w:rsidR="009634D2" w:rsidRPr="009634D2" w:rsidRDefault="009634D2" w:rsidP="009634D2">
      <w:pPr>
        <w:ind w:firstLine="709"/>
        <w:jc w:val="both"/>
        <w:rPr>
          <w:sz w:val="24"/>
          <w:szCs w:val="24"/>
          <w:lang w:bidi="ru-RU"/>
        </w:rPr>
      </w:pPr>
      <w:r w:rsidRPr="009634D2">
        <w:rPr>
          <w:sz w:val="24"/>
          <w:szCs w:val="24"/>
          <w:lang w:bidi="ru-RU"/>
        </w:rPr>
        <w:t>Организационно-методическая работа включает в себя работу с документацией, разр</w:t>
      </w:r>
      <w:r w:rsidRPr="009634D2">
        <w:rPr>
          <w:sz w:val="24"/>
          <w:szCs w:val="24"/>
          <w:lang w:bidi="ru-RU"/>
        </w:rPr>
        <w:t>а</w:t>
      </w:r>
      <w:r w:rsidRPr="009634D2">
        <w:rPr>
          <w:sz w:val="24"/>
          <w:szCs w:val="24"/>
          <w:lang w:bidi="ru-RU"/>
        </w:rPr>
        <w:lastRenderedPageBreak/>
        <w:t xml:space="preserve">боткой и подготовке к проведению занятий, работе с </w:t>
      </w:r>
      <w:r>
        <w:rPr>
          <w:sz w:val="24"/>
          <w:szCs w:val="24"/>
          <w:lang w:bidi="ru-RU"/>
        </w:rPr>
        <w:t>коррекционно-</w:t>
      </w:r>
      <w:r w:rsidRPr="009634D2">
        <w:rPr>
          <w:sz w:val="24"/>
          <w:szCs w:val="24"/>
          <w:lang w:bidi="ru-RU"/>
        </w:rPr>
        <w:t>разви</w:t>
      </w:r>
      <w:r>
        <w:rPr>
          <w:sz w:val="24"/>
          <w:szCs w:val="24"/>
          <w:lang w:bidi="ru-RU"/>
        </w:rPr>
        <w:t>вающими</w:t>
      </w:r>
      <w:r w:rsidRPr="009634D2">
        <w:t xml:space="preserve"> </w:t>
      </w:r>
      <w:r w:rsidRPr="009634D2">
        <w:rPr>
          <w:sz w:val="24"/>
          <w:szCs w:val="24"/>
          <w:lang w:bidi="ru-RU"/>
        </w:rPr>
        <w:t>программ</w:t>
      </w:r>
      <w:r w:rsidRPr="009634D2">
        <w:rPr>
          <w:sz w:val="24"/>
          <w:szCs w:val="24"/>
          <w:lang w:bidi="ru-RU"/>
        </w:rPr>
        <w:t>а</w:t>
      </w:r>
      <w:r w:rsidRPr="009634D2">
        <w:rPr>
          <w:sz w:val="24"/>
          <w:szCs w:val="24"/>
          <w:lang w:bidi="ru-RU"/>
        </w:rPr>
        <w:t>ми. Участие и выступление в педагогических и методических советах, плановых и внеплановых совещаниях, родительских собраниях, посещение</w:t>
      </w:r>
      <w:r>
        <w:rPr>
          <w:sz w:val="24"/>
          <w:szCs w:val="24"/>
          <w:lang w:bidi="ru-RU"/>
        </w:rPr>
        <w:t xml:space="preserve"> открытых занятий.</w:t>
      </w:r>
      <w:r w:rsidRPr="009634D2">
        <w:rPr>
          <w:sz w:val="24"/>
          <w:szCs w:val="24"/>
          <w:lang w:bidi="ru-RU"/>
        </w:rPr>
        <w:t xml:space="preserve"> Повышение уровня кв</w:t>
      </w:r>
      <w:r w:rsidRPr="009634D2">
        <w:rPr>
          <w:sz w:val="24"/>
          <w:szCs w:val="24"/>
          <w:lang w:bidi="ru-RU"/>
        </w:rPr>
        <w:t>а</w:t>
      </w:r>
      <w:r w:rsidRPr="009634D2">
        <w:rPr>
          <w:sz w:val="24"/>
          <w:szCs w:val="24"/>
          <w:lang w:bidi="ru-RU"/>
        </w:rPr>
        <w:t>лификации (обучение на курсах, семинарах и др.) и самообразование.</w:t>
      </w:r>
    </w:p>
    <w:p w:rsidR="009634D2" w:rsidRPr="00AE0455" w:rsidRDefault="009634D2" w:rsidP="009634D2">
      <w:pPr>
        <w:ind w:firstLine="709"/>
        <w:jc w:val="both"/>
        <w:rPr>
          <w:sz w:val="24"/>
          <w:szCs w:val="24"/>
          <w:lang w:bidi="ru-RU"/>
        </w:rPr>
      </w:pPr>
      <w:r w:rsidRPr="009634D2">
        <w:rPr>
          <w:sz w:val="24"/>
          <w:szCs w:val="24"/>
          <w:lang w:bidi="ru-RU"/>
        </w:rPr>
        <w:t>Деятельность педагога-психолога Д</w:t>
      </w:r>
      <w:r w:rsidR="00B14A45">
        <w:rPr>
          <w:sz w:val="24"/>
          <w:szCs w:val="24"/>
          <w:lang w:bidi="ru-RU"/>
        </w:rPr>
        <w:t>етского сада</w:t>
      </w:r>
      <w:r w:rsidRPr="009634D2">
        <w:rPr>
          <w:sz w:val="24"/>
          <w:szCs w:val="24"/>
          <w:lang w:bidi="ru-RU"/>
        </w:rPr>
        <w:t xml:space="preserve"> регламентирована профессиональным стандартом «Педагог-психолог (психолог в сфере образования)», утверждённым приказом Минтруда России от 24.07.2015 г. № 514н. Данный приказ определяет основные направления работы (трудовые функции) педагога-психолога и их содержание.</w:t>
      </w:r>
    </w:p>
    <w:p w:rsidR="00AE0455" w:rsidRDefault="00AE0455" w:rsidP="008D510E">
      <w:pPr>
        <w:ind w:firstLine="709"/>
        <w:jc w:val="both"/>
        <w:rPr>
          <w:sz w:val="24"/>
          <w:szCs w:val="24"/>
        </w:rPr>
      </w:pPr>
    </w:p>
    <w:p w:rsidR="008D510E" w:rsidRPr="008D510E" w:rsidRDefault="008D510E" w:rsidP="008D510E">
      <w:pPr>
        <w:ind w:firstLine="709"/>
        <w:jc w:val="both"/>
        <w:rPr>
          <w:sz w:val="24"/>
          <w:szCs w:val="24"/>
          <w:lang w:bidi="ru-RU"/>
        </w:rPr>
      </w:pPr>
      <w:r w:rsidRPr="00B14A45">
        <w:rPr>
          <w:b/>
          <w:bCs/>
          <w:sz w:val="24"/>
          <w:szCs w:val="24"/>
          <w:highlight w:val="yellow"/>
          <w:lang w:bidi="ru-RU"/>
        </w:rPr>
        <w:t>2.2. ОПИСАНИЕ ПРОФЕССИОНАЛЬНОЙ ДЕЯТЕЛЬНОСТИ ПЕДАГОГА-ПСИХОЛОГА ПО КОРРЕКЦИИ НАРУШЕНИЙ РАЗВИТИЯ ДЕТЕЙ</w:t>
      </w:r>
    </w:p>
    <w:p w:rsidR="00AD02A9" w:rsidRDefault="00AD02A9" w:rsidP="00CB5F30">
      <w:pPr>
        <w:ind w:firstLine="709"/>
        <w:jc w:val="both"/>
        <w:rPr>
          <w:sz w:val="24"/>
          <w:szCs w:val="24"/>
        </w:rPr>
      </w:pPr>
    </w:p>
    <w:p w:rsidR="008D510E" w:rsidRPr="008D510E" w:rsidRDefault="008D510E" w:rsidP="008D510E">
      <w:pPr>
        <w:ind w:firstLine="709"/>
        <w:jc w:val="both"/>
        <w:rPr>
          <w:sz w:val="24"/>
          <w:szCs w:val="24"/>
          <w:lang w:bidi="ru-RU"/>
        </w:rPr>
      </w:pPr>
      <w:r w:rsidRPr="008D510E">
        <w:rPr>
          <w:sz w:val="24"/>
          <w:szCs w:val="24"/>
          <w:lang w:bidi="ru-RU"/>
        </w:rPr>
        <w:t>Коррекционная работа предусмотрена настоя</w:t>
      </w:r>
      <w:r>
        <w:rPr>
          <w:sz w:val="24"/>
          <w:szCs w:val="24"/>
          <w:lang w:bidi="ru-RU"/>
        </w:rPr>
        <w:t>щей Программой и реализуется пе</w:t>
      </w:r>
      <w:r w:rsidRPr="008D510E">
        <w:rPr>
          <w:sz w:val="24"/>
          <w:szCs w:val="24"/>
          <w:lang w:bidi="ru-RU"/>
        </w:rPr>
        <w:t>дагог</w:t>
      </w:r>
      <w:r>
        <w:rPr>
          <w:sz w:val="24"/>
          <w:szCs w:val="24"/>
          <w:lang w:bidi="ru-RU"/>
        </w:rPr>
        <w:t>а</w:t>
      </w:r>
      <w:r>
        <w:rPr>
          <w:sz w:val="24"/>
          <w:szCs w:val="24"/>
          <w:lang w:bidi="ru-RU"/>
        </w:rPr>
        <w:t>ми</w:t>
      </w:r>
      <w:r w:rsidRPr="008D510E">
        <w:rPr>
          <w:sz w:val="24"/>
          <w:szCs w:val="24"/>
          <w:lang w:bidi="ru-RU"/>
        </w:rPr>
        <w:t>-психолог</w:t>
      </w:r>
      <w:r>
        <w:rPr>
          <w:sz w:val="24"/>
          <w:szCs w:val="24"/>
          <w:lang w:bidi="ru-RU"/>
        </w:rPr>
        <w:t>ами</w:t>
      </w:r>
      <w:r w:rsidRPr="008D510E">
        <w:rPr>
          <w:sz w:val="24"/>
          <w:szCs w:val="24"/>
          <w:lang w:bidi="ru-RU"/>
        </w:rPr>
        <w:t xml:space="preserve"> в нескольких направлениях по результатам психодиагностики. В таблице 2 о</w:t>
      </w:r>
      <w:r w:rsidRPr="008D510E">
        <w:rPr>
          <w:sz w:val="24"/>
          <w:szCs w:val="24"/>
          <w:lang w:bidi="ru-RU"/>
        </w:rPr>
        <w:t>т</w:t>
      </w:r>
      <w:r w:rsidRPr="008D510E">
        <w:rPr>
          <w:sz w:val="24"/>
          <w:szCs w:val="24"/>
          <w:lang w:bidi="ru-RU"/>
        </w:rPr>
        <w:t>ражены пути реализации професси</w:t>
      </w:r>
      <w:r>
        <w:rPr>
          <w:sz w:val="24"/>
          <w:szCs w:val="24"/>
          <w:lang w:bidi="ru-RU"/>
        </w:rPr>
        <w:t>ональной деятельности педагогов-психологов</w:t>
      </w:r>
      <w:r w:rsidRPr="008D510E">
        <w:rPr>
          <w:sz w:val="24"/>
          <w:szCs w:val="24"/>
          <w:lang w:bidi="ru-RU"/>
        </w:rPr>
        <w:t xml:space="preserve"> по коррекции нарушений развития детей. Индивидуальный образовательный маршрут разраб</w:t>
      </w:r>
      <w:r>
        <w:rPr>
          <w:sz w:val="24"/>
          <w:szCs w:val="24"/>
          <w:lang w:bidi="ru-RU"/>
        </w:rPr>
        <w:t>атывается</w:t>
      </w:r>
      <w:r w:rsidRPr="008D510E">
        <w:rPr>
          <w:sz w:val="24"/>
          <w:szCs w:val="24"/>
          <w:lang w:bidi="ru-RU"/>
        </w:rPr>
        <w:t xml:space="preserve"> для ребенка при наличии </w:t>
      </w:r>
      <w:r>
        <w:rPr>
          <w:sz w:val="24"/>
          <w:szCs w:val="24"/>
          <w:lang w:bidi="ru-RU"/>
        </w:rPr>
        <w:t xml:space="preserve">заключения ПМПК и </w:t>
      </w:r>
      <w:proofErr w:type="spellStart"/>
      <w:r>
        <w:rPr>
          <w:sz w:val="24"/>
          <w:szCs w:val="24"/>
          <w:lang w:bidi="ru-RU"/>
        </w:rPr>
        <w:t>ППк</w:t>
      </w:r>
      <w:proofErr w:type="spellEnd"/>
      <w:r>
        <w:rPr>
          <w:sz w:val="24"/>
          <w:szCs w:val="24"/>
          <w:lang w:bidi="ru-RU"/>
        </w:rPr>
        <w:t xml:space="preserve"> при </w:t>
      </w:r>
      <w:proofErr w:type="gramStart"/>
      <w:r w:rsidRPr="008D510E">
        <w:rPr>
          <w:sz w:val="24"/>
          <w:szCs w:val="24"/>
          <w:lang w:bidi="ru-RU"/>
        </w:rPr>
        <w:t>выраженных</w:t>
      </w:r>
      <w:proofErr w:type="gramEnd"/>
      <w:r w:rsidRPr="008D510E">
        <w:rPr>
          <w:sz w:val="24"/>
          <w:szCs w:val="24"/>
          <w:lang w:bidi="ru-RU"/>
        </w:rPr>
        <w:t xml:space="preserve"> </w:t>
      </w:r>
      <w:proofErr w:type="spellStart"/>
      <w:r w:rsidRPr="008D510E">
        <w:rPr>
          <w:sz w:val="24"/>
          <w:szCs w:val="24"/>
          <w:lang w:bidi="ru-RU"/>
        </w:rPr>
        <w:t>нарушен</w:t>
      </w:r>
      <w:r>
        <w:rPr>
          <w:sz w:val="24"/>
          <w:szCs w:val="24"/>
          <w:lang w:bidi="ru-RU"/>
        </w:rPr>
        <w:t>ях</w:t>
      </w:r>
      <w:proofErr w:type="spellEnd"/>
      <w:r w:rsidRPr="008D510E">
        <w:rPr>
          <w:sz w:val="24"/>
          <w:szCs w:val="24"/>
          <w:lang w:bidi="ru-RU"/>
        </w:rPr>
        <w:t xml:space="preserve"> в развитии и при невозможности включить его в подгрупповые занятия.</w:t>
      </w:r>
    </w:p>
    <w:p w:rsidR="008D510E" w:rsidRPr="008D510E" w:rsidRDefault="008D510E" w:rsidP="008D510E">
      <w:pPr>
        <w:ind w:firstLine="709"/>
        <w:jc w:val="both"/>
        <w:rPr>
          <w:sz w:val="24"/>
          <w:szCs w:val="24"/>
          <w:lang w:bidi="ru-RU"/>
        </w:rPr>
      </w:pPr>
      <w:r w:rsidRPr="008D510E">
        <w:rPr>
          <w:sz w:val="24"/>
          <w:szCs w:val="24"/>
          <w:lang w:bidi="ru-RU"/>
        </w:rPr>
        <w:t>Семьи, воспитывающие детей-инвалидов, получают психологическую помощь (корре</w:t>
      </w:r>
      <w:r w:rsidRPr="008D510E">
        <w:rPr>
          <w:sz w:val="24"/>
          <w:szCs w:val="24"/>
          <w:lang w:bidi="ru-RU"/>
        </w:rPr>
        <w:t>к</w:t>
      </w:r>
      <w:r w:rsidRPr="008D510E">
        <w:rPr>
          <w:sz w:val="24"/>
          <w:szCs w:val="24"/>
          <w:lang w:bidi="ru-RU"/>
        </w:rPr>
        <w:t>ционную, консультативную и т. д.) дополните</w:t>
      </w:r>
      <w:r>
        <w:rPr>
          <w:sz w:val="24"/>
          <w:szCs w:val="24"/>
          <w:lang w:bidi="ru-RU"/>
        </w:rPr>
        <w:t>льно в центрах реабилитации со</w:t>
      </w:r>
      <w:r w:rsidRPr="008D510E">
        <w:rPr>
          <w:sz w:val="24"/>
          <w:szCs w:val="24"/>
          <w:lang w:bidi="ru-RU"/>
        </w:rPr>
        <w:t>гласно индивид</w:t>
      </w:r>
      <w:r w:rsidRPr="008D510E">
        <w:rPr>
          <w:sz w:val="24"/>
          <w:szCs w:val="24"/>
          <w:lang w:bidi="ru-RU"/>
        </w:rPr>
        <w:t>у</w:t>
      </w:r>
      <w:r w:rsidRPr="008D510E">
        <w:rPr>
          <w:sz w:val="24"/>
          <w:szCs w:val="24"/>
          <w:lang w:bidi="ru-RU"/>
        </w:rPr>
        <w:t xml:space="preserve">альной программе реабилитации и </w:t>
      </w:r>
      <w:proofErr w:type="spellStart"/>
      <w:r w:rsidRPr="008D510E">
        <w:rPr>
          <w:sz w:val="24"/>
          <w:szCs w:val="24"/>
          <w:lang w:bidi="ru-RU"/>
        </w:rPr>
        <w:t>абилитации</w:t>
      </w:r>
      <w:proofErr w:type="spellEnd"/>
      <w:r w:rsidRPr="008D510E">
        <w:rPr>
          <w:sz w:val="24"/>
          <w:szCs w:val="24"/>
          <w:lang w:bidi="ru-RU"/>
        </w:rPr>
        <w:t xml:space="preserve"> ребенка.</w:t>
      </w:r>
    </w:p>
    <w:p w:rsidR="008D510E" w:rsidRDefault="008D510E" w:rsidP="00CB5F30">
      <w:pPr>
        <w:ind w:firstLine="709"/>
        <w:jc w:val="both"/>
        <w:rPr>
          <w:sz w:val="24"/>
          <w:szCs w:val="24"/>
        </w:rPr>
      </w:pPr>
    </w:p>
    <w:p w:rsidR="008D510E" w:rsidRDefault="008D510E" w:rsidP="008D510E">
      <w:pPr>
        <w:ind w:firstLine="709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Таблица 2</w:t>
      </w:r>
    </w:p>
    <w:p w:rsidR="008D510E" w:rsidRPr="008D510E" w:rsidRDefault="008D510E" w:rsidP="008D510E">
      <w:pPr>
        <w:ind w:firstLine="709"/>
        <w:jc w:val="right"/>
        <w:rPr>
          <w:i/>
          <w:sz w:val="24"/>
          <w:szCs w:val="24"/>
        </w:rPr>
      </w:pPr>
    </w:p>
    <w:p w:rsidR="008D510E" w:rsidRPr="008D510E" w:rsidRDefault="008D510E" w:rsidP="008D510E">
      <w:pPr>
        <w:ind w:firstLine="709"/>
        <w:jc w:val="center"/>
        <w:rPr>
          <w:b/>
          <w:bCs/>
          <w:i/>
          <w:iCs/>
          <w:sz w:val="24"/>
          <w:szCs w:val="24"/>
          <w:lang w:bidi="ru-RU"/>
        </w:rPr>
      </w:pPr>
      <w:r w:rsidRPr="008D510E">
        <w:rPr>
          <w:b/>
          <w:bCs/>
          <w:i/>
          <w:iCs/>
          <w:sz w:val="24"/>
          <w:szCs w:val="24"/>
          <w:lang w:bidi="ru-RU"/>
        </w:rPr>
        <w:t>Реализация профессиональной деятельности педагога-психолога по коррекции нарушений развития детей</w:t>
      </w:r>
    </w:p>
    <w:p w:rsidR="008D510E" w:rsidRDefault="008D510E" w:rsidP="008D510E">
      <w:pPr>
        <w:ind w:firstLine="709"/>
        <w:jc w:val="center"/>
        <w:rPr>
          <w:sz w:val="24"/>
          <w:szCs w:val="24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379"/>
        <w:gridCol w:w="3380"/>
        <w:gridCol w:w="3555"/>
      </w:tblGrid>
      <w:tr w:rsidR="008D510E" w:rsidTr="00A65C29">
        <w:tc>
          <w:tcPr>
            <w:tcW w:w="3379" w:type="dxa"/>
            <w:vAlign w:val="bottom"/>
          </w:tcPr>
          <w:p w:rsidR="008D510E" w:rsidRPr="008D510E" w:rsidRDefault="008D510E" w:rsidP="008D510E">
            <w:pPr>
              <w:pStyle w:val="aa"/>
              <w:spacing w:line="262" w:lineRule="auto"/>
              <w:jc w:val="center"/>
              <w:rPr>
                <w:sz w:val="24"/>
                <w:szCs w:val="24"/>
              </w:rPr>
            </w:pPr>
            <w:r w:rsidRPr="008D510E">
              <w:rPr>
                <w:b/>
                <w:bCs/>
                <w:color w:val="000000"/>
                <w:sz w:val="24"/>
                <w:szCs w:val="24"/>
              </w:rPr>
              <w:t>Направление коррекции нарушения развития детей</w:t>
            </w:r>
          </w:p>
        </w:tc>
        <w:tc>
          <w:tcPr>
            <w:tcW w:w="3380" w:type="dxa"/>
            <w:vAlign w:val="center"/>
          </w:tcPr>
          <w:p w:rsidR="008D510E" w:rsidRPr="008D510E" w:rsidRDefault="008D510E" w:rsidP="008D510E">
            <w:pPr>
              <w:pStyle w:val="aa"/>
              <w:jc w:val="center"/>
              <w:rPr>
                <w:sz w:val="24"/>
                <w:szCs w:val="24"/>
              </w:rPr>
            </w:pPr>
            <w:r w:rsidRPr="008D510E">
              <w:rPr>
                <w:b/>
                <w:bCs/>
                <w:color w:val="000000"/>
                <w:sz w:val="24"/>
                <w:szCs w:val="24"/>
              </w:rPr>
              <w:t>Форма проведения</w:t>
            </w:r>
          </w:p>
        </w:tc>
        <w:tc>
          <w:tcPr>
            <w:tcW w:w="3555" w:type="dxa"/>
            <w:vAlign w:val="center"/>
          </w:tcPr>
          <w:p w:rsidR="008D510E" w:rsidRPr="008D510E" w:rsidRDefault="008D510E" w:rsidP="008D510E">
            <w:pPr>
              <w:pStyle w:val="aa"/>
              <w:jc w:val="center"/>
              <w:rPr>
                <w:sz w:val="24"/>
                <w:szCs w:val="24"/>
              </w:rPr>
            </w:pPr>
            <w:r w:rsidRPr="008D510E">
              <w:rPr>
                <w:b/>
                <w:bCs/>
                <w:color w:val="000000"/>
                <w:sz w:val="24"/>
                <w:szCs w:val="24"/>
              </w:rPr>
              <w:t>Периодичность</w:t>
            </w:r>
          </w:p>
        </w:tc>
      </w:tr>
      <w:tr w:rsidR="008D510E" w:rsidTr="00A65C29">
        <w:tc>
          <w:tcPr>
            <w:tcW w:w="3379" w:type="dxa"/>
          </w:tcPr>
          <w:p w:rsidR="008D510E" w:rsidRDefault="00A65C29" w:rsidP="008D51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Коррекция отклонений в ра</w:t>
            </w:r>
            <w:r>
              <w:rPr>
                <w:sz w:val="24"/>
                <w:szCs w:val="24"/>
              </w:rPr>
              <w:t>з</w:t>
            </w:r>
            <w:r w:rsidR="008D510E" w:rsidRPr="008D510E">
              <w:rPr>
                <w:sz w:val="24"/>
                <w:szCs w:val="24"/>
              </w:rPr>
              <w:t>витии высших психических функций воспитанников, п</w:t>
            </w:r>
            <w:r w:rsidR="008D510E" w:rsidRPr="008D510E">
              <w:rPr>
                <w:sz w:val="24"/>
                <w:szCs w:val="24"/>
              </w:rPr>
              <w:t>о</w:t>
            </w:r>
            <w:r w:rsidR="008D510E">
              <w:rPr>
                <w:sz w:val="24"/>
                <w:szCs w:val="24"/>
              </w:rPr>
              <w:t>сещающих общеобразов</w:t>
            </w:r>
            <w:r w:rsidR="008D510E">
              <w:rPr>
                <w:sz w:val="24"/>
                <w:szCs w:val="24"/>
              </w:rPr>
              <w:t>а</w:t>
            </w:r>
            <w:r w:rsidR="008D510E" w:rsidRPr="008D510E">
              <w:rPr>
                <w:sz w:val="24"/>
                <w:szCs w:val="24"/>
              </w:rPr>
              <w:t>тельные группы</w:t>
            </w:r>
          </w:p>
        </w:tc>
        <w:tc>
          <w:tcPr>
            <w:tcW w:w="3380" w:type="dxa"/>
          </w:tcPr>
          <w:p w:rsidR="008D510E" w:rsidRPr="008D510E" w:rsidRDefault="008D510E" w:rsidP="008D510E">
            <w:pPr>
              <w:jc w:val="both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- </w:t>
            </w:r>
            <w:r w:rsidRPr="008D510E">
              <w:rPr>
                <w:sz w:val="24"/>
                <w:szCs w:val="24"/>
                <w:lang w:bidi="ru-RU"/>
              </w:rPr>
              <w:t>Детско-родительские зан</w:t>
            </w:r>
            <w:r w:rsidRPr="008D510E">
              <w:rPr>
                <w:sz w:val="24"/>
                <w:szCs w:val="24"/>
                <w:lang w:bidi="ru-RU"/>
              </w:rPr>
              <w:t>я</w:t>
            </w:r>
            <w:r w:rsidRPr="008D510E">
              <w:rPr>
                <w:sz w:val="24"/>
                <w:szCs w:val="24"/>
                <w:lang w:bidi="ru-RU"/>
              </w:rPr>
              <w:t>тия;</w:t>
            </w:r>
          </w:p>
          <w:p w:rsidR="008D510E" w:rsidRPr="008D510E" w:rsidRDefault="008D510E" w:rsidP="008D510E">
            <w:pPr>
              <w:jc w:val="both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- И</w:t>
            </w:r>
            <w:r w:rsidRPr="008D510E">
              <w:rPr>
                <w:sz w:val="24"/>
                <w:szCs w:val="24"/>
                <w:lang w:bidi="ru-RU"/>
              </w:rPr>
              <w:t>ндивидуальные консуль</w:t>
            </w:r>
            <w:r w:rsidRPr="008D510E">
              <w:rPr>
                <w:sz w:val="24"/>
                <w:szCs w:val="24"/>
                <w:lang w:bidi="ru-RU"/>
              </w:rPr>
              <w:softHyphen/>
              <w:t>тации;</w:t>
            </w:r>
          </w:p>
          <w:p w:rsidR="008D510E" w:rsidRDefault="008D510E" w:rsidP="008D51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- подгрупповые / индивид</w:t>
            </w:r>
            <w:r>
              <w:rPr>
                <w:sz w:val="24"/>
                <w:szCs w:val="24"/>
                <w:lang w:bidi="ru-RU"/>
              </w:rPr>
              <w:t>у</w:t>
            </w:r>
            <w:r w:rsidRPr="008D510E">
              <w:rPr>
                <w:sz w:val="24"/>
                <w:szCs w:val="24"/>
                <w:lang w:bidi="ru-RU"/>
              </w:rPr>
              <w:t>альные занятия</w:t>
            </w:r>
          </w:p>
        </w:tc>
        <w:tc>
          <w:tcPr>
            <w:tcW w:w="3555" w:type="dxa"/>
          </w:tcPr>
          <w:p w:rsidR="00A65C29" w:rsidRDefault="00A65C29" w:rsidP="00A65C29">
            <w:pPr>
              <w:jc w:val="both"/>
              <w:rPr>
                <w:sz w:val="24"/>
                <w:szCs w:val="24"/>
              </w:rPr>
            </w:pPr>
            <w:r w:rsidRPr="00A65C29">
              <w:rPr>
                <w:sz w:val="24"/>
                <w:szCs w:val="24"/>
              </w:rPr>
              <w:t>- Еженедельно при наличии с</w:t>
            </w:r>
            <w:r w:rsidRPr="00A65C29">
              <w:rPr>
                <w:sz w:val="24"/>
                <w:szCs w:val="24"/>
              </w:rPr>
              <w:t>о</w:t>
            </w:r>
            <w:r w:rsidRPr="00A65C29">
              <w:rPr>
                <w:sz w:val="24"/>
                <w:szCs w:val="24"/>
              </w:rPr>
              <w:t>гласия и желания родителей участвовать в образовательной деятельности</w:t>
            </w:r>
          </w:p>
          <w:p w:rsidR="00A65C29" w:rsidRPr="00A65C29" w:rsidRDefault="00A65C29" w:rsidP="00A65C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65C29">
              <w:rPr>
                <w:sz w:val="24"/>
                <w:szCs w:val="24"/>
              </w:rPr>
              <w:t>Еженедельно, по запросу;</w:t>
            </w:r>
          </w:p>
          <w:p w:rsidR="008D510E" w:rsidRDefault="00A65C29" w:rsidP="00A65C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Еженедельно;</w:t>
            </w:r>
          </w:p>
        </w:tc>
      </w:tr>
      <w:tr w:rsidR="00A65C29" w:rsidTr="00A65C29">
        <w:tc>
          <w:tcPr>
            <w:tcW w:w="3379" w:type="dxa"/>
          </w:tcPr>
          <w:p w:rsidR="00A65C29" w:rsidRDefault="00A65C29" w:rsidP="008D51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Коррекция отклонений в ра</w:t>
            </w:r>
            <w:r>
              <w:rPr>
                <w:sz w:val="24"/>
                <w:szCs w:val="24"/>
              </w:rPr>
              <w:t>з</w:t>
            </w:r>
            <w:r w:rsidRPr="00A65C29">
              <w:rPr>
                <w:sz w:val="24"/>
                <w:szCs w:val="24"/>
              </w:rPr>
              <w:t>витии высших психических функций воспитанников, п</w:t>
            </w:r>
            <w:r w:rsidRPr="00A65C29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сещающих группы компен</w:t>
            </w:r>
            <w:r w:rsidRPr="00A65C29">
              <w:rPr>
                <w:sz w:val="24"/>
                <w:szCs w:val="24"/>
              </w:rPr>
              <w:t>с</w:t>
            </w:r>
            <w:r w:rsidRPr="00A65C29">
              <w:rPr>
                <w:sz w:val="24"/>
                <w:szCs w:val="24"/>
              </w:rPr>
              <w:t>и</w:t>
            </w:r>
            <w:r w:rsidRPr="00A65C29">
              <w:rPr>
                <w:sz w:val="24"/>
                <w:szCs w:val="24"/>
              </w:rPr>
              <w:t>рующей направленности</w:t>
            </w:r>
          </w:p>
        </w:tc>
        <w:tc>
          <w:tcPr>
            <w:tcW w:w="3380" w:type="dxa"/>
          </w:tcPr>
          <w:p w:rsidR="00A65C29" w:rsidRPr="008D510E" w:rsidRDefault="00A65C29" w:rsidP="0049050C">
            <w:pPr>
              <w:jc w:val="both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- </w:t>
            </w:r>
            <w:r w:rsidRPr="008D510E">
              <w:rPr>
                <w:sz w:val="24"/>
                <w:szCs w:val="24"/>
                <w:lang w:bidi="ru-RU"/>
              </w:rPr>
              <w:t>Детско-родительские зан</w:t>
            </w:r>
            <w:r w:rsidRPr="008D510E">
              <w:rPr>
                <w:sz w:val="24"/>
                <w:szCs w:val="24"/>
                <w:lang w:bidi="ru-RU"/>
              </w:rPr>
              <w:t>я</w:t>
            </w:r>
            <w:r w:rsidRPr="008D510E">
              <w:rPr>
                <w:sz w:val="24"/>
                <w:szCs w:val="24"/>
                <w:lang w:bidi="ru-RU"/>
              </w:rPr>
              <w:t>тия;</w:t>
            </w:r>
          </w:p>
          <w:p w:rsidR="00A65C29" w:rsidRPr="008D510E" w:rsidRDefault="00A65C29" w:rsidP="0049050C">
            <w:pPr>
              <w:jc w:val="both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- И</w:t>
            </w:r>
            <w:r w:rsidRPr="008D510E">
              <w:rPr>
                <w:sz w:val="24"/>
                <w:szCs w:val="24"/>
                <w:lang w:bidi="ru-RU"/>
              </w:rPr>
              <w:t>ндивидуальные консуль</w:t>
            </w:r>
            <w:r w:rsidRPr="008D510E">
              <w:rPr>
                <w:sz w:val="24"/>
                <w:szCs w:val="24"/>
                <w:lang w:bidi="ru-RU"/>
              </w:rPr>
              <w:softHyphen/>
              <w:t>тации;</w:t>
            </w:r>
          </w:p>
          <w:p w:rsidR="00A65C29" w:rsidRDefault="00A65C29" w:rsidP="004905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- подгрупповые / индивид</w:t>
            </w:r>
            <w:r>
              <w:rPr>
                <w:sz w:val="24"/>
                <w:szCs w:val="24"/>
                <w:lang w:bidi="ru-RU"/>
              </w:rPr>
              <w:t>у</w:t>
            </w:r>
            <w:r w:rsidRPr="008D510E">
              <w:rPr>
                <w:sz w:val="24"/>
                <w:szCs w:val="24"/>
                <w:lang w:bidi="ru-RU"/>
              </w:rPr>
              <w:t>альные занятия</w:t>
            </w:r>
          </w:p>
        </w:tc>
        <w:tc>
          <w:tcPr>
            <w:tcW w:w="3555" w:type="dxa"/>
          </w:tcPr>
          <w:p w:rsidR="00A65C29" w:rsidRPr="00A65C29" w:rsidRDefault="00A65C29" w:rsidP="00A65C29">
            <w:pPr>
              <w:jc w:val="both"/>
              <w:rPr>
                <w:sz w:val="24"/>
                <w:szCs w:val="24"/>
              </w:rPr>
            </w:pPr>
            <w:r w:rsidRPr="00A65C29">
              <w:rPr>
                <w:sz w:val="24"/>
                <w:szCs w:val="24"/>
              </w:rPr>
              <w:t>- Еженедельно при наличии с</w:t>
            </w:r>
            <w:r w:rsidRPr="00A65C29">
              <w:rPr>
                <w:sz w:val="24"/>
                <w:szCs w:val="24"/>
              </w:rPr>
              <w:t>о</w:t>
            </w:r>
            <w:r w:rsidRPr="00A65C29">
              <w:rPr>
                <w:sz w:val="24"/>
                <w:szCs w:val="24"/>
              </w:rPr>
              <w:t>гласия и желания родит</w:t>
            </w:r>
            <w:r>
              <w:rPr>
                <w:sz w:val="24"/>
                <w:szCs w:val="24"/>
              </w:rPr>
              <w:t>елей участвовать в образователь</w:t>
            </w:r>
            <w:r w:rsidRPr="00A65C29">
              <w:rPr>
                <w:sz w:val="24"/>
                <w:szCs w:val="24"/>
              </w:rPr>
              <w:t>ной деятельности</w:t>
            </w:r>
          </w:p>
          <w:p w:rsidR="00A65C29" w:rsidRPr="00A65C29" w:rsidRDefault="00A65C29" w:rsidP="00A65C29">
            <w:pPr>
              <w:jc w:val="both"/>
              <w:rPr>
                <w:sz w:val="24"/>
                <w:szCs w:val="24"/>
              </w:rPr>
            </w:pPr>
            <w:r w:rsidRPr="00A65C29">
              <w:rPr>
                <w:sz w:val="24"/>
                <w:szCs w:val="24"/>
              </w:rPr>
              <w:t>- Еженедельно, по запросу;</w:t>
            </w:r>
          </w:p>
          <w:p w:rsidR="00A65C29" w:rsidRDefault="00A65C29" w:rsidP="00A65C29">
            <w:pPr>
              <w:jc w:val="both"/>
              <w:rPr>
                <w:sz w:val="24"/>
                <w:szCs w:val="24"/>
              </w:rPr>
            </w:pPr>
            <w:r w:rsidRPr="00A65C29">
              <w:rPr>
                <w:sz w:val="24"/>
                <w:szCs w:val="24"/>
              </w:rPr>
              <w:t>- Еженедельно;</w:t>
            </w:r>
          </w:p>
        </w:tc>
      </w:tr>
      <w:tr w:rsidR="00A65C29" w:rsidTr="00A65C29">
        <w:tc>
          <w:tcPr>
            <w:tcW w:w="3379" w:type="dxa"/>
          </w:tcPr>
          <w:p w:rsidR="00A65C29" w:rsidRDefault="00A65C29" w:rsidP="008D51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Коррекция отклонений в ра</w:t>
            </w:r>
            <w:r>
              <w:rPr>
                <w:sz w:val="24"/>
                <w:szCs w:val="24"/>
              </w:rPr>
              <w:t>з</w:t>
            </w:r>
            <w:r w:rsidRPr="00A65C29">
              <w:rPr>
                <w:sz w:val="24"/>
                <w:szCs w:val="24"/>
              </w:rPr>
              <w:t>витии эмоционально-волевой сферы воспитанников</w:t>
            </w:r>
          </w:p>
        </w:tc>
        <w:tc>
          <w:tcPr>
            <w:tcW w:w="3380" w:type="dxa"/>
          </w:tcPr>
          <w:p w:rsidR="00A65C29" w:rsidRPr="008D510E" w:rsidRDefault="00A65C29" w:rsidP="0049050C">
            <w:pPr>
              <w:jc w:val="both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- </w:t>
            </w:r>
            <w:r w:rsidRPr="008D510E">
              <w:rPr>
                <w:sz w:val="24"/>
                <w:szCs w:val="24"/>
                <w:lang w:bidi="ru-RU"/>
              </w:rPr>
              <w:t>Детско-родительские зан</w:t>
            </w:r>
            <w:r w:rsidRPr="008D510E">
              <w:rPr>
                <w:sz w:val="24"/>
                <w:szCs w:val="24"/>
                <w:lang w:bidi="ru-RU"/>
              </w:rPr>
              <w:t>я</w:t>
            </w:r>
            <w:r w:rsidRPr="008D510E">
              <w:rPr>
                <w:sz w:val="24"/>
                <w:szCs w:val="24"/>
                <w:lang w:bidi="ru-RU"/>
              </w:rPr>
              <w:t>тия;</w:t>
            </w:r>
          </w:p>
          <w:p w:rsidR="00A65C29" w:rsidRPr="008D510E" w:rsidRDefault="00A65C29" w:rsidP="0049050C">
            <w:pPr>
              <w:jc w:val="both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- И</w:t>
            </w:r>
            <w:r w:rsidRPr="008D510E">
              <w:rPr>
                <w:sz w:val="24"/>
                <w:szCs w:val="24"/>
                <w:lang w:bidi="ru-RU"/>
              </w:rPr>
              <w:t>ндивидуальные консуль</w:t>
            </w:r>
            <w:r w:rsidRPr="008D510E">
              <w:rPr>
                <w:sz w:val="24"/>
                <w:szCs w:val="24"/>
                <w:lang w:bidi="ru-RU"/>
              </w:rPr>
              <w:softHyphen/>
              <w:t>тации;</w:t>
            </w:r>
          </w:p>
          <w:p w:rsidR="00A65C29" w:rsidRDefault="00A65C29" w:rsidP="004905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- подгрупповые / индивид</w:t>
            </w:r>
            <w:r>
              <w:rPr>
                <w:sz w:val="24"/>
                <w:szCs w:val="24"/>
                <w:lang w:bidi="ru-RU"/>
              </w:rPr>
              <w:t>у</w:t>
            </w:r>
            <w:r w:rsidRPr="008D510E">
              <w:rPr>
                <w:sz w:val="24"/>
                <w:szCs w:val="24"/>
                <w:lang w:bidi="ru-RU"/>
              </w:rPr>
              <w:t>альные занятия</w:t>
            </w:r>
          </w:p>
        </w:tc>
        <w:tc>
          <w:tcPr>
            <w:tcW w:w="3555" w:type="dxa"/>
          </w:tcPr>
          <w:p w:rsidR="00A65C29" w:rsidRPr="00A65C29" w:rsidRDefault="00A65C29" w:rsidP="0049050C">
            <w:pPr>
              <w:jc w:val="both"/>
              <w:rPr>
                <w:sz w:val="24"/>
                <w:szCs w:val="24"/>
              </w:rPr>
            </w:pPr>
            <w:r w:rsidRPr="00A65C29">
              <w:rPr>
                <w:sz w:val="24"/>
                <w:szCs w:val="24"/>
              </w:rPr>
              <w:t>- Еженедельно при наличии с</w:t>
            </w:r>
            <w:r w:rsidRPr="00A65C29">
              <w:rPr>
                <w:sz w:val="24"/>
                <w:szCs w:val="24"/>
              </w:rPr>
              <w:t>о</w:t>
            </w:r>
            <w:r w:rsidRPr="00A65C29">
              <w:rPr>
                <w:sz w:val="24"/>
                <w:szCs w:val="24"/>
              </w:rPr>
              <w:t>гласия и желания родит</w:t>
            </w:r>
            <w:r>
              <w:rPr>
                <w:sz w:val="24"/>
                <w:szCs w:val="24"/>
              </w:rPr>
              <w:t>елей участвовать в образователь</w:t>
            </w:r>
            <w:r w:rsidRPr="00A65C29">
              <w:rPr>
                <w:sz w:val="24"/>
                <w:szCs w:val="24"/>
              </w:rPr>
              <w:t>ной деятельности</w:t>
            </w:r>
          </w:p>
          <w:p w:rsidR="00A65C29" w:rsidRPr="00A65C29" w:rsidRDefault="00A65C29" w:rsidP="0049050C">
            <w:pPr>
              <w:jc w:val="both"/>
              <w:rPr>
                <w:sz w:val="24"/>
                <w:szCs w:val="24"/>
              </w:rPr>
            </w:pPr>
            <w:r w:rsidRPr="00A65C29">
              <w:rPr>
                <w:sz w:val="24"/>
                <w:szCs w:val="24"/>
              </w:rPr>
              <w:t>- Еженедельно, по запросу;</w:t>
            </w:r>
          </w:p>
          <w:p w:rsidR="00A65C29" w:rsidRDefault="00A65C29" w:rsidP="0049050C">
            <w:pPr>
              <w:jc w:val="both"/>
              <w:rPr>
                <w:sz w:val="24"/>
                <w:szCs w:val="24"/>
              </w:rPr>
            </w:pPr>
            <w:r w:rsidRPr="00A65C29">
              <w:rPr>
                <w:sz w:val="24"/>
                <w:szCs w:val="24"/>
              </w:rPr>
              <w:t>- Еженедельно;</w:t>
            </w:r>
          </w:p>
        </w:tc>
      </w:tr>
    </w:tbl>
    <w:p w:rsidR="008D510E" w:rsidRPr="0049050C" w:rsidRDefault="008D510E" w:rsidP="008D510E">
      <w:pPr>
        <w:ind w:firstLine="709"/>
        <w:jc w:val="both"/>
        <w:rPr>
          <w:sz w:val="16"/>
          <w:szCs w:val="16"/>
        </w:rPr>
      </w:pPr>
    </w:p>
    <w:p w:rsidR="00A65C29" w:rsidRPr="00A65C29" w:rsidRDefault="00A65C29" w:rsidP="00A65C29">
      <w:pPr>
        <w:ind w:firstLine="709"/>
        <w:jc w:val="both"/>
        <w:rPr>
          <w:sz w:val="24"/>
          <w:szCs w:val="24"/>
          <w:lang w:bidi="ru-RU"/>
        </w:rPr>
      </w:pPr>
      <w:r w:rsidRPr="00A65C29">
        <w:rPr>
          <w:sz w:val="24"/>
          <w:szCs w:val="24"/>
          <w:lang w:bidi="ru-RU"/>
        </w:rPr>
        <w:t>Для реализации выделенных направлений пр</w:t>
      </w:r>
      <w:r>
        <w:rPr>
          <w:sz w:val="24"/>
          <w:szCs w:val="24"/>
          <w:lang w:bidi="ru-RU"/>
        </w:rPr>
        <w:t>офессиональной коррекции педаго</w:t>
      </w:r>
      <w:r w:rsidRPr="00A65C29">
        <w:rPr>
          <w:sz w:val="24"/>
          <w:szCs w:val="24"/>
          <w:lang w:bidi="ru-RU"/>
        </w:rPr>
        <w:t>г</w:t>
      </w:r>
      <w:r>
        <w:rPr>
          <w:sz w:val="24"/>
          <w:szCs w:val="24"/>
          <w:lang w:bidi="ru-RU"/>
        </w:rPr>
        <w:t>ами</w:t>
      </w:r>
      <w:r w:rsidRPr="00A65C29">
        <w:rPr>
          <w:sz w:val="24"/>
          <w:szCs w:val="24"/>
          <w:lang w:bidi="ru-RU"/>
        </w:rPr>
        <w:t>-психолог</w:t>
      </w:r>
      <w:r>
        <w:rPr>
          <w:sz w:val="24"/>
          <w:szCs w:val="24"/>
          <w:lang w:bidi="ru-RU"/>
        </w:rPr>
        <w:t>ами</w:t>
      </w:r>
      <w:r w:rsidRPr="00A65C29">
        <w:rPr>
          <w:sz w:val="24"/>
          <w:szCs w:val="24"/>
          <w:lang w:bidi="ru-RU"/>
        </w:rPr>
        <w:t xml:space="preserve"> разработаны рабочие программы, перечень </w:t>
      </w:r>
      <w:r>
        <w:rPr>
          <w:sz w:val="24"/>
          <w:szCs w:val="24"/>
          <w:lang w:bidi="ru-RU"/>
        </w:rPr>
        <w:t xml:space="preserve">которых приведен ниже </w:t>
      </w:r>
      <w:proofErr w:type="gramStart"/>
      <w:r>
        <w:rPr>
          <w:sz w:val="24"/>
          <w:szCs w:val="24"/>
          <w:lang w:bidi="ru-RU"/>
        </w:rPr>
        <w:t>в</w:t>
      </w:r>
      <w:proofErr w:type="gramEnd"/>
      <w:r>
        <w:rPr>
          <w:sz w:val="24"/>
          <w:szCs w:val="24"/>
          <w:lang w:bidi="ru-RU"/>
        </w:rPr>
        <w:t xml:space="preserve"> таблиц 3</w:t>
      </w:r>
      <w:r w:rsidRPr="00A65C29">
        <w:rPr>
          <w:sz w:val="24"/>
          <w:szCs w:val="24"/>
          <w:lang w:bidi="ru-RU"/>
        </w:rPr>
        <w:t>. Разнообразие рабочих программ педагог</w:t>
      </w:r>
      <w:r>
        <w:rPr>
          <w:sz w:val="24"/>
          <w:szCs w:val="24"/>
          <w:lang w:bidi="ru-RU"/>
        </w:rPr>
        <w:t>ов</w:t>
      </w:r>
      <w:r w:rsidRPr="00A65C29">
        <w:rPr>
          <w:sz w:val="24"/>
          <w:szCs w:val="24"/>
          <w:lang w:bidi="ru-RU"/>
        </w:rPr>
        <w:t>-психолог</w:t>
      </w:r>
      <w:r>
        <w:rPr>
          <w:sz w:val="24"/>
          <w:szCs w:val="24"/>
          <w:lang w:bidi="ru-RU"/>
        </w:rPr>
        <w:t>ов обусловлено спе</w:t>
      </w:r>
      <w:r w:rsidRPr="00A65C29">
        <w:rPr>
          <w:sz w:val="24"/>
          <w:szCs w:val="24"/>
          <w:lang w:bidi="ru-RU"/>
        </w:rPr>
        <w:t xml:space="preserve">цификой </w:t>
      </w:r>
      <w:r>
        <w:rPr>
          <w:sz w:val="24"/>
          <w:szCs w:val="24"/>
          <w:lang w:bidi="ru-RU"/>
        </w:rPr>
        <w:t>Детского сада</w:t>
      </w:r>
      <w:r w:rsidRPr="00A65C29">
        <w:rPr>
          <w:sz w:val="24"/>
          <w:szCs w:val="24"/>
          <w:lang w:bidi="ru-RU"/>
        </w:rPr>
        <w:t>: наличие групп общеразв</w:t>
      </w:r>
      <w:r w:rsidR="00F45805">
        <w:rPr>
          <w:sz w:val="24"/>
          <w:szCs w:val="24"/>
          <w:lang w:bidi="ru-RU"/>
        </w:rPr>
        <w:t>ивающей и компенсирующей направ</w:t>
      </w:r>
      <w:r w:rsidRPr="00A65C29">
        <w:rPr>
          <w:sz w:val="24"/>
          <w:szCs w:val="24"/>
          <w:lang w:bidi="ru-RU"/>
        </w:rPr>
        <w:t>ленности (своеобразие развития психических функций воспитанников с нарушенны</w:t>
      </w:r>
      <w:r w:rsidR="00F45805">
        <w:rPr>
          <w:sz w:val="24"/>
          <w:szCs w:val="24"/>
          <w:lang w:bidi="ru-RU"/>
        </w:rPr>
        <w:t>м развитием)</w:t>
      </w:r>
      <w:r w:rsidRPr="00A65C29">
        <w:rPr>
          <w:sz w:val="24"/>
          <w:szCs w:val="24"/>
          <w:lang w:bidi="ru-RU"/>
        </w:rPr>
        <w:t>.</w:t>
      </w:r>
    </w:p>
    <w:p w:rsidR="00A65C29" w:rsidRDefault="00A65C29" w:rsidP="008D510E">
      <w:pPr>
        <w:ind w:firstLine="709"/>
        <w:jc w:val="both"/>
        <w:rPr>
          <w:sz w:val="24"/>
          <w:szCs w:val="24"/>
        </w:rPr>
      </w:pPr>
    </w:p>
    <w:p w:rsidR="00F45805" w:rsidRPr="00F45805" w:rsidRDefault="00F45805" w:rsidP="00F45805">
      <w:pPr>
        <w:ind w:firstLine="709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Таблица 3</w:t>
      </w:r>
    </w:p>
    <w:p w:rsidR="00F45805" w:rsidRDefault="00F45805" w:rsidP="00F45805">
      <w:pPr>
        <w:ind w:firstLine="709"/>
        <w:jc w:val="both"/>
        <w:rPr>
          <w:sz w:val="24"/>
          <w:szCs w:val="24"/>
        </w:rPr>
      </w:pPr>
    </w:p>
    <w:p w:rsidR="00F45805" w:rsidRPr="008F7FF3" w:rsidRDefault="00F45805" w:rsidP="00F45805">
      <w:pPr>
        <w:ind w:firstLine="709"/>
        <w:jc w:val="center"/>
        <w:rPr>
          <w:b/>
          <w:sz w:val="24"/>
          <w:szCs w:val="24"/>
        </w:rPr>
      </w:pPr>
      <w:r w:rsidRPr="008F7FF3">
        <w:rPr>
          <w:b/>
          <w:sz w:val="24"/>
          <w:szCs w:val="24"/>
          <w:lang w:bidi="ru-RU"/>
        </w:rPr>
        <w:t>Рабочие программы педагогов-психологов в контексте Образовательной програ</w:t>
      </w:r>
      <w:r w:rsidRPr="008F7FF3">
        <w:rPr>
          <w:b/>
          <w:sz w:val="24"/>
          <w:szCs w:val="24"/>
          <w:lang w:bidi="ru-RU"/>
        </w:rPr>
        <w:t>м</w:t>
      </w:r>
      <w:r w:rsidRPr="008F7FF3">
        <w:rPr>
          <w:b/>
          <w:sz w:val="24"/>
          <w:szCs w:val="24"/>
          <w:lang w:bidi="ru-RU"/>
        </w:rPr>
        <w:t>мы и Адаптированной образовательной программы муниципального бюджетного д</w:t>
      </w:r>
      <w:r w:rsidRPr="008F7FF3">
        <w:rPr>
          <w:b/>
          <w:sz w:val="24"/>
          <w:szCs w:val="24"/>
          <w:lang w:bidi="ru-RU"/>
        </w:rPr>
        <w:t>о</w:t>
      </w:r>
      <w:r w:rsidRPr="008F7FF3">
        <w:rPr>
          <w:b/>
          <w:sz w:val="24"/>
          <w:szCs w:val="24"/>
          <w:lang w:bidi="ru-RU"/>
        </w:rPr>
        <w:t>школьного образовательного учреждения Детский сад 103</w:t>
      </w:r>
    </w:p>
    <w:p w:rsidR="00F45805" w:rsidRDefault="00F45805" w:rsidP="00F45805">
      <w:pPr>
        <w:ind w:firstLine="709"/>
        <w:jc w:val="both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34"/>
        <w:gridCol w:w="2535"/>
        <w:gridCol w:w="2535"/>
        <w:gridCol w:w="2535"/>
      </w:tblGrid>
      <w:tr w:rsidR="00F45805" w:rsidTr="00F45805">
        <w:tc>
          <w:tcPr>
            <w:tcW w:w="2534" w:type="dxa"/>
            <w:vAlign w:val="center"/>
          </w:tcPr>
          <w:p w:rsidR="00F45805" w:rsidRPr="00F45805" w:rsidRDefault="00F45805" w:rsidP="00F45805">
            <w:pPr>
              <w:pStyle w:val="aa"/>
              <w:spacing w:line="233" w:lineRule="auto"/>
              <w:jc w:val="center"/>
              <w:rPr>
                <w:sz w:val="24"/>
                <w:szCs w:val="24"/>
              </w:rPr>
            </w:pPr>
            <w:r w:rsidRPr="00F45805">
              <w:rPr>
                <w:b/>
                <w:bCs/>
                <w:color w:val="000000"/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2535" w:type="dxa"/>
            <w:vAlign w:val="center"/>
          </w:tcPr>
          <w:p w:rsidR="00F45805" w:rsidRPr="00F45805" w:rsidRDefault="00F45805" w:rsidP="00F45805">
            <w:pPr>
              <w:pStyle w:val="aa"/>
              <w:jc w:val="center"/>
              <w:rPr>
                <w:sz w:val="24"/>
                <w:szCs w:val="24"/>
              </w:rPr>
            </w:pPr>
            <w:r w:rsidRPr="00F45805">
              <w:rPr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2535" w:type="dxa"/>
            <w:vAlign w:val="center"/>
          </w:tcPr>
          <w:p w:rsidR="00F45805" w:rsidRPr="00F45805" w:rsidRDefault="00F45805" w:rsidP="00F45805">
            <w:pPr>
              <w:pStyle w:val="aa"/>
              <w:ind w:firstLine="560"/>
              <w:jc w:val="center"/>
              <w:rPr>
                <w:sz w:val="24"/>
                <w:szCs w:val="24"/>
              </w:rPr>
            </w:pPr>
            <w:r w:rsidRPr="00F45805">
              <w:rPr>
                <w:b/>
                <w:bCs/>
                <w:color w:val="000000"/>
                <w:sz w:val="24"/>
                <w:szCs w:val="24"/>
              </w:rPr>
              <w:t>Адресат</w:t>
            </w:r>
          </w:p>
        </w:tc>
        <w:tc>
          <w:tcPr>
            <w:tcW w:w="2535" w:type="dxa"/>
            <w:vAlign w:val="center"/>
          </w:tcPr>
          <w:p w:rsidR="00F45805" w:rsidRPr="00F45805" w:rsidRDefault="00F45805" w:rsidP="00F45805">
            <w:pPr>
              <w:pStyle w:val="aa"/>
              <w:jc w:val="center"/>
              <w:rPr>
                <w:sz w:val="24"/>
                <w:szCs w:val="24"/>
              </w:rPr>
            </w:pPr>
            <w:r w:rsidRPr="00F45805">
              <w:rPr>
                <w:b/>
                <w:bCs/>
                <w:color w:val="000000"/>
                <w:sz w:val="24"/>
                <w:szCs w:val="24"/>
              </w:rPr>
              <w:t>Форма реализации</w:t>
            </w:r>
          </w:p>
        </w:tc>
      </w:tr>
      <w:tr w:rsidR="00F45805" w:rsidTr="0049050C">
        <w:tc>
          <w:tcPr>
            <w:tcW w:w="2534" w:type="dxa"/>
            <w:vAlign w:val="bottom"/>
          </w:tcPr>
          <w:p w:rsidR="00F45805" w:rsidRPr="00F45805" w:rsidRDefault="00F45805" w:rsidP="0049050C">
            <w:pPr>
              <w:pStyle w:val="aa"/>
              <w:spacing w:line="233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«Играем вместе» -</w:t>
            </w:r>
            <w:r w:rsidRPr="00F45805">
              <w:rPr>
                <w:color w:val="000000"/>
                <w:sz w:val="24"/>
                <w:szCs w:val="24"/>
              </w:rPr>
              <w:t xml:space="preserve"> рабоч</w:t>
            </w:r>
            <w:r>
              <w:rPr>
                <w:color w:val="000000"/>
                <w:sz w:val="24"/>
                <w:szCs w:val="24"/>
              </w:rPr>
              <w:t>ая программа совместных детско-</w:t>
            </w:r>
            <w:r w:rsidRPr="00F45805">
              <w:rPr>
                <w:color w:val="000000"/>
                <w:sz w:val="24"/>
                <w:szCs w:val="24"/>
              </w:rPr>
              <w:t>родительских занятий для профилактики эмоцио</w:t>
            </w:r>
            <w:r>
              <w:rPr>
                <w:color w:val="000000"/>
                <w:sz w:val="24"/>
                <w:szCs w:val="24"/>
              </w:rPr>
              <w:t>нальных нару</w:t>
            </w:r>
            <w:r>
              <w:rPr>
                <w:color w:val="000000"/>
                <w:sz w:val="24"/>
                <w:szCs w:val="24"/>
              </w:rPr>
              <w:softHyphen/>
              <w:t>шений в паре «мать</w:t>
            </w:r>
            <w:r w:rsidRPr="00F4580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– </w:t>
            </w:r>
            <w:r w:rsidRPr="00F45805">
              <w:rPr>
                <w:color w:val="000000"/>
                <w:sz w:val="24"/>
                <w:szCs w:val="24"/>
              </w:rPr>
              <w:t>ребенок»</w:t>
            </w:r>
          </w:p>
        </w:tc>
        <w:tc>
          <w:tcPr>
            <w:tcW w:w="2535" w:type="dxa"/>
          </w:tcPr>
          <w:p w:rsidR="00F45805" w:rsidRPr="00F45805" w:rsidRDefault="00F45805" w:rsidP="00F45805">
            <w:pPr>
              <w:pStyle w:val="aa"/>
              <w:rPr>
                <w:sz w:val="24"/>
                <w:szCs w:val="24"/>
              </w:rPr>
            </w:pPr>
            <w:r w:rsidRPr="00F45805">
              <w:rPr>
                <w:color w:val="000000"/>
                <w:sz w:val="24"/>
                <w:szCs w:val="24"/>
              </w:rPr>
              <w:t>15 часов (из расчета</w:t>
            </w:r>
            <w:r>
              <w:rPr>
                <w:sz w:val="24"/>
                <w:szCs w:val="24"/>
              </w:rPr>
              <w:t xml:space="preserve"> </w:t>
            </w:r>
            <w:r w:rsidRPr="00F45805">
              <w:rPr>
                <w:color w:val="000000"/>
                <w:sz w:val="24"/>
                <w:szCs w:val="24"/>
              </w:rPr>
              <w:t>30 минут)</w:t>
            </w:r>
          </w:p>
        </w:tc>
        <w:tc>
          <w:tcPr>
            <w:tcW w:w="2535" w:type="dxa"/>
          </w:tcPr>
          <w:p w:rsidR="00F45805" w:rsidRPr="00F45805" w:rsidRDefault="00F45805" w:rsidP="0049050C">
            <w:pPr>
              <w:pStyle w:val="aa"/>
              <w:spacing w:line="233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Пара «мать-ребе</w:t>
            </w:r>
            <w:r w:rsidRPr="00F45805">
              <w:rPr>
                <w:color w:val="000000"/>
                <w:sz w:val="24"/>
                <w:szCs w:val="24"/>
              </w:rPr>
              <w:t>нок» с признаками эмоци</w:t>
            </w:r>
            <w:r w:rsidRPr="00F45805">
              <w:rPr>
                <w:color w:val="000000"/>
                <w:sz w:val="24"/>
                <w:szCs w:val="24"/>
              </w:rPr>
              <w:t>о</w:t>
            </w:r>
            <w:r w:rsidRPr="00F45805">
              <w:rPr>
                <w:color w:val="000000"/>
                <w:sz w:val="24"/>
                <w:szCs w:val="24"/>
              </w:rPr>
              <w:t>нальных нарушений</w:t>
            </w:r>
          </w:p>
        </w:tc>
        <w:tc>
          <w:tcPr>
            <w:tcW w:w="2535" w:type="dxa"/>
          </w:tcPr>
          <w:p w:rsidR="00F45805" w:rsidRPr="00F45805" w:rsidRDefault="00F45805" w:rsidP="0049050C">
            <w:pPr>
              <w:pStyle w:val="aa"/>
              <w:spacing w:line="233" w:lineRule="auto"/>
              <w:rPr>
                <w:sz w:val="24"/>
                <w:szCs w:val="24"/>
              </w:rPr>
            </w:pPr>
            <w:r w:rsidRPr="00F45805">
              <w:rPr>
                <w:color w:val="000000"/>
                <w:sz w:val="24"/>
                <w:szCs w:val="24"/>
              </w:rPr>
              <w:t>Детско-родительские занятия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45805">
              <w:rPr>
                <w:color w:val="000000"/>
                <w:sz w:val="24"/>
                <w:szCs w:val="24"/>
              </w:rPr>
              <w:t>(индивиду</w:t>
            </w:r>
            <w:r w:rsidRPr="00F45805">
              <w:rPr>
                <w:color w:val="000000"/>
                <w:sz w:val="24"/>
                <w:szCs w:val="24"/>
              </w:rPr>
              <w:softHyphen/>
              <w:t>ально или в группе)</w:t>
            </w:r>
          </w:p>
        </w:tc>
      </w:tr>
      <w:tr w:rsidR="00F45805" w:rsidTr="0049050C">
        <w:tc>
          <w:tcPr>
            <w:tcW w:w="2534" w:type="dxa"/>
            <w:vAlign w:val="bottom"/>
          </w:tcPr>
          <w:p w:rsidR="00F45805" w:rsidRPr="00F45805" w:rsidRDefault="00F45805" w:rsidP="008F7FF3">
            <w:pPr>
              <w:pStyle w:val="aa"/>
              <w:spacing w:line="233" w:lineRule="auto"/>
              <w:rPr>
                <w:sz w:val="24"/>
                <w:szCs w:val="24"/>
              </w:rPr>
            </w:pPr>
            <w:r w:rsidRPr="00F45805">
              <w:rPr>
                <w:color w:val="000000"/>
                <w:sz w:val="24"/>
                <w:szCs w:val="24"/>
              </w:rPr>
              <w:t>2. «Путешествие б</w:t>
            </w:r>
            <w:r w:rsidRPr="00F45805"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дущих первоклас</w:t>
            </w:r>
            <w:r>
              <w:rPr>
                <w:color w:val="000000"/>
                <w:sz w:val="24"/>
                <w:szCs w:val="24"/>
              </w:rPr>
              <w:softHyphen/>
              <w:t>сников» -</w:t>
            </w:r>
            <w:r w:rsidRPr="00F45805">
              <w:rPr>
                <w:color w:val="000000"/>
                <w:sz w:val="24"/>
                <w:szCs w:val="24"/>
              </w:rPr>
              <w:t xml:space="preserve"> рабочая программа подготов</w:t>
            </w:r>
            <w:r w:rsidRPr="00F45805">
              <w:rPr>
                <w:color w:val="000000"/>
                <w:sz w:val="24"/>
                <w:szCs w:val="24"/>
              </w:rPr>
              <w:softHyphen/>
              <w:t>ки к школе воспитан</w:t>
            </w:r>
            <w:r w:rsidRPr="00F45805">
              <w:rPr>
                <w:color w:val="000000"/>
                <w:sz w:val="24"/>
                <w:szCs w:val="24"/>
              </w:rPr>
              <w:softHyphen/>
              <w:t xml:space="preserve">ников </w:t>
            </w:r>
            <w:r>
              <w:rPr>
                <w:color w:val="000000"/>
                <w:sz w:val="24"/>
                <w:szCs w:val="24"/>
              </w:rPr>
              <w:t>подготовител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ных групп 6-</w:t>
            </w:r>
            <w:r w:rsidRPr="00F45805">
              <w:rPr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2535" w:type="dxa"/>
          </w:tcPr>
          <w:p w:rsidR="00F45805" w:rsidRPr="00F45805" w:rsidRDefault="00F45805" w:rsidP="008F7FF3">
            <w:pPr>
              <w:pStyle w:val="aa"/>
              <w:rPr>
                <w:sz w:val="24"/>
                <w:szCs w:val="24"/>
              </w:rPr>
            </w:pPr>
            <w:r w:rsidRPr="00F45805">
              <w:rPr>
                <w:color w:val="000000"/>
                <w:sz w:val="24"/>
                <w:szCs w:val="24"/>
              </w:rPr>
              <w:t>15 часов (из расчета</w:t>
            </w:r>
            <w:r w:rsidR="008F7FF3">
              <w:rPr>
                <w:sz w:val="24"/>
                <w:szCs w:val="24"/>
              </w:rPr>
              <w:t xml:space="preserve"> </w:t>
            </w:r>
            <w:r w:rsidRPr="00F45805">
              <w:rPr>
                <w:color w:val="000000"/>
                <w:sz w:val="24"/>
                <w:szCs w:val="24"/>
              </w:rPr>
              <w:t>30 минут)</w:t>
            </w:r>
          </w:p>
        </w:tc>
        <w:tc>
          <w:tcPr>
            <w:tcW w:w="2535" w:type="dxa"/>
          </w:tcPr>
          <w:p w:rsidR="00F45805" w:rsidRPr="00F45805" w:rsidRDefault="00F45805" w:rsidP="008F7FF3">
            <w:pPr>
              <w:pStyle w:val="aa"/>
              <w:spacing w:line="233" w:lineRule="auto"/>
              <w:rPr>
                <w:sz w:val="24"/>
                <w:szCs w:val="24"/>
              </w:rPr>
            </w:pPr>
            <w:r w:rsidRPr="00F45805">
              <w:rPr>
                <w:color w:val="000000"/>
                <w:sz w:val="24"/>
                <w:szCs w:val="24"/>
              </w:rPr>
              <w:t xml:space="preserve">Воспитанники </w:t>
            </w:r>
            <w:r w:rsidR="008F7FF3">
              <w:rPr>
                <w:color w:val="000000"/>
                <w:sz w:val="24"/>
                <w:szCs w:val="24"/>
              </w:rPr>
              <w:t>подг</w:t>
            </w:r>
            <w:r w:rsidR="008F7FF3">
              <w:rPr>
                <w:color w:val="000000"/>
                <w:sz w:val="24"/>
                <w:szCs w:val="24"/>
              </w:rPr>
              <w:t>о</w:t>
            </w:r>
            <w:r w:rsidR="008F7FF3">
              <w:rPr>
                <w:color w:val="000000"/>
                <w:sz w:val="24"/>
                <w:szCs w:val="24"/>
              </w:rPr>
              <w:t>товительных групп 6-</w:t>
            </w:r>
            <w:r w:rsidRPr="00F45805">
              <w:rPr>
                <w:color w:val="000000"/>
                <w:sz w:val="24"/>
                <w:szCs w:val="24"/>
              </w:rPr>
              <w:t xml:space="preserve">7 лет </w:t>
            </w:r>
          </w:p>
        </w:tc>
        <w:tc>
          <w:tcPr>
            <w:tcW w:w="2535" w:type="dxa"/>
          </w:tcPr>
          <w:p w:rsidR="00F45805" w:rsidRPr="00F45805" w:rsidRDefault="008F7FF3" w:rsidP="0049050C">
            <w:pPr>
              <w:pStyle w:val="aa"/>
              <w:spacing w:line="233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</w:t>
            </w:r>
            <w:r w:rsidR="00F45805" w:rsidRPr="00F45805">
              <w:rPr>
                <w:color w:val="000000"/>
                <w:sz w:val="24"/>
                <w:szCs w:val="24"/>
              </w:rPr>
              <w:t>групповое занятие</w:t>
            </w:r>
          </w:p>
        </w:tc>
      </w:tr>
      <w:tr w:rsidR="008F7FF3" w:rsidTr="0049050C">
        <w:tc>
          <w:tcPr>
            <w:tcW w:w="2534" w:type="dxa"/>
            <w:vAlign w:val="bottom"/>
          </w:tcPr>
          <w:p w:rsidR="008F7FF3" w:rsidRPr="008F7FF3" w:rsidRDefault="008F7FF3" w:rsidP="008F7FF3">
            <w:pPr>
              <w:pStyle w:val="aa"/>
              <w:spacing w:line="257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«В детский сад без слез» -</w:t>
            </w:r>
            <w:r w:rsidRPr="008F7FF3">
              <w:rPr>
                <w:color w:val="000000"/>
                <w:sz w:val="24"/>
                <w:szCs w:val="24"/>
              </w:rPr>
              <w:t xml:space="preserve"> про</w:t>
            </w:r>
            <w:r>
              <w:rPr>
                <w:color w:val="000000"/>
                <w:sz w:val="24"/>
                <w:szCs w:val="24"/>
              </w:rPr>
              <w:t>грам</w:t>
            </w:r>
            <w:r w:rsidRPr="008F7FF3">
              <w:rPr>
                <w:color w:val="000000"/>
                <w:sz w:val="24"/>
                <w:szCs w:val="24"/>
              </w:rPr>
              <w:t xml:space="preserve">ма адаптации детей </w:t>
            </w:r>
            <w:r>
              <w:rPr>
                <w:color w:val="000000"/>
                <w:sz w:val="24"/>
                <w:szCs w:val="24"/>
              </w:rPr>
              <w:t>ра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него возраста</w:t>
            </w:r>
            <w:r w:rsidRPr="008F7FF3">
              <w:rPr>
                <w:color w:val="000000"/>
                <w:sz w:val="24"/>
                <w:szCs w:val="24"/>
              </w:rPr>
              <w:t xml:space="preserve"> в де</w:t>
            </w:r>
            <w:r w:rsidRPr="008F7FF3">
              <w:rPr>
                <w:color w:val="000000"/>
                <w:sz w:val="24"/>
                <w:szCs w:val="24"/>
              </w:rPr>
              <w:t>т</w:t>
            </w:r>
            <w:r w:rsidRPr="008F7FF3">
              <w:rPr>
                <w:color w:val="000000"/>
                <w:sz w:val="24"/>
                <w:szCs w:val="24"/>
              </w:rPr>
              <w:t>ском саду</w:t>
            </w:r>
          </w:p>
        </w:tc>
        <w:tc>
          <w:tcPr>
            <w:tcW w:w="2535" w:type="dxa"/>
          </w:tcPr>
          <w:p w:rsidR="008F7FF3" w:rsidRPr="008F7FF3" w:rsidRDefault="008F7FF3" w:rsidP="0049050C">
            <w:pPr>
              <w:pStyle w:val="aa"/>
              <w:rPr>
                <w:sz w:val="24"/>
                <w:szCs w:val="24"/>
              </w:rPr>
            </w:pPr>
            <w:r w:rsidRPr="008F7FF3">
              <w:rPr>
                <w:color w:val="000000"/>
                <w:sz w:val="24"/>
                <w:szCs w:val="24"/>
              </w:rPr>
              <w:t>5 часов (из расчета</w:t>
            </w:r>
            <w:r>
              <w:rPr>
                <w:sz w:val="24"/>
                <w:szCs w:val="24"/>
              </w:rPr>
              <w:t xml:space="preserve"> </w:t>
            </w:r>
            <w:r w:rsidRPr="008F7FF3">
              <w:rPr>
                <w:color w:val="000000"/>
                <w:sz w:val="24"/>
                <w:szCs w:val="24"/>
              </w:rPr>
              <w:t>10 минут)</w:t>
            </w:r>
          </w:p>
        </w:tc>
        <w:tc>
          <w:tcPr>
            <w:tcW w:w="2535" w:type="dxa"/>
          </w:tcPr>
          <w:p w:rsidR="008F7FF3" w:rsidRPr="008F7FF3" w:rsidRDefault="008F7FF3" w:rsidP="008F7FF3">
            <w:pPr>
              <w:pStyle w:val="aa"/>
              <w:rPr>
                <w:sz w:val="24"/>
                <w:szCs w:val="24"/>
              </w:rPr>
            </w:pPr>
            <w:r w:rsidRPr="008F7FF3">
              <w:rPr>
                <w:color w:val="000000"/>
                <w:sz w:val="24"/>
                <w:szCs w:val="24"/>
              </w:rPr>
              <w:t xml:space="preserve">Воспитанники </w:t>
            </w:r>
            <w:r>
              <w:rPr>
                <w:color w:val="000000"/>
                <w:sz w:val="24"/>
                <w:szCs w:val="24"/>
              </w:rPr>
              <w:t>ранн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го возраста</w:t>
            </w:r>
          </w:p>
        </w:tc>
        <w:tc>
          <w:tcPr>
            <w:tcW w:w="2535" w:type="dxa"/>
          </w:tcPr>
          <w:p w:rsidR="008F7FF3" w:rsidRPr="008F7FF3" w:rsidRDefault="008F7FF3" w:rsidP="0049050C">
            <w:pPr>
              <w:pStyle w:val="aa"/>
              <w:rPr>
                <w:sz w:val="24"/>
                <w:szCs w:val="24"/>
              </w:rPr>
            </w:pPr>
            <w:r w:rsidRPr="008F7FF3">
              <w:rPr>
                <w:color w:val="000000"/>
                <w:sz w:val="24"/>
                <w:szCs w:val="24"/>
              </w:rPr>
              <w:t>Групповое занятие</w:t>
            </w:r>
          </w:p>
        </w:tc>
      </w:tr>
      <w:tr w:rsidR="008F7FF3" w:rsidTr="0049050C">
        <w:tc>
          <w:tcPr>
            <w:tcW w:w="2534" w:type="dxa"/>
            <w:vAlign w:val="bottom"/>
          </w:tcPr>
          <w:p w:rsidR="008F7FF3" w:rsidRPr="008F7FF3" w:rsidRDefault="008F7FF3" w:rsidP="008F7FF3">
            <w:pPr>
              <w:pStyle w:val="aa"/>
              <w:spacing w:line="257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П</w:t>
            </w:r>
            <w:r w:rsidRPr="008F7FF3">
              <w:rPr>
                <w:color w:val="000000"/>
                <w:sz w:val="24"/>
                <w:szCs w:val="24"/>
              </w:rPr>
              <w:t>рограмма разв</w:t>
            </w:r>
            <w:r w:rsidRPr="008F7FF3"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тия эмоциональ</w:t>
            </w:r>
            <w:r w:rsidRPr="008F7FF3">
              <w:rPr>
                <w:color w:val="000000"/>
                <w:sz w:val="24"/>
                <w:szCs w:val="24"/>
              </w:rPr>
              <w:t>ной сферы и форми</w:t>
            </w:r>
            <w:r w:rsidRPr="008F7FF3">
              <w:rPr>
                <w:color w:val="000000"/>
                <w:sz w:val="24"/>
                <w:szCs w:val="24"/>
              </w:rPr>
              <w:softHyphen/>
              <w:t>рования коммуника</w:t>
            </w:r>
            <w:r w:rsidRPr="008F7FF3">
              <w:rPr>
                <w:color w:val="000000"/>
                <w:sz w:val="24"/>
                <w:szCs w:val="24"/>
              </w:rPr>
              <w:softHyphen/>
              <w:t xml:space="preserve">тивных навыков для воспитанников </w:t>
            </w:r>
          </w:p>
        </w:tc>
        <w:tc>
          <w:tcPr>
            <w:tcW w:w="2535" w:type="dxa"/>
          </w:tcPr>
          <w:p w:rsidR="008F7FF3" w:rsidRPr="008F7FF3" w:rsidRDefault="008F7FF3" w:rsidP="0049050C">
            <w:pPr>
              <w:pStyle w:val="aa"/>
              <w:spacing w:line="257" w:lineRule="auto"/>
              <w:rPr>
                <w:sz w:val="24"/>
                <w:szCs w:val="24"/>
              </w:rPr>
            </w:pPr>
            <w:r w:rsidRPr="008F7FF3">
              <w:rPr>
                <w:color w:val="000000"/>
                <w:sz w:val="24"/>
                <w:szCs w:val="24"/>
              </w:rPr>
              <w:t>12 часов 30 минут (из расчета 25 минут)</w:t>
            </w:r>
          </w:p>
        </w:tc>
        <w:tc>
          <w:tcPr>
            <w:tcW w:w="2535" w:type="dxa"/>
          </w:tcPr>
          <w:p w:rsidR="008F7FF3" w:rsidRPr="008F7FF3" w:rsidRDefault="008F7FF3" w:rsidP="008F7FF3">
            <w:pPr>
              <w:pStyle w:val="aa"/>
              <w:spacing w:line="257" w:lineRule="auto"/>
              <w:rPr>
                <w:sz w:val="24"/>
                <w:szCs w:val="24"/>
              </w:rPr>
            </w:pPr>
            <w:r w:rsidRPr="008F7FF3">
              <w:rPr>
                <w:color w:val="000000"/>
                <w:sz w:val="24"/>
                <w:szCs w:val="24"/>
              </w:rPr>
              <w:t xml:space="preserve">Воспитанники 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школьных групп</w:t>
            </w:r>
          </w:p>
        </w:tc>
        <w:tc>
          <w:tcPr>
            <w:tcW w:w="2535" w:type="dxa"/>
          </w:tcPr>
          <w:p w:rsidR="008F7FF3" w:rsidRPr="008F7FF3" w:rsidRDefault="008F7FF3" w:rsidP="0049050C">
            <w:pPr>
              <w:pStyle w:val="aa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</w:t>
            </w:r>
            <w:r w:rsidRPr="008F7FF3">
              <w:rPr>
                <w:color w:val="000000"/>
                <w:sz w:val="24"/>
                <w:szCs w:val="24"/>
              </w:rPr>
              <w:t>рупповое занятие</w:t>
            </w:r>
          </w:p>
        </w:tc>
      </w:tr>
    </w:tbl>
    <w:p w:rsidR="00F45805" w:rsidRDefault="00F45805" w:rsidP="00F45805">
      <w:pPr>
        <w:ind w:firstLine="709"/>
        <w:jc w:val="both"/>
        <w:rPr>
          <w:sz w:val="24"/>
          <w:szCs w:val="24"/>
        </w:rPr>
      </w:pPr>
    </w:p>
    <w:p w:rsidR="008F1BE8" w:rsidRDefault="008F1BE8" w:rsidP="008F1BE8">
      <w:pPr>
        <w:ind w:firstLine="709"/>
        <w:jc w:val="both"/>
        <w:rPr>
          <w:b/>
          <w:bCs/>
          <w:sz w:val="24"/>
          <w:szCs w:val="24"/>
          <w:lang w:bidi="ru-RU"/>
        </w:rPr>
      </w:pPr>
      <w:r w:rsidRPr="008F1BE8">
        <w:rPr>
          <w:b/>
          <w:bCs/>
          <w:sz w:val="24"/>
          <w:szCs w:val="24"/>
          <w:lang w:bidi="ru-RU"/>
        </w:rPr>
        <w:t>2.3. ОПИСАНИЕ ВАРИАТИВНЫХ ФОРМ РЕАЛИЗАЦИИ ПРОГРАММЫ</w:t>
      </w:r>
    </w:p>
    <w:p w:rsidR="00CC6925" w:rsidRPr="008F1BE8" w:rsidRDefault="00CC6925" w:rsidP="008F1BE8">
      <w:pPr>
        <w:ind w:firstLine="709"/>
        <w:jc w:val="both"/>
        <w:rPr>
          <w:sz w:val="24"/>
          <w:szCs w:val="24"/>
          <w:lang w:bidi="ru-RU"/>
        </w:rPr>
      </w:pPr>
    </w:p>
    <w:p w:rsidR="008F1BE8" w:rsidRPr="008F1BE8" w:rsidRDefault="008F1BE8" w:rsidP="008F1BE8">
      <w:pPr>
        <w:ind w:firstLine="709"/>
        <w:jc w:val="both"/>
        <w:rPr>
          <w:sz w:val="24"/>
          <w:szCs w:val="24"/>
          <w:lang w:bidi="ru-RU"/>
        </w:rPr>
      </w:pPr>
      <w:r w:rsidRPr="008F1BE8">
        <w:rPr>
          <w:sz w:val="24"/>
          <w:szCs w:val="24"/>
          <w:lang w:bidi="ru-RU"/>
        </w:rPr>
        <w:t>В Д</w:t>
      </w:r>
      <w:r>
        <w:rPr>
          <w:sz w:val="24"/>
          <w:szCs w:val="24"/>
          <w:lang w:bidi="ru-RU"/>
        </w:rPr>
        <w:t>етском саду</w:t>
      </w:r>
      <w:r w:rsidRPr="008F1BE8">
        <w:rPr>
          <w:sz w:val="24"/>
          <w:szCs w:val="24"/>
          <w:lang w:bidi="ru-RU"/>
        </w:rPr>
        <w:t xml:space="preserve"> используются разные формы реализации Программы в зависимости </w:t>
      </w:r>
      <w:r>
        <w:rPr>
          <w:sz w:val="24"/>
          <w:szCs w:val="24"/>
          <w:lang w:bidi="ru-RU"/>
        </w:rPr>
        <w:t>от пос</w:t>
      </w:r>
      <w:r w:rsidRPr="008F1BE8">
        <w:rPr>
          <w:sz w:val="24"/>
          <w:szCs w:val="24"/>
          <w:lang w:bidi="ru-RU"/>
        </w:rPr>
        <w:t>тавленных целей и адресатов сопровождения.</w:t>
      </w:r>
    </w:p>
    <w:p w:rsidR="008F1BE8" w:rsidRPr="008F1BE8" w:rsidRDefault="008F1BE8" w:rsidP="008F1BE8">
      <w:pPr>
        <w:ind w:firstLine="709"/>
        <w:jc w:val="both"/>
        <w:rPr>
          <w:sz w:val="24"/>
          <w:szCs w:val="24"/>
          <w:lang w:bidi="ru-RU"/>
        </w:rPr>
      </w:pPr>
      <w:r w:rsidRPr="008F1BE8">
        <w:rPr>
          <w:b/>
          <w:bCs/>
          <w:sz w:val="24"/>
          <w:szCs w:val="24"/>
          <w:lang w:bidi="ru-RU"/>
        </w:rPr>
        <w:t xml:space="preserve">2.3.1. </w:t>
      </w:r>
      <w:r>
        <w:rPr>
          <w:b/>
          <w:bCs/>
          <w:sz w:val="24"/>
          <w:szCs w:val="24"/>
          <w:lang w:bidi="ru-RU"/>
        </w:rPr>
        <w:t>П</w:t>
      </w:r>
      <w:r w:rsidRPr="008F1BE8">
        <w:rPr>
          <w:b/>
          <w:bCs/>
          <w:sz w:val="24"/>
          <w:szCs w:val="24"/>
          <w:lang w:bidi="ru-RU"/>
        </w:rPr>
        <w:t>сихолого-педагогический консилиум</w:t>
      </w:r>
    </w:p>
    <w:p w:rsidR="008F1BE8" w:rsidRPr="008F1BE8" w:rsidRDefault="008F1BE8" w:rsidP="008F1BE8">
      <w:pPr>
        <w:ind w:firstLine="709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П</w:t>
      </w:r>
      <w:r w:rsidRPr="008F1BE8">
        <w:rPr>
          <w:sz w:val="24"/>
          <w:szCs w:val="24"/>
          <w:lang w:bidi="ru-RU"/>
        </w:rPr>
        <w:t>сихолого-педагогический консилиум (</w:t>
      </w:r>
      <w:proofErr w:type="spellStart"/>
      <w:r>
        <w:rPr>
          <w:sz w:val="24"/>
          <w:szCs w:val="24"/>
          <w:lang w:bidi="ru-RU"/>
        </w:rPr>
        <w:t>ППк</w:t>
      </w:r>
      <w:proofErr w:type="spellEnd"/>
      <w:r>
        <w:rPr>
          <w:sz w:val="24"/>
          <w:szCs w:val="24"/>
          <w:lang w:bidi="ru-RU"/>
        </w:rPr>
        <w:t>) организуется и функциони</w:t>
      </w:r>
      <w:r w:rsidRPr="008F1BE8">
        <w:rPr>
          <w:sz w:val="24"/>
          <w:szCs w:val="24"/>
          <w:lang w:bidi="ru-RU"/>
        </w:rPr>
        <w:t xml:space="preserve">рует в </w:t>
      </w:r>
      <w:r>
        <w:rPr>
          <w:sz w:val="24"/>
          <w:szCs w:val="24"/>
          <w:lang w:bidi="ru-RU"/>
        </w:rPr>
        <w:t>Детском саду</w:t>
      </w:r>
      <w:r w:rsidRPr="008F1BE8">
        <w:rPr>
          <w:sz w:val="24"/>
          <w:szCs w:val="24"/>
          <w:lang w:bidi="ru-RU"/>
        </w:rPr>
        <w:t xml:space="preserve"> на ос</w:t>
      </w:r>
      <w:r>
        <w:rPr>
          <w:sz w:val="24"/>
          <w:szCs w:val="24"/>
          <w:lang w:bidi="ru-RU"/>
        </w:rPr>
        <w:t>новании соответствующего По</w:t>
      </w:r>
      <w:r w:rsidRPr="008F1BE8">
        <w:rPr>
          <w:sz w:val="24"/>
          <w:szCs w:val="24"/>
          <w:lang w:bidi="ru-RU"/>
        </w:rPr>
        <w:t>ложения, которое разработ</w:t>
      </w:r>
      <w:r>
        <w:rPr>
          <w:sz w:val="24"/>
          <w:szCs w:val="24"/>
          <w:lang w:bidi="ru-RU"/>
        </w:rPr>
        <w:t>ано</w:t>
      </w:r>
      <w:r w:rsidRPr="008F1BE8">
        <w:rPr>
          <w:sz w:val="24"/>
          <w:szCs w:val="24"/>
          <w:lang w:bidi="ru-RU"/>
        </w:rPr>
        <w:t>, прин</w:t>
      </w:r>
      <w:r>
        <w:rPr>
          <w:sz w:val="24"/>
          <w:szCs w:val="24"/>
          <w:lang w:bidi="ru-RU"/>
        </w:rPr>
        <w:t>ято</w:t>
      </w:r>
      <w:r w:rsidRPr="008F1BE8">
        <w:rPr>
          <w:sz w:val="24"/>
          <w:szCs w:val="24"/>
          <w:lang w:bidi="ru-RU"/>
        </w:rPr>
        <w:t xml:space="preserve"> педагогич</w:t>
      </w:r>
      <w:r w:rsidRPr="008F1BE8">
        <w:rPr>
          <w:sz w:val="24"/>
          <w:szCs w:val="24"/>
          <w:lang w:bidi="ru-RU"/>
        </w:rPr>
        <w:t>е</w:t>
      </w:r>
      <w:r w:rsidRPr="008F1BE8">
        <w:rPr>
          <w:sz w:val="24"/>
          <w:szCs w:val="24"/>
          <w:lang w:bidi="ru-RU"/>
        </w:rPr>
        <w:t>ским советом учреждения и утвержд</w:t>
      </w:r>
      <w:r>
        <w:rPr>
          <w:sz w:val="24"/>
          <w:szCs w:val="24"/>
          <w:lang w:bidi="ru-RU"/>
        </w:rPr>
        <w:t>ено приказом</w:t>
      </w:r>
      <w:r w:rsidRPr="008F1BE8">
        <w:rPr>
          <w:sz w:val="24"/>
          <w:szCs w:val="24"/>
          <w:lang w:bidi="ru-RU"/>
        </w:rPr>
        <w:t xml:space="preserve"> заведующ</w:t>
      </w:r>
      <w:r>
        <w:rPr>
          <w:sz w:val="24"/>
          <w:szCs w:val="24"/>
          <w:lang w:bidi="ru-RU"/>
        </w:rPr>
        <w:t>его</w:t>
      </w:r>
      <w:r w:rsidRPr="008F1BE8">
        <w:rPr>
          <w:sz w:val="24"/>
          <w:szCs w:val="24"/>
          <w:lang w:bidi="ru-RU"/>
        </w:rPr>
        <w:t>. Основанием для разработки Положения явля</w:t>
      </w:r>
      <w:r>
        <w:rPr>
          <w:sz w:val="24"/>
          <w:szCs w:val="24"/>
          <w:lang w:bidi="ru-RU"/>
        </w:rPr>
        <w:t>лось</w:t>
      </w:r>
      <w:r w:rsidRPr="008F1BE8">
        <w:rPr>
          <w:sz w:val="24"/>
          <w:szCs w:val="24"/>
          <w:lang w:bidi="ru-RU"/>
        </w:rPr>
        <w:t xml:space="preserve"> Распоряжение Министерства просвещения РФ от 9</w:t>
      </w:r>
      <w:r>
        <w:rPr>
          <w:sz w:val="24"/>
          <w:szCs w:val="24"/>
          <w:lang w:bidi="ru-RU"/>
        </w:rPr>
        <w:t xml:space="preserve"> сентября 2019 г. № Р-93 «Об ут</w:t>
      </w:r>
      <w:r w:rsidRPr="008F1BE8">
        <w:rPr>
          <w:sz w:val="24"/>
          <w:szCs w:val="24"/>
          <w:lang w:bidi="ru-RU"/>
        </w:rPr>
        <w:t>верждении примерного Положения о психолого-педагогическом консилиуме образ</w:t>
      </w:r>
      <w:r w:rsidRPr="008F1BE8">
        <w:rPr>
          <w:sz w:val="24"/>
          <w:szCs w:val="24"/>
          <w:lang w:bidi="ru-RU"/>
        </w:rPr>
        <w:t>о</w:t>
      </w:r>
      <w:r>
        <w:rPr>
          <w:sz w:val="24"/>
          <w:szCs w:val="24"/>
          <w:lang w:bidi="ru-RU"/>
        </w:rPr>
        <w:t>ва</w:t>
      </w:r>
      <w:r w:rsidRPr="008F1BE8">
        <w:rPr>
          <w:sz w:val="24"/>
          <w:szCs w:val="24"/>
          <w:lang w:bidi="ru-RU"/>
        </w:rPr>
        <w:t>тельной организации», а также Письмо Минобразования России от 16.01.2002 г. № 03- 51-5 ин /23-03 «Об интегрированном воспитании и обучении детей с ограниченными возможностями здоровья в дошкольных образовательных учреждениях».</w:t>
      </w:r>
    </w:p>
    <w:p w:rsidR="008F1BE8" w:rsidRPr="008F1BE8" w:rsidRDefault="008F1BE8" w:rsidP="008F1BE8">
      <w:pPr>
        <w:ind w:firstLine="709"/>
        <w:jc w:val="both"/>
        <w:rPr>
          <w:sz w:val="24"/>
          <w:szCs w:val="24"/>
          <w:lang w:bidi="ru-RU"/>
        </w:rPr>
      </w:pPr>
      <w:r w:rsidRPr="008F1BE8">
        <w:rPr>
          <w:sz w:val="24"/>
          <w:szCs w:val="24"/>
          <w:lang w:bidi="ru-RU"/>
        </w:rPr>
        <w:t>Консилиум в детском саду проводится по окончании периода педагогической и психол</w:t>
      </w:r>
      <w:r w:rsidRPr="008F1BE8">
        <w:rPr>
          <w:sz w:val="24"/>
          <w:szCs w:val="24"/>
          <w:lang w:bidi="ru-RU"/>
        </w:rPr>
        <w:t>о</w:t>
      </w:r>
      <w:r w:rsidRPr="008F1BE8">
        <w:rPr>
          <w:sz w:val="24"/>
          <w:szCs w:val="24"/>
          <w:lang w:bidi="ru-RU"/>
        </w:rPr>
        <w:t>гической диагностики в группах Д</w:t>
      </w:r>
      <w:r>
        <w:rPr>
          <w:sz w:val="24"/>
          <w:szCs w:val="24"/>
          <w:lang w:bidi="ru-RU"/>
        </w:rPr>
        <w:t>етского сада</w:t>
      </w:r>
      <w:r w:rsidRPr="008F1BE8">
        <w:rPr>
          <w:i/>
          <w:iCs/>
          <w:sz w:val="24"/>
          <w:szCs w:val="24"/>
          <w:lang w:bidi="ru-RU"/>
        </w:rPr>
        <w:t>.</w:t>
      </w:r>
      <w:r w:rsidRPr="008F1BE8">
        <w:rPr>
          <w:sz w:val="24"/>
          <w:szCs w:val="24"/>
          <w:lang w:bidi="ru-RU"/>
        </w:rPr>
        <w:t xml:space="preserve"> Цель </w:t>
      </w:r>
      <w:proofErr w:type="spellStart"/>
      <w:r w:rsidRPr="008F1BE8">
        <w:rPr>
          <w:sz w:val="24"/>
          <w:szCs w:val="24"/>
          <w:lang w:bidi="ru-RU"/>
        </w:rPr>
        <w:t>ППк</w:t>
      </w:r>
      <w:proofErr w:type="spellEnd"/>
      <w:r w:rsidRPr="008F1BE8">
        <w:rPr>
          <w:sz w:val="24"/>
          <w:szCs w:val="24"/>
          <w:lang w:bidi="ru-RU"/>
        </w:rPr>
        <w:t xml:space="preserve"> состоит в определении приоритетных направлений коррекционно-образовательной работы в конкретной группе Д</w:t>
      </w:r>
      <w:r>
        <w:rPr>
          <w:sz w:val="24"/>
          <w:szCs w:val="24"/>
          <w:lang w:bidi="ru-RU"/>
        </w:rPr>
        <w:t>етского сада, а та</w:t>
      </w:r>
      <w:r>
        <w:rPr>
          <w:sz w:val="24"/>
          <w:szCs w:val="24"/>
          <w:lang w:bidi="ru-RU"/>
        </w:rPr>
        <w:t>к</w:t>
      </w:r>
      <w:r w:rsidRPr="008F1BE8">
        <w:rPr>
          <w:sz w:val="24"/>
          <w:szCs w:val="24"/>
          <w:lang w:bidi="ru-RU"/>
        </w:rPr>
        <w:t>же в обсуждении индивидуальных достижений и/или трудностей воспитанников для оптимиз</w:t>
      </w:r>
      <w:r w:rsidRPr="008F1BE8">
        <w:rPr>
          <w:sz w:val="24"/>
          <w:szCs w:val="24"/>
          <w:lang w:bidi="ru-RU"/>
        </w:rPr>
        <w:t>а</w:t>
      </w:r>
      <w:r w:rsidRPr="008F1BE8">
        <w:rPr>
          <w:sz w:val="24"/>
          <w:szCs w:val="24"/>
          <w:lang w:bidi="ru-RU"/>
        </w:rPr>
        <w:t>ции их индивидуального образовательного маршрута (при необходимости) и оптимизации р</w:t>
      </w:r>
      <w:r w:rsidRPr="008F1BE8">
        <w:rPr>
          <w:sz w:val="24"/>
          <w:szCs w:val="24"/>
          <w:lang w:bidi="ru-RU"/>
        </w:rPr>
        <w:t>а</w:t>
      </w:r>
      <w:r w:rsidRPr="008F1BE8">
        <w:rPr>
          <w:sz w:val="24"/>
          <w:szCs w:val="24"/>
          <w:lang w:bidi="ru-RU"/>
        </w:rPr>
        <w:t>боты с гр</w:t>
      </w:r>
      <w:r>
        <w:rPr>
          <w:sz w:val="24"/>
          <w:szCs w:val="24"/>
          <w:lang w:bidi="ru-RU"/>
        </w:rPr>
        <w:t xml:space="preserve">уппой. В </w:t>
      </w:r>
      <w:proofErr w:type="spellStart"/>
      <w:r w:rsidRPr="008F1BE8">
        <w:rPr>
          <w:sz w:val="24"/>
          <w:szCs w:val="24"/>
          <w:lang w:bidi="ru-RU"/>
        </w:rPr>
        <w:t>ППк</w:t>
      </w:r>
      <w:proofErr w:type="spellEnd"/>
      <w:r w:rsidRPr="008F1BE8">
        <w:rPr>
          <w:sz w:val="24"/>
          <w:szCs w:val="24"/>
          <w:lang w:bidi="ru-RU"/>
        </w:rPr>
        <w:t xml:space="preserve"> включают</w:t>
      </w:r>
      <w:r>
        <w:rPr>
          <w:sz w:val="24"/>
          <w:szCs w:val="24"/>
          <w:lang w:bidi="ru-RU"/>
        </w:rPr>
        <w:t>ся все педагоги –</w:t>
      </w:r>
      <w:r w:rsidRPr="008F1BE8">
        <w:rPr>
          <w:sz w:val="24"/>
          <w:szCs w:val="24"/>
          <w:lang w:bidi="ru-RU"/>
        </w:rPr>
        <w:t xml:space="preserve"> участники образовательно</w:t>
      </w:r>
      <w:r>
        <w:rPr>
          <w:sz w:val="24"/>
          <w:szCs w:val="24"/>
          <w:lang w:bidi="ru-RU"/>
        </w:rPr>
        <w:t>й</w:t>
      </w:r>
      <w:r w:rsidRPr="008F1BE8">
        <w:rPr>
          <w:sz w:val="24"/>
          <w:szCs w:val="24"/>
          <w:lang w:bidi="ru-RU"/>
        </w:rPr>
        <w:t xml:space="preserve"> </w:t>
      </w:r>
      <w:r>
        <w:rPr>
          <w:sz w:val="24"/>
          <w:szCs w:val="24"/>
          <w:lang w:bidi="ru-RU"/>
        </w:rPr>
        <w:t>деятельности</w:t>
      </w:r>
      <w:r w:rsidRPr="008F1BE8">
        <w:rPr>
          <w:sz w:val="24"/>
          <w:szCs w:val="24"/>
          <w:lang w:bidi="ru-RU"/>
        </w:rPr>
        <w:t xml:space="preserve"> с данной группой детей.</w:t>
      </w:r>
    </w:p>
    <w:p w:rsidR="008F1BE8" w:rsidRPr="008F1BE8" w:rsidRDefault="008F1BE8" w:rsidP="008F1BE8">
      <w:pPr>
        <w:ind w:firstLine="709"/>
        <w:jc w:val="both"/>
        <w:rPr>
          <w:sz w:val="24"/>
          <w:szCs w:val="24"/>
          <w:lang w:bidi="ru-RU"/>
        </w:rPr>
      </w:pPr>
      <w:proofErr w:type="spellStart"/>
      <w:r w:rsidRPr="008F1BE8">
        <w:rPr>
          <w:sz w:val="24"/>
          <w:szCs w:val="24"/>
          <w:lang w:bidi="ru-RU"/>
        </w:rPr>
        <w:lastRenderedPageBreak/>
        <w:t>ППк</w:t>
      </w:r>
      <w:proofErr w:type="spellEnd"/>
      <w:r w:rsidRPr="008F1BE8">
        <w:rPr>
          <w:sz w:val="24"/>
          <w:szCs w:val="24"/>
          <w:lang w:bidi="ru-RU"/>
        </w:rPr>
        <w:t xml:space="preserve"> может собираться по мере необходимости. Например, при определении школьного маршрута образования воспитанника (по</w:t>
      </w:r>
      <w:r>
        <w:rPr>
          <w:sz w:val="24"/>
          <w:szCs w:val="24"/>
          <w:lang w:bidi="ru-RU"/>
        </w:rPr>
        <w:t xml:space="preserve"> запросу педагогов и/или родите</w:t>
      </w:r>
      <w:r w:rsidRPr="008F1BE8">
        <w:rPr>
          <w:sz w:val="24"/>
          <w:szCs w:val="24"/>
          <w:lang w:bidi="ru-RU"/>
        </w:rPr>
        <w:t>лей) или при посту</w:t>
      </w:r>
      <w:r w:rsidRPr="008F1BE8">
        <w:rPr>
          <w:sz w:val="24"/>
          <w:szCs w:val="24"/>
          <w:lang w:bidi="ru-RU"/>
        </w:rPr>
        <w:t>п</w:t>
      </w:r>
      <w:r w:rsidRPr="008F1BE8">
        <w:rPr>
          <w:sz w:val="24"/>
          <w:szCs w:val="24"/>
          <w:lang w:bidi="ru-RU"/>
        </w:rPr>
        <w:t>лении ребенка в группу в середине учебного года.</w:t>
      </w:r>
    </w:p>
    <w:p w:rsidR="008F1BE8" w:rsidRPr="008F1BE8" w:rsidRDefault="008F1BE8" w:rsidP="008F1BE8">
      <w:pPr>
        <w:ind w:firstLine="709"/>
        <w:jc w:val="both"/>
        <w:rPr>
          <w:sz w:val="24"/>
          <w:szCs w:val="24"/>
          <w:lang w:bidi="ru-RU"/>
        </w:rPr>
      </w:pPr>
      <w:r w:rsidRPr="008F1BE8">
        <w:rPr>
          <w:b/>
          <w:bCs/>
          <w:sz w:val="24"/>
          <w:szCs w:val="24"/>
          <w:lang w:bidi="ru-RU"/>
        </w:rPr>
        <w:t>2.3.</w:t>
      </w:r>
      <w:r>
        <w:rPr>
          <w:b/>
          <w:bCs/>
          <w:sz w:val="24"/>
          <w:szCs w:val="24"/>
          <w:lang w:bidi="ru-RU"/>
        </w:rPr>
        <w:t>2</w:t>
      </w:r>
      <w:r w:rsidRPr="008F1BE8">
        <w:rPr>
          <w:b/>
          <w:bCs/>
          <w:sz w:val="24"/>
          <w:szCs w:val="24"/>
          <w:lang w:bidi="ru-RU"/>
        </w:rPr>
        <w:t>. Педагогический (тематический) совет</w:t>
      </w:r>
    </w:p>
    <w:p w:rsidR="008F1BE8" w:rsidRPr="008F1BE8" w:rsidRDefault="008F1BE8" w:rsidP="008F1BE8">
      <w:pPr>
        <w:ind w:firstLine="709"/>
        <w:jc w:val="both"/>
        <w:rPr>
          <w:sz w:val="24"/>
          <w:szCs w:val="24"/>
          <w:lang w:bidi="ru-RU"/>
        </w:rPr>
      </w:pPr>
      <w:r w:rsidRPr="008F1BE8">
        <w:rPr>
          <w:sz w:val="24"/>
          <w:szCs w:val="24"/>
          <w:lang w:bidi="ru-RU"/>
        </w:rPr>
        <w:t>В течение учебного года могут организовываться тема</w:t>
      </w:r>
      <w:r>
        <w:rPr>
          <w:sz w:val="24"/>
          <w:szCs w:val="24"/>
          <w:lang w:bidi="ru-RU"/>
        </w:rPr>
        <w:t>тические педагогические со</w:t>
      </w:r>
      <w:r w:rsidRPr="008F1BE8">
        <w:rPr>
          <w:sz w:val="24"/>
          <w:szCs w:val="24"/>
          <w:lang w:bidi="ru-RU"/>
        </w:rPr>
        <w:t>веты по запросу педагогов и с учетом актуальных проблем образовательного процесса. Для подг</w:t>
      </w:r>
      <w:r w:rsidRPr="008F1BE8">
        <w:rPr>
          <w:sz w:val="24"/>
          <w:szCs w:val="24"/>
          <w:lang w:bidi="ru-RU"/>
        </w:rPr>
        <w:t>о</w:t>
      </w:r>
      <w:r w:rsidRPr="008F1BE8">
        <w:rPr>
          <w:sz w:val="24"/>
          <w:szCs w:val="24"/>
          <w:lang w:bidi="ru-RU"/>
        </w:rPr>
        <w:t>товки к тематическим педагогическим со</w:t>
      </w:r>
      <w:r>
        <w:rPr>
          <w:sz w:val="24"/>
          <w:szCs w:val="24"/>
          <w:lang w:bidi="ru-RU"/>
        </w:rPr>
        <w:t>ветам педагогом-психологом орга</w:t>
      </w:r>
      <w:r w:rsidRPr="008F1BE8">
        <w:rPr>
          <w:sz w:val="24"/>
          <w:szCs w:val="24"/>
          <w:lang w:bidi="ru-RU"/>
        </w:rPr>
        <w:t>низуется ряд ко</w:t>
      </w:r>
      <w:r w:rsidRPr="008F1BE8">
        <w:rPr>
          <w:sz w:val="24"/>
          <w:szCs w:val="24"/>
          <w:lang w:bidi="ru-RU"/>
        </w:rPr>
        <w:t>н</w:t>
      </w:r>
      <w:r w:rsidRPr="008F1BE8">
        <w:rPr>
          <w:sz w:val="24"/>
          <w:szCs w:val="24"/>
          <w:lang w:bidi="ru-RU"/>
        </w:rPr>
        <w:t>сультаций (очных, заочных, дистанционных).</w:t>
      </w:r>
    </w:p>
    <w:p w:rsidR="008F1BE8" w:rsidRPr="008F1BE8" w:rsidRDefault="008F1BE8" w:rsidP="008F1BE8">
      <w:pPr>
        <w:ind w:firstLine="709"/>
        <w:jc w:val="both"/>
        <w:rPr>
          <w:sz w:val="24"/>
          <w:szCs w:val="24"/>
          <w:lang w:bidi="ru-RU"/>
        </w:rPr>
      </w:pPr>
      <w:r w:rsidRPr="008F1BE8">
        <w:rPr>
          <w:sz w:val="24"/>
          <w:szCs w:val="24"/>
          <w:lang w:bidi="ru-RU"/>
        </w:rPr>
        <w:t xml:space="preserve">Примерная тематика педсоветов: </w:t>
      </w:r>
      <w:proofErr w:type="gramStart"/>
      <w:r w:rsidRPr="008F1BE8">
        <w:rPr>
          <w:sz w:val="24"/>
          <w:szCs w:val="24"/>
          <w:lang w:bidi="ru-RU"/>
        </w:rPr>
        <w:t>«Коммуникативная культура педагога», «Психо</w:t>
      </w:r>
      <w:r w:rsidRPr="008F1BE8">
        <w:rPr>
          <w:sz w:val="24"/>
          <w:szCs w:val="24"/>
          <w:lang w:bidi="ru-RU"/>
        </w:rPr>
        <w:softHyphen/>
        <w:t>логическое здоровье педагога», «Формирование познавательной мотивации дошколь</w:t>
      </w:r>
      <w:r w:rsidRPr="008F1BE8">
        <w:rPr>
          <w:sz w:val="24"/>
          <w:szCs w:val="24"/>
          <w:lang w:bidi="ru-RU"/>
        </w:rPr>
        <w:softHyphen/>
        <w:t>ников», «Разрешение конфликтных ситуаций в общении», «Эмоционально-комфорт</w:t>
      </w:r>
      <w:r w:rsidRPr="008F1BE8">
        <w:rPr>
          <w:sz w:val="24"/>
          <w:szCs w:val="24"/>
          <w:lang w:bidi="ru-RU"/>
        </w:rPr>
        <w:softHyphen/>
        <w:t>ная среда в ДОО», «Формы работы по сохранению и укреплению психологического здоровья детей в детском с</w:t>
      </w:r>
      <w:r w:rsidRPr="008F1BE8">
        <w:rPr>
          <w:sz w:val="24"/>
          <w:szCs w:val="24"/>
          <w:lang w:bidi="ru-RU"/>
        </w:rPr>
        <w:t>а</w:t>
      </w:r>
      <w:r w:rsidRPr="008F1BE8">
        <w:rPr>
          <w:sz w:val="24"/>
          <w:szCs w:val="24"/>
          <w:lang w:bidi="ru-RU"/>
        </w:rPr>
        <w:t>ду», «Создание психологического комфорта в группах дет</w:t>
      </w:r>
      <w:r w:rsidRPr="008F1BE8">
        <w:rPr>
          <w:sz w:val="24"/>
          <w:szCs w:val="24"/>
          <w:lang w:bidi="ru-RU"/>
        </w:rPr>
        <w:softHyphen/>
        <w:t>ского сада», «Развитие эмоционал</w:t>
      </w:r>
      <w:r w:rsidRPr="008F1BE8">
        <w:rPr>
          <w:sz w:val="24"/>
          <w:szCs w:val="24"/>
          <w:lang w:bidi="ru-RU"/>
        </w:rPr>
        <w:t>ь</w:t>
      </w:r>
      <w:r w:rsidRPr="008F1BE8">
        <w:rPr>
          <w:sz w:val="24"/>
          <w:szCs w:val="24"/>
          <w:lang w:bidi="ru-RU"/>
        </w:rPr>
        <w:t>ной отзывчивости у детей и их родителей в разных видах детской деятельности», «Развитие эмоциональной сферы у детей дошкольного возраста», «Психологическое сопровождение</w:t>
      </w:r>
      <w:proofErr w:type="gramEnd"/>
      <w:r w:rsidRPr="008F1BE8">
        <w:rPr>
          <w:sz w:val="24"/>
          <w:szCs w:val="24"/>
          <w:lang w:bidi="ru-RU"/>
        </w:rPr>
        <w:t xml:space="preserve"> и</w:t>
      </w:r>
      <w:r w:rsidRPr="008F1BE8">
        <w:rPr>
          <w:sz w:val="24"/>
          <w:szCs w:val="24"/>
          <w:lang w:bidi="ru-RU"/>
        </w:rPr>
        <w:t>н</w:t>
      </w:r>
      <w:r w:rsidRPr="008F1BE8">
        <w:rPr>
          <w:sz w:val="24"/>
          <w:szCs w:val="24"/>
          <w:lang w:bidi="ru-RU"/>
        </w:rPr>
        <w:t>новационной деятельности в детском саду», «Современные технологии построения партне</w:t>
      </w:r>
      <w:r w:rsidRPr="008F1BE8">
        <w:rPr>
          <w:sz w:val="24"/>
          <w:szCs w:val="24"/>
          <w:lang w:bidi="ru-RU"/>
        </w:rPr>
        <w:t>р</w:t>
      </w:r>
      <w:r w:rsidRPr="008F1BE8">
        <w:rPr>
          <w:sz w:val="24"/>
          <w:szCs w:val="24"/>
          <w:lang w:bidi="ru-RU"/>
        </w:rPr>
        <w:t>ских взаимоотношений семьи и ДОО», «Роль ДОО в сохранении физического и психического здоровья детей».</w:t>
      </w:r>
    </w:p>
    <w:p w:rsidR="008F1BE8" w:rsidRDefault="008F1BE8" w:rsidP="00F45805">
      <w:pPr>
        <w:ind w:firstLine="709"/>
        <w:jc w:val="both"/>
        <w:rPr>
          <w:sz w:val="24"/>
          <w:szCs w:val="24"/>
        </w:rPr>
      </w:pPr>
    </w:p>
    <w:p w:rsidR="008F1BE8" w:rsidRDefault="008F1BE8" w:rsidP="008F1BE8">
      <w:pPr>
        <w:ind w:firstLine="709"/>
        <w:jc w:val="both"/>
        <w:rPr>
          <w:b/>
          <w:bCs/>
          <w:sz w:val="24"/>
          <w:szCs w:val="24"/>
          <w:lang w:bidi="ru-RU"/>
        </w:rPr>
      </w:pPr>
      <w:r w:rsidRPr="008F1BE8">
        <w:rPr>
          <w:b/>
          <w:bCs/>
          <w:sz w:val="24"/>
          <w:szCs w:val="24"/>
          <w:lang w:bidi="ru-RU"/>
        </w:rPr>
        <w:t>2.4. СИСТЕМА РАБО</w:t>
      </w:r>
      <w:r w:rsidR="003F05C1">
        <w:rPr>
          <w:b/>
          <w:bCs/>
          <w:sz w:val="24"/>
          <w:szCs w:val="24"/>
          <w:lang w:bidi="ru-RU"/>
        </w:rPr>
        <w:t xml:space="preserve">ТЫ ПЕДАГОГА-ПСИХОЛОГА С СЕМЬЯМИ </w:t>
      </w:r>
      <w:r w:rsidRPr="008F1BE8">
        <w:rPr>
          <w:b/>
          <w:bCs/>
          <w:sz w:val="24"/>
          <w:szCs w:val="24"/>
          <w:lang w:bidi="ru-RU"/>
        </w:rPr>
        <w:t>ВОСПИТА</w:t>
      </w:r>
      <w:r w:rsidRPr="008F1BE8">
        <w:rPr>
          <w:b/>
          <w:bCs/>
          <w:sz w:val="24"/>
          <w:szCs w:val="24"/>
          <w:lang w:bidi="ru-RU"/>
        </w:rPr>
        <w:t>Н</w:t>
      </w:r>
      <w:r w:rsidRPr="008F1BE8">
        <w:rPr>
          <w:b/>
          <w:bCs/>
          <w:sz w:val="24"/>
          <w:szCs w:val="24"/>
          <w:lang w:bidi="ru-RU"/>
        </w:rPr>
        <w:t>НИКОВ И СОЦИАЛЬНЫМИ ПАРТНЕРАМИ</w:t>
      </w:r>
    </w:p>
    <w:p w:rsidR="00CC6925" w:rsidRPr="008F1BE8" w:rsidRDefault="00CC6925" w:rsidP="008F1BE8">
      <w:pPr>
        <w:ind w:firstLine="709"/>
        <w:jc w:val="both"/>
        <w:rPr>
          <w:sz w:val="24"/>
          <w:szCs w:val="24"/>
          <w:lang w:bidi="ru-RU"/>
        </w:rPr>
      </w:pPr>
    </w:p>
    <w:p w:rsidR="008F1BE8" w:rsidRPr="008F1BE8" w:rsidRDefault="008F1BE8" w:rsidP="008F1BE8">
      <w:pPr>
        <w:ind w:firstLine="709"/>
        <w:jc w:val="both"/>
        <w:rPr>
          <w:sz w:val="24"/>
          <w:szCs w:val="24"/>
          <w:lang w:bidi="ru-RU"/>
        </w:rPr>
      </w:pPr>
      <w:r w:rsidRPr="008F1BE8">
        <w:rPr>
          <w:b/>
          <w:bCs/>
          <w:sz w:val="24"/>
          <w:szCs w:val="24"/>
          <w:lang w:bidi="ru-RU"/>
        </w:rPr>
        <w:t xml:space="preserve">Работа с родителями </w:t>
      </w:r>
      <w:r w:rsidRPr="008F1BE8">
        <w:rPr>
          <w:sz w:val="24"/>
          <w:szCs w:val="24"/>
          <w:lang w:bidi="ru-RU"/>
        </w:rPr>
        <w:t>регламентирована образовательным и профессиональным ста</w:t>
      </w:r>
      <w:r w:rsidRPr="008F1BE8">
        <w:rPr>
          <w:sz w:val="24"/>
          <w:szCs w:val="24"/>
          <w:lang w:bidi="ru-RU"/>
        </w:rPr>
        <w:t>н</w:t>
      </w:r>
      <w:r w:rsidRPr="008F1BE8">
        <w:rPr>
          <w:sz w:val="24"/>
          <w:szCs w:val="24"/>
          <w:lang w:bidi="ru-RU"/>
        </w:rPr>
        <w:t xml:space="preserve">дартами и является обязательной частью Программы. </w:t>
      </w:r>
      <w:r w:rsidRPr="008F1BE8">
        <w:rPr>
          <w:i/>
          <w:iCs/>
          <w:sz w:val="24"/>
          <w:szCs w:val="24"/>
          <w:lang w:bidi="ru-RU"/>
        </w:rPr>
        <w:t>Цель</w:t>
      </w:r>
      <w:r w:rsidRPr="008F1BE8">
        <w:rPr>
          <w:sz w:val="24"/>
          <w:szCs w:val="24"/>
          <w:lang w:bidi="ru-RU"/>
        </w:rPr>
        <w:t xml:space="preserve"> раб</w:t>
      </w:r>
      <w:r w:rsidR="00CC6925">
        <w:rPr>
          <w:sz w:val="24"/>
          <w:szCs w:val="24"/>
          <w:lang w:bidi="ru-RU"/>
        </w:rPr>
        <w:t>оты с родителями воспитанников –</w:t>
      </w:r>
      <w:r w:rsidRPr="008F1BE8">
        <w:rPr>
          <w:sz w:val="24"/>
          <w:szCs w:val="24"/>
          <w:lang w:bidi="ru-RU"/>
        </w:rPr>
        <w:t xml:space="preserve"> повышение их психолого-педагогической компетентности в вопросах обучения и воспитания, охраны и укрепления физического и психического здоровья детей.</w:t>
      </w:r>
    </w:p>
    <w:p w:rsidR="008F1BE8" w:rsidRPr="008F1BE8" w:rsidRDefault="008F1BE8" w:rsidP="008F1BE8">
      <w:pPr>
        <w:ind w:firstLine="709"/>
        <w:jc w:val="both"/>
        <w:rPr>
          <w:sz w:val="24"/>
          <w:szCs w:val="24"/>
          <w:lang w:bidi="ru-RU"/>
        </w:rPr>
      </w:pPr>
      <w:r w:rsidRPr="008F1BE8">
        <w:rPr>
          <w:sz w:val="24"/>
          <w:szCs w:val="24"/>
          <w:lang w:bidi="ru-RU"/>
        </w:rPr>
        <w:t>Родители как непосредственные участники образовательн</w:t>
      </w:r>
      <w:r w:rsidR="00CC6925">
        <w:rPr>
          <w:sz w:val="24"/>
          <w:szCs w:val="24"/>
          <w:lang w:bidi="ru-RU"/>
        </w:rPr>
        <w:t>ых</w:t>
      </w:r>
      <w:r w:rsidRPr="008F1BE8">
        <w:rPr>
          <w:sz w:val="24"/>
          <w:szCs w:val="24"/>
          <w:lang w:bidi="ru-RU"/>
        </w:rPr>
        <w:t xml:space="preserve"> </w:t>
      </w:r>
      <w:r w:rsidR="00CC6925">
        <w:rPr>
          <w:sz w:val="24"/>
          <w:szCs w:val="24"/>
          <w:lang w:bidi="ru-RU"/>
        </w:rPr>
        <w:t>отношений</w:t>
      </w:r>
      <w:r w:rsidRPr="008F1BE8">
        <w:rPr>
          <w:sz w:val="24"/>
          <w:szCs w:val="24"/>
          <w:lang w:bidi="ru-RU"/>
        </w:rPr>
        <w:t xml:space="preserve"> включаются во все направления работы педагог</w:t>
      </w:r>
      <w:r w:rsidR="00CC6925">
        <w:rPr>
          <w:sz w:val="24"/>
          <w:szCs w:val="24"/>
          <w:lang w:bidi="ru-RU"/>
        </w:rPr>
        <w:t>ов</w:t>
      </w:r>
      <w:r w:rsidRPr="008F1BE8">
        <w:rPr>
          <w:sz w:val="24"/>
          <w:szCs w:val="24"/>
          <w:lang w:bidi="ru-RU"/>
        </w:rPr>
        <w:t>-психолог</w:t>
      </w:r>
      <w:r w:rsidR="00CC6925">
        <w:rPr>
          <w:sz w:val="24"/>
          <w:szCs w:val="24"/>
          <w:lang w:bidi="ru-RU"/>
        </w:rPr>
        <w:t>ов</w:t>
      </w:r>
      <w:r w:rsidRPr="008F1BE8">
        <w:rPr>
          <w:sz w:val="24"/>
          <w:szCs w:val="24"/>
          <w:lang w:bidi="ru-RU"/>
        </w:rPr>
        <w:t xml:space="preserve"> в Д</w:t>
      </w:r>
      <w:r w:rsidR="00CC6925">
        <w:rPr>
          <w:sz w:val="24"/>
          <w:szCs w:val="24"/>
          <w:lang w:bidi="ru-RU"/>
        </w:rPr>
        <w:t>етском саду</w:t>
      </w:r>
      <w:r w:rsidRPr="008F1BE8">
        <w:rPr>
          <w:sz w:val="24"/>
          <w:szCs w:val="24"/>
          <w:lang w:bidi="ru-RU"/>
        </w:rPr>
        <w:t>:</w:t>
      </w:r>
    </w:p>
    <w:p w:rsidR="008F1BE8" w:rsidRPr="008F1BE8" w:rsidRDefault="008F1BE8" w:rsidP="008F1BE8">
      <w:pPr>
        <w:numPr>
          <w:ilvl w:val="0"/>
          <w:numId w:val="22"/>
        </w:numPr>
        <w:jc w:val="both"/>
        <w:rPr>
          <w:sz w:val="24"/>
          <w:szCs w:val="24"/>
          <w:lang w:bidi="ru-RU"/>
        </w:rPr>
      </w:pPr>
      <w:r w:rsidRPr="008F1BE8">
        <w:rPr>
          <w:sz w:val="24"/>
          <w:szCs w:val="24"/>
          <w:lang w:bidi="ru-RU"/>
        </w:rPr>
        <w:t>психологическая диагностика (родители дают согласие/несогласие на обследование р</w:t>
      </w:r>
      <w:r w:rsidRPr="008F1BE8">
        <w:rPr>
          <w:sz w:val="24"/>
          <w:szCs w:val="24"/>
          <w:lang w:bidi="ru-RU"/>
        </w:rPr>
        <w:t>е</w:t>
      </w:r>
      <w:r w:rsidRPr="008F1BE8">
        <w:rPr>
          <w:sz w:val="24"/>
          <w:szCs w:val="24"/>
          <w:lang w:bidi="ru-RU"/>
        </w:rPr>
        <w:t>бенка, при желании присутствуют при обследовании);</w:t>
      </w:r>
    </w:p>
    <w:p w:rsidR="008F1BE8" w:rsidRPr="008F1BE8" w:rsidRDefault="008F1BE8" w:rsidP="008F1BE8">
      <w:pPr>
        <w:numPr>
          <w:ilvl w:val="0"/>
          <w:numId w:val="22"/>
        </w:numPr>
        <w:jc w:val="both"/>
        <w:rPr>
          <w:sz w:val="24"/>
          <w:szCs w:val="24"/>
          <w:lang w:bidi="ru-RU"/>
        </w:rPr>
      </w:pPr>
      <w:r w:rsidRPr="008F1BE8">
        <w:rPr>
          <w:sz w:val="24"/>
          <w:szCs w:val="24"/>
          <w:lang w:bidi="ru-RU"/>
        </w:rPr>
        <w:t>психологическое консультирование (родители приглашаются педагогом-психологом, направляются педагогами группы или выражают самостоятельно желание посетить консульт</w:t>
      </w:r>
      <w:r w:rsidRPr="008F1BE8">
        <w:rPr>
          <w:sz w:val="24"/>
          <w:szCs w:val="24"/>
          <w:lang w:bidi="ru-RU"/>
        </w:rPr>
        <w:t>а</w:t>
      </w:r>
      <w:r w:rsidRPr="008F1BE8">
        <w:rPr>
          <w:sz w:val="24"/>
          <w:szCs w:val="24"/>
          <w:lang w:bidi="ru-RU"/>
        </w:rPr>
        <w:t>цию по вопросам развития ребенка);</w:t>
      </w:r>
    </w:p>
    <w:p w:rsidR="008F1BE8" w:rsidRPr="008F1BE8" w:rsidRDefault="008F1BE8" w:rsidP="008F1BE8">
      <w:pPr>
        <w:numPr>
          <w:ilvl w:val="0"/>
          <w:numId w:val="22"/>
        </w:numPr>
        <w:jc w:val="both"/>
        <w:rPr>
          <w:sz w:val="24"/>
          <w:szCs w:val="24"/>
          <w:lang w:bidi="ru-RU"/>
        </w:rPr>
      </w:pPr>
      <w:r w:rsidRPr="008F1BE8">
        <w:rPr>
          <w:sz w:val="24"/>
          <w:szCs w:val="24"/>
          <w:lang w:bidi="ru-RU"/>
        </w:rPr>
        <w:t>психологическая коррекция (родители посещают детско-родительские занятия);</w:t>
      </w:r>
    </w:p>
    <w:p w:rsidR="008F1BE8" w:rsidRPr="008F1BE8" w:rsidRDefault="008F1BE8" w:rsidP="008F1BE8">
      <w:pPr>
        <w:numPr>
          <w:ilvl w:val="0"/>
          <w:numId w:val="22"/>
        </w:numPr>
        <w:jc w:val="both"/>
        <w:rPr>
          <w:sz w:val="24"/>
          <w:szCs w:val="24"/>
          <w:lang w:bidi="ru-RU"/>
        </w:rPr>
      </w:pPr>
      <w:proofErr w:type="gramStart"/>
      <w:r w:rsidRPr="008F1BE8">
        <w:rPr>
          <w:sz w:val="24"/>
          <w:szCs w:val="24"/>
          <w:lang w:bidi="ru-RU"/>
        </w:rPr>
        <w:t>психологическое просвещение (для родителей организовываются мастер-классы, сем</w:t>
      </w:r>
      <w:r w:rsidRPr="008F1BE8">
        <w:rPr>
          <w:sz w:val="24"/>
          <w:szCs w:val="24"/>
          <w:lang w:bidi="ru-RU"/>
        </w:rPr>
        <w:t>и</w:t>
      </w:r>
      <w:r w:rsidR="00CC6925">
        <w:rPr>
          <w:sz w:val="24"/>
          <w:szCs w:val="24"/>
          <w:lang w:bidi="ru-RU"/>
        </w:rPr>
        <w:t>нары, консультации –</w:t>
      </w:r>
      <w:r w:rsidRPr="008F1BE8">
        <w:rPr>
          <w:sz w:val="24"/>
          <w:szCs w:val="24"/>
          <w:lang w:bidi="ru-RU"/>
        </w:rPr>
        <w:t xml:space="preserve"> заочные, очные, дистанционные, по тематике, предложенной педагогом-психологом или педагогами группы, или по инициативе родителей);</w:t>
      </w:r>
      <w:proofErr w:type="gramEnd"/>
    </w:p>
    <w:p w:rsidR="008F1BE8" w:rsidRPr="008F1BE8" w:rsidRDefault="008F1BE8" w:rsidP="008F1BE8">
      <w:pPr>
        <w:numPr>
          <w:ilvl w:val="0"/>
          <w:numId w:val="22"/>
        </w:numPr>
        <w:jc w:val="both"/>
        <w:rPr>
          <w:sz w:val="24"/>
          <w:szCs w:val="24"/>
          <w:lang w:bidi="ru-RU"/>
        </w:rPr>
      </w:pPr>
      <w:r w:rsidRPr="008F1BE8">
        <w:rPr>
          <w:sz w:val="24"/>
          <w:szCs w:val="24"/>
          <w:lang w:bidi="ru-RU"/>
        </w:rPr>
        <w:t>психологическая профилактика (родители участвуют в совместных детско-родительских праздниках и досугах в группах).</w:t>
      </w:r>
    </w:p>
    <w:p w:rsidR="008F1BE8" w:rsidRPr="008F1BE8" w:rsidRDefault="008F1BE8" w:rsidP="008F1BE8">
      <w:pPr>
        <w:ind w:firstLine="709"/>
        <w:jc w:val="both"/>
        <w:rPr>
          <w:sz w:val="24"/>
          <w:szCs w:val="24"/>
          <w:lang w:bidi="ru-RU"/>
        </w:rPr>
      </w:pPr>
      <w:r w:rsidRPr="008F1BE8">
        <w:rPr>
          <w:sz w:val="24"/>
          <w:szCs w:val="24"/>
          <w:lang w:bidi="ru-RU"/>
        </w:rPr>
        <w:t xml:space="preserve">К </w:t>
      </w:r>
      <w:r w:rsidRPr="008F1BE8">
        <w:rPr>
          <w:b/>
          <w:bCs/>
          <w:sz w:val="24"/>
          <w:szCs w:val="24"/>
          <w:lang w:bidi="ru-RU"/>
        </w:rPr>
        <w:t xml:space="preserve">социальным партнерам </w:t>
      </w:r>
      <w:r w:rsidRPr="008F1BE8">
        <w:rPr>
          <w:sz w:val="24"/>
          <w:szCs w:val="24"/>
          <w:lang w:bidi="ru-RU"/>
        </w:rPr>
        <w:t>относятся сторонние организации, сотрудничество с кот</w:t>
      </w:r>
      <w:r w:rsidRPr="008F1BE8">
        <w:rPr>
          <w:sz w:val="24"/>
          <w:szCs w:val="24"/>
          <w:lang w:bidi="ru-RU"/>
        </w:rPr>
        <w:t>о</w:t>
      </w:r>
      <w:r w:rsidRPr="008F1BE8">
        <w:rPr>
          <w:sz w:val="24"/>
          <w:szCs w:val="24"/>
          <w:lang w:bidi="ru-RU"/>
        </w:rPr>
        <w:t>рыми позволяет решить следующие задачи:</w:t>
      </w:r>
    </w:p>
    <w:p w:rsidR="008F1BE8" w:rsidRPr="008F1BE8" w:rsidRDefault="008F1BE8" w:rsidP="008F1BE8">
      <w:pPr>
        <w:numPr>
          <w:ilvl w:val="0"/>
          <w:numId w:val="22"/>
        </w:numPr>
        <w:jc w:val="both"/>
        <w:rPr>
          <w:sz w:val="24"/>
          <w:szCs w:val="24"/>
          <w:lang w:bidi="ru-RU"/>
        </w:rPr>
      </w:pPr>
      <w:r w:rsidRPr="008F1BE8">
        <w:rPr>
          <w:sz w:val="24"/>
          <w:szCs w:val="24"/>
          <w:lang w:bidi="ru-RU"/>
        </w:rPr>
        <w:t>повысить психолого-педагогическую компетентность родителей в области обучения и воспитания детей;</w:t>
      </w:r>
    </w:p>
    <w:p w:rsidR="008F1BE8" w:rsidRPr="008F1BE8" w:rsidRDefault="008F1BE8" w:rsidP="008F1BE8">
      <w:pPr>
        <w:numPr>
          <w:ilvl w:val="0"/>
          <w:numId w:val="22"/>
        </w:numPr>
        <w:jc w:val="both"/>
        <w:rPr>
          <w:sz w:val="24"/>
          <w:szCs w:val="24"/>
          <w:lang w:bidi="ru-RU"/>
        </w:rPr>
      </w:pPr>
      <w:r w:rsidRPr="008F1BE8">
        <w:rPr>
          <w:sz w:val="24"/>
          <w:szCs w:val="24"/>
          <w:lang w:bidi="ru-RU"/>
        </w:rPr>
        <w:t>расширить кругозор воспитанников и способствовать их успешной социализации.</w:t>
      </w:r>
    </w:p>
    <w:p w:rsidR="00CC6925" w:rsidRDefault="00CC6925" w:rsidP="008F1BE8">
      <w:pPr>
        <w:ind w:firstLine="709"/>
        <w:jc w:val="both"/>
        <w:rPr>
          <w:sz w:val="24"/>
          <w:szCs w:val="24"/>
          <w:lang w:bidi="ru-RU"/>
        </w:rPr>
      </w:pPr>
      <w:r w:rsidRPr="00CC6925">
        <w:rPr>
          <w:sz w:val="24"/>
          <w:szCs w:val="24"/>
          <w:lang w:bidi="ru-RU"/>
        </w:rPr>
        <w:t>Для создания качественных условий воспитания, обучения и развития детей на догово</w:t>
      </w:r>
      <w:r w:rsidRPr="00CC6925">
        <w:rPr>
          <w:sz w:val="24"/>
          <w:szCs w:val="24"/>
          <w:lang w:bidi="ru-RU"/>
        </w:rPr>
        <w:t>р</w:t>
      </w:r>
      <w:r w:rsidRPr="00CC6925">
        <w:rPr>
          <w:sz w:val="24"/>
          <w:szCs w:val="24"/>
          <w:lang w:bidi="ru-RU"/>
        </w:rPr>
        <w:t>ной основе осуществляется сотрудничество с учреждениями единого образовательного ко</w:t>
      </w:r>
      <w:r w:rsidRPr="00CC6925">
        <w:rPr>
          <w:sz w:val="24"/>
          <w:szCs w:val="24"/>
          <w:lang w:bidi="ru-RU"/>
        </w:rPr>
        <w:t>м</w:t>
      </w:r>
      <w:r w:rsidRPr="00CC6925">
        <w:rPr>
          <w:sz w:val="24"/>
          <w:szCs w:val="24"/>
          <w:lang w:bidi="ru-RU"/>
        </w:rPr>
        <w:t>плекса (ЕОК): Библиотека семейного чтения «Очаг»; Центральная детская библиотека им. П.П. Бажова, Городской драматический театр (Каменск-Уральский театр ДРАМА НОМЕР ТРИ), МБОУ «Средняя общеобразовательная школа № 34», дом туризма (МОУ ДОД «Дом детского и юношеского туризма и экскурсий»), музыкальной школой</w:t>
      </w:r>
      <w:r>
        <w:rPr>
          <w:sz w:val="24"/>
          <w:szCs w:val="24"/>
          <w:lang w:bidi="ru-RU"/>
        </w:rPr>
        <w:t>.</w:t>
      </w:r>
    </w:p>
    <w:p w:rsidR="008F1BE8" w:rsidRDefault="008F1BE8" w:rsidP="008F1BE8">
      <w:pPr>
        <w:ind w:firstLine="709"/>
        <w:jc w:val="both"/>
        <w:rPr>
          <w:sz w:val="24"/>
          <w:szCs w:val="24"/>
        </w:rPr>
      </w:pPr>
      <w:r w:rsidRPr="008F1BE8">
        <w:rPr>
          <w:sz w:val="24"/>
          <w:szCs w:val="24"/>
          <w:lang w:bidi="ru-RU"/>
        </w:rPr>
        <w:t>Работа с семьей и социальными партнерами может быть оформлена перспективным пл</w:t>
      </w:r>
      <w:r w:rsidRPr="008F1BE8">
        <w:rPr>
          <w:sz w:val="24"/>
          <w:szCs w:val="24"/>
          <w:lang w:bidi="ru-RU"/>
        </w:rPr>
        <w:t>а</w:t>
      </w:r>
      <w:r w:rsidRPr="008F1BE8">
        <w:rPr>
          <w:sz w:val="24"/>
          <w:szCs w:val="24"/>
          <w:lang w:bidi="ru-RU"/>
        </w:rPr>
        <w:t>ном на учебный год.</w:t>
      </w:r>
    </w:p>
    <w:p w:rsidR="008F1BE8" w:rsidRDefault="008F1BE8" w:rsidP="00414DA4">
      <w:pPr>
        <w:ind w:firstLine="709"/>
        <w:jc w:val="both"/>
        <w:rPr>
          <w:sz w:val="24"/>
          <w:szCs w:val="24"/>
        </w:rPr>
      </w:pPr>
    </w:p>
    <w:p w:rsidR="00634810" w:rsidRDefault="00634810" w:rsidP="00414DA4">
      <w:pPr>
        <w:ind w:firstLine="709"/>
        <w:jc w:val="center"/>
        <w:rPr>
          <w:b/>
          <w:bCs/>
          <w:sz w:val="24"/>
          <w:szCs w:val="24"/>
          <w:lang w:bidi="ru-RU"/>
        </w:rPr>
      </w:pPr>
      <w:r w:rsidRPr="00634810">
        <w:rPr>
          <w:b/>
          <w:bCs/>
          <w:sz w:val="24"/>
          <w:szCs w:val="24"/>
          <w:lang w:bidi="ru-RU"/>
        </w:rPr>
        <w:t xml:space="preserve">III. </w:t>
      </w:r>
      <w:bookmarkStart w:id="21" w:name="bookmark16"/>
      <w:r w:rsidRPr="00634810">
        <w:rPr>
          <w:b/>
          <w:bCs/>
          <w:sz w:val="24"/>
          <w:szCs w:val="24"/>
          <w:lang w:bidi="ru-RU"/>
        </w:rPr>
        <w:t>ОРГАНИЗАЦИОННЫЙ РАЗДЕЛ</w:t>
      </w:r>
      <w:bookmarkEnd w:id="21"/>
    </w:p>
    <w:p w:rsidR="00414DA4" w:rsidRPr="00634810" w:rsidRDefault="00414DA4" w:rsidP="00414DA4">
      <w:pPr>
        <w:ind w:firstLine="709"/>
        <w:jc w:val="center"/>
        <w:rPr>
          <w:b/>
          <w:bCs/>
          <w:sz w:val="24"/>
          <w:szCs w:val="24"/>
          <w:lang w:bidi="ru-RU"/>
        </w:rPr>
      </w:pPr>
    </w:p>
    <w:p w:rsidR="00634810" w:rsidRDefault="00634810" w:rsidP="00414DA4">
      <w:pPr>
        <w:ind w:firstLine="709"/>
        <w:jc w:val="both"/>
        <w:rPr>
          <w:b/>
          <w:bCs/>
          <w:sz w:val="24"/>
          <w:szCs w:val="24"/>
          <w:lang w:bidi="ru-RU"/>
        </w:rPr>
      </w:pPr>
      <w:bookmarkStart w:id="22" w:name="bookmark20"/>
      <w:r w:rsidRPr="00634810">
        <w:rPr>
          <w:b/>
          <w:bCs/>
          <w:sz w:val="24"/>
          <w:szCs w:val="24"/>
          <w:lang w:bidi="ru-RU"/>
        </w:rPr>
        <w:lastRenderedPageBreak/>
        <w:t>3.1. ОП</w:t>
      </w:r>
      <w:r>
        <w:rPr>
          <w:b/>
          <w:bCs/>
          <w:sz w:val="24"/>
          <w:szCs w:val="24"/>
          <w:lang w:bidi="ru-RU"/>
        </w:rPr>
        <w:t xml:space="preserve">ИСАНИЕ МАТЕРИАЛЬНО-ТЕХНИЧЕСКОГО </w:t>
      </w:r>
      <w:r w:rsidRPr="00634810">
        <w:rPr>
          <w:b/>
          <w:bCs/>
          <w:sz w:val="24"/>
          <w:szCs w:val="24"/>
          <w:lang w:bidi="ru-RU"/>
        </w:rPr>
        <w:t>ОБЕСПЕЧЕНИЯ ПР</w:t>
      </w:r>
      <w:r w:rsidRPr="00634810">
        <w:rPr>
          <w:b/>
          <w:bCs/>
          <w:sz w:val="24"/>
          <w:szCs w:val="24"/>
          <w:lang w:bidi="ru-RU"/>
        </w:rPr>
        <w:t>О</w:t>
      </w:r>
      <w:r w:rsidRPr="00634810">
        <w:rPr>
          <w:b/>
          <w:bCs/>
          <w:sz w:val="24"/>
          <w:szCs w:val="24"/>
          <w:lang w:bidi="ru-RU"/>
        </w:rPr>
        <w:t>ГРАММЫ</w:t>
      </w:r>
      <w:bookmarkEnd w:id="22"/>
    </w:p>
    <w:p w:rsidR="00414DA4" w:rsidRPr="00634810" w:rsidRDefault="00414DA4" w:rsidP="00414DA4">
      <w:pPr>
        <w:ind w:firstLine="709"/>
        <w:jc w:val="both"/>
        <w:rPr>
          <w:b/>
          <w:bCs/>
          <w:sz w:val="24"/>
          <w:szCs w:val="24"/>
          <w:lang w:bidi="ru-RU"/>
        </w:rPr>
      </w:pPr>
    </w:p>
    <w:p w:rsidR="00634810" w:rsidRPr="00634810" w:rsidRDefault="00634810" w:rsidP="00414DA4">
      <w:pPr>
        <w:ind w:firstLine="709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Педагог-психолог работает в одном помещении с музыкальными руководителями и и</w:t>
      </w:r>
      <w:r>
        <w:rPr>
          <w:sz w:val="24"/>
          <w:szCs w:val="24"/>
          <w:lang w:bidi="ru-RU"/>
        </w:rPr>
        <w:t>н</w:t>
      </w:r>
      <w:r>
        <w:rPr>
          <w:sz w:val="24"/>
          <w:szCs w:val="24"/>
          <w:lang w:bidi="ru-RU"/>
        </w:rPr>
        <w:t>структором по физической культуре. Педагогический кабинет</w:t>
      </w:r>
      <w:r w:rsidRPr="00634810">
        <w:rPr>
          <w:sz w:val="24"/>
          <w:szCs w:val="24"/>
          <w:lang w:bidi="ru-RU"/>
        </w:rPr>
        <w:t xml:space="preserve"> </w:t>
      </w:r>
      <w:r>
        <w:rPr>
          <w:sz w:val="24"/>
          <w:szCs w:val="24"/>
          <w:lang w:bidi="ru-RU"/>
        </w:rPr>
        <w:t>пред</w:t>
      </w:r>
      <w:r w:rsidRPr="00634810">
        <w:rPr>
          <w:sz w:val="24"/>
          <w:szCs w:val="24"/>
          <w:lang w:bidi="ru-RU"/>
        </w:rPr>
        <w:t xml:space="preserve">ставляет собой помещение площадью </w:t>
      </w:r>
      <w:r w:rsidRPr="00634810">
        <w:rPr>
          <w:sz w:val="24"/>
          <w:szCs w:val="24"/>
          <w:highlight w:val="yellow"/>
          <w:lang w:bidi="ru-RU"/>
        </w:rPr>
        <w:t>12</w:t>
      </w:r>
      <w:r w:rsidRPr="00634810">
        <w:rPr>
          <w:sz w:val="24"/>
          <w:szCs w:val="24"/>
          <w:lang w:bidi="ru-RU"/>
        </w:rPr>
        <w:t xml:space="preserve"> м</w:t>
      </w:r>
      <w:proofErr w:type="gramStart"/>
      <w:r w:rsidRPr="00634810">
        <w:rPr>
          <w:sz w:val="24"/>
          <w:szCs w:val="24"/>
          <w:vertAlign w:val="superscript"/>
          <w:lang w:bidi="ru-RU"/>
        </w:rPr>
        <w:t>2</w:t>
      </w:r>
      <w:proofErr w:type="gramEnd"/>
      <w:r w:rsidRPr="00634810">
        <w:rPr>
          <w:sz w:val="24"/>
          <w:szCs w:val="24"/>
          <w:lang w:bidi="ru-RU"/>
        </w:rPr>
        <w:t xml:space="preserve">, оборудованное </w:t>
      </w:r>
      <w:r>
        <w:rPr>
          <w:sz w:val="24"/>
          <w:szCs w:val="24"/>
          <w:lang w:bidi="ru-RU"/>
        </w:rPr>
        <w:t>стел</w:t>
      </w:r>
      <w:r w:rsidRPr="00634810">
        <w:rPr>
          <w:sz w:val="24"/>
          <w:szCs w:val="24"/>
          <w:lang w:bidi="ru-RU"/>
        </w:rPr>
        <w:t>лаж</w:t>
      </w:r>
      <w:r>
        <w:rPr>
          <w:sz w:val="24"/>
          <w:szCs w:val="24"/>
          <w:lang w:bidi="ru-RU"/>
        </w:rPr>
        <w:t>ами</w:t>
      </w:r>
      <w:r w:rsidRPr="00634810">
        <w:rPr>
          <w:sz w:val="24"/>
          <w:szCs w:val="24"/>
          <w:lang w:bidi="ru-RU"/>
        </w:rPr>
        <w:t xml:space="preserve"> для хранения методической литературы, игр и п</w:t>
      </w:r>
      <w:r w:rsidRPr="00634810">
        <w:rPr>
          <w:sz w:val="24"/>
          <w:szCs w:val="24"/>
          <w:lang w:bidi="ru-RU"/>
        </w:rPr>
        <w:t>о</w:t>
      </w:r>
      <w:r w:rsidRPr="00634810">
        <w:rPr>
          <w:sz w:val="24"/>
          <w:szCs w:val="24"/>
          <w:lang w:bidi="ru-RU"/>
        </w:rPr>
        <w:t>собий для организ</w:t>
      </w:r>
      <w:r>
        <w:rPr>
          <w:sz w:val="24"/>
          <w:szCs w:val="24"/>
          <w:lang w:bidi="ru-RU"/>
        </w:rPr>
        <w:t xml:space="preserve">ации </w:t>
      </w:r>
      <w:r w:rsidRPr="00634810">
        <w:rPr>
          <w:sz w:val="24"/>
          <w:szCs w:val="24"/>
          <w:lang w:bidi="ru-RU"/>
        </w:rPr>
        <w:t xml:space="preserve">деятельности с детьми, столом для ведения документации, стульями для взрослых, </w:t>
      </w:r>
      <w:r w:rsidR="00D203C5">
        <w:rPr>
          <w:sz w:val="24"/>
          <w:szCs w:val="24"/>
          <w:lang w:bidi="ru-RU"/>
        </w:rPr>
        <w:t>принтером</w:t>
      </w:r>
      <w:r w:rsidRPr="00634810">
        <w:rPr>
          <w:sz w:val="24"/>
          <w:szCs w:val="24"/>
          <w:lang w:bidi="ru-RU"/>
        </w:rPr>
        <w:t xml:space="preserve">, </w:t>
      </w:r>
      <w:r w:rsidR="00D203C5">
        <w:rPr>
          <w:sz w:val="24"/>
          <w:szCs w:val="24"/>
          <w:lang w:bidi="ru-RU"/>
        </w:rPr>
        <w:t xml:space="preserve">четырьмя </w:t>
      </w:r>
      <w:r w:rsidRPr="00634810">
        <w:rPr>
          <w:sz w:val="24"/>
          <w:szCs w:val="24"/>
          <w:lang w:bidi="ru-RU"/>
        </w:rPr>
        <w:t>детскими столами со стульями, зеркалом с подсветкой гор</w:t>
      </w:r>
      <w:r w:rsidRPr="00634810">
        <w:rPr>
          <w:sz w:val="24"/>
          <w:szCs w:val="24"/>
          <w:lang w:bidi="ru-RU"/>
        </w:rPr>
        <w:t>и</w:t>
      </w:r>
      <w:r w:rsidRPr="00634810">
        <w:rPr>
          <w:sz w:val="24"/>
          <w:szCs w:val="24"/>
          <w:lang w:bidi="ru-RU"/>
        </w:rPr>
        <w:t xml:space="preserve">зонтального расположения на уровне глаз (сидя на детском стуле), </w:t>
      </w:r>
      <w:r w:rsidR="00D203C5">
        <w:rPr>
          <w:sz w:val="24"/>
          <w:szCs w:val="24"/>
          <w:lang w:bidi="ru-RU"/>
        </w:rPr>
        <w:t>магнитным конструктором на стене, сухим дождем</w:t>
      </w:r>
      <w:r w:rsidRPr="00634810">
        <w:rPr>
          <w:sz w:val="24"/>
          <w:szCs w:val="24"/>
          <w:lang w:bidi="ru-RU"/>
        </w:rPr>
        <w:t>. Одно</w:t>
      </w:r>
      <w:r w:rsidR="00D203C5">
        <w:rPr>
          <w:sz w:val="24"/>
          <w:szCs w:val="24"/>
          <w:lang w:bidi="ru-RU"/>
        </w:rPr>
        <w:t>вре</w:t>
      </w:r>
      <w:r w:rsidRPr="00634810">
        <w:rPr>
          <w:sz w:val="24"/>
          <w:szCs w:val="24"/>
          <w:lang w:bidi="ru-RU"/>
        </w:rPr>
        <w:t xml:space="preserve">менно в кабинете комфортно могут заниматься не более </w:t>
      </w:r>
      <w:r w:rsidR="00D203C5">
        <w:rPr>
          <w:sz w:val="24"/>
          <w:szCs w:val="24"/>
          <w:lang w:bidi="ru-RU"/>
        </w:rPr>
        <w:t>8</w:t>
      </w:r>
      <w:r w:rsidRPr="00634810">
        <w:rPr>
          <w:sz w:val="24"/>
          <w:szCs w:val="24"/>
          <w:lang w:bidi="ru-RU"/>
        </w:rPr>
        <w:t xml:space="preserve"> ч</w:t>
      </w:r>
      <w:r w:rsidRPr="00634810">
        <w:rPr>
          <w:sz w:val="24"/>
          <w:szCs w:val="24"/>
          <w:lang w:bidi="ru-RU"/>
        </w:rPr>
        <w:t>е</w:t>
      </w:r>
      <w:r w:rsidRPr="00634810">
        <w:rPr>
          <w:sz w:val="24"/>
          <w:szCs w:val="24"/>
          <w:lang w:bidi="ru-RU"/>
        </w:rPr>
        <w:t xml:space="preserve">ловек. Стены выкрашены краской светло-желтого оттенка. В кабинете </w:t>
      </w:r>
      <w:r w:rsidR="00D203C5">
        <w:rPr>
          <w:sz w:val="24"/>
          <w:szCs w:val="24"/>
          <w:lang w:bidi="ru-RU"/>
        </w:rPr>
        <w:t>три</w:t>
      </w:r>
      <w:r w:rsidRPr="00634810">
        <w:rPr>
          <w:sz w:val="24"/>
          <w:szCs w:val="24"/>
          <w:lang w:bidi="ru-RU"/>
        </w:rPr>
        <w:t xml:space="preserve"> окна, оформленные </w:t>
      </w:r>
      <w:r w:rsidR="00D203C5">
        <w:rPr>
          <w:sz w:val="24"/>
          <w:szCs w:val="24"/>
          <w:lang w:bidi="ru-RU"/>
        </w:rPr>
        <w:t>пластиковым</w:t>
      </w:r>
      <w:r w:rsidRPr="00634810">
        <w:rPr>
          <w:sz w:val="24"/>
          <w:szCs w:val="24"/>
          <w:lang w:bidi="ru-RU"/>
        </w:rPr>
        <w:t xml:space="preserve"> занавесками бело</w:t>
      </w:r>
      <w:r w:rsidR="00D203C5">
        <w:rPr>
          <w:sz w:val="24"/>
          <w:szCs w:val="24"/>
          <w:lang w:bidi="ru-RU"/>
        </w:rPr>
        <w:t>-</w:t>
      </w:r>
      <w:r w:rsidRPr="00634810">
        <w:rPr>
          <w:sz w:val="24"/>
          <w:szCs w:val="24"/>
          <w:lang w:bidi="ru-RU"/>
        </w:rPr>
        <w:t>го</w:t>
      </w:r>
      <w:r w:rsidR="00D203C5">
        <w:rPr>
          <w:sz w:val="24"/>
          <w:szCs w:val="24"/>
          <w:lang w:bidi="ru-RU"/>
        </w:rPr>
        <w:t>лубого</w:t>
      </w:r>
      <w:r w:rsidRPr="00634810">
        <w:rPr>
          <w:sz w:val="24"/>
          <w:szCs w:val="24"/>
          <w:lang w:bidi="ru-RU"/>
        </w:rPr>
        <w:t xml:space="preserve"> цвета</w:t>
      </w:r>
      <w:r w:rsidR="00D203C5">
        <w:rPr>
          <w:sz w:val="24"/>
          <w:szCs w:val="24"/>
          <w:lang w:bidi="ru-RU"/>
        </w:rPr>
        <w:t xml:space="preserve"> и</w:t>
      </w:r>
      <w:proofErr w:type="gramStart"/>
      <w:r w:rsidR="00D203C5">
        <w:rPr>
          <w:sz w:val="24"/>
          <w:szCs w:val="24"/>
          <w:lang w:bidi="ru-RU"/>
        </w:rPr>
        <w:t xml:space="preserve"> </w:t>
      </w:r>
      <w:r w:rsidRPr="00634810">
        <w:rPr>
          <w:sz w:val="24"/>
          <w:szCs w:val="24"/>
          <w:lang w:bidi="ru-RU"/>
        </w:rPr>
        <w:t>.</w:t>
      </w:r>
      <w:proofErr w:type="gramEnd"/>
    </w:p>
    <w:p w:rsidR="00634810" w:rsidRPr="00634810" w:rsidRDefault="00634810" w:rsidP="00414DA4">
      <w:pPr>
        <w:ind w:firstLine="709"/>
        <w:jc w:val="both"/>
        <w:rPr>
          <w:sz w:val="24"/>
          <w:szCs w:val="24"/>
          <w:lang w:bidi="ru-RU"/>
        </w:rPr>
      </w:pPr>
      <w:r w:rsidRPr="00634810">
        <w:rPr>
          <w:sz w:val="24"/>
          <w:szCs w:val="24"/>
          <w:lang w:bidi="ru-RU"/>
        </w:rPr>
        <w:t>На входной двери вывешивается табличка «Сохраняйте тишину. Просьба не беспок</w:t>
      </w:r>
      <w:r w:rsidRPr="00634810">
        <w:rPr>
          <w:sz w:val="24"/>
          <w:szCs w:val="24"/>
          <w:lang w:bidi="ru-RU"/>
        </w:rPr>
        <w:t>о</w:t>
      </w:r>
      <w:r w:rsidRPr="00634810">
        <w:rPr>
          <w:sz w:val="24"/>
          <w:szCs w:val="24"/>
          <w:lang w:bidi="ru-RU"/>
        </w:rPr>
        <w:t>ить». Помещение теплое и в то же время хорошо проветриваемое. Оптимальной считается те</w:t>
      </w:r>
      <w:r w:rsidRPr="00634810">
        <w:rPr>
          <w:sz w:val="24"/>
          <w:szCs w:val="24"/>
          <w:lang w:bidi="ru-RU"/>
        </w:rPr>
        <w:t>м</w:t>
      </w:r>
      <w:r w:rsidRPr="00634810">
        <w:rPr>
          <w:sz w:val="24"/>
          <w:szCs w:val="24"/>
          <w:lang w:bidi="ru-RU"/>
        </w:rPr>
        <w:t xml:space="preserve">пература от 20 до 22 °C. Освещенность достаточная: </w:t>
      </w:r>
      <w:proofErr w:type="gramStart"/>
      <w:r w:rsidRPr="00634810">
        <w:rPr>
          <w:sz w:val="24"/>
          <w:szCs w:val="24"/>
          <w:lang w:bidi="ru-RU"/>
        </w:rPr>
        <w:t>естественное</w:t>
      </w:r>
      <w:proofErr w:type="gramEnd"/>
      <w:r w:rsidRPr="00634810">
        <w:rPr>
          <w:sz w:val="24"/>
          <w:szCs w:val="24"/>
          <w:lang w:bidi="ru-RU"/>
        </w:rPr>
        <w:t xml:space="preserve"> (из </w:t>
      </w:r>
      <w:r w:rsidR="00D203C5">
        <w:rPr>
          <w:sz w:val="24"/>
          <w:szCs w:val="24"/>
          <w:lang w:bidi="ru-RU"/>
        </w:rPr>
        <w:t>трех</w:t>
      </w:r>
      <w:r w:rsidRPr="00634810">
        <w:rPr>
          <w:sz w:val="24"/>
          <w:szCs w:val="24"/>
          <w:lang w:bidi="ru-RU"/>
        </w:rPr>
        <w:t xml:space="preserve"> окон) и искусстве</w:t>
      </w:r>
      <w:r w:rsidRPr="00634810">
        <w:rPr>
          <w:sz w:val="24"/>
          <w:szCs w:val="24"/>
          <w:lang w:bidi="ru-RU"/>
        </w:rPr>
        <w:t>н</w:t>
      </w:r>
      <w:r w:rsidRPr="00634810">
        <w:rPr>
          <w:sz w:val="24"/>
          <w:szCs w:val="24"/>
          <w:lang w:bidi="ru-RU"/>
        </w:rPr>
        <w:t>ное (лампы дневного света).</w:t>
      </w:r>
    </w:p>
    <w:p w:rsidR="00634810" w:rsidRPr="00634810" w:rsidRDefault="00634810" w:rsidP="00414DA4">
      <w:pPr>
        <w:ind w:firstLine="709"/>
        <w:jc w:val="both"/>
        <w:rPr>
          <w:sz w:val="24"/>
          <w:szCs w:val="24"/>
          <w:lang w:bidi="ru-RU"/>
        </w:rPr>
      </w:pPr>
      <w:r w:rsidRPr="00634810">
        <w:rPr>
          <w:sz w:val="24"/>
          <w:szCs w:val="24"/>
          <w:lang w:bidi="ru-RU"/>
        </w:rPr>
        <w:t>В кабинете педагога-психолога совмещены следующие зоны (по О. Н. Усановой):</w:t>
      </w:r>
    </w:p>
    <w:p w:rsidR="00634810" w:rsidRPr="00634810" w:rsidRDefault="00634810" w:rsidP="00414DA4">
      <w:pPr>
        <w:numPr>
          <w:ilvl w:val="0"/>
          <w:numId w:val="24"/>
        </w:numPr>
        <w:ind w:firstLine="709"/>
        <w:jc w:val="both"/>
        <w:rPr>
          <w:sz w:val="24"/>
          <w:szCs w:val="24"/>
          <w:lang w:bidi="ru-RU"/>
        </w:rPr>
      </w:pPr>
      <w:r w:rsidRPr="00634810">
        <w:rPr>
          <w:sz w:val="24"/>
          <w:szCs w:val="24"/>
          <w:lang w:bidi="ru-RU"/>
        </w:rPr>
        <w:t>зона первичного приема и беседы с клиентом;</w:t>
      </w:r>
    </w:p>
    <w:p w:rsidR="00634810" w:rsidRPr="00634810" w:rsidRDefault="00634810" w:rsidP="00414DA4">
      <w:pPr>
        <w:numPr>
          <w:ilvl w:val="0"/>
          <w:numId w:val="24"/>
        </w:numPr>
        <w:ind w:firstLine="709"/>
        <w:jc w:val="both"/>
        <w:rPr>
          <w:sz w:val="24"/>
          <w:szCs w:val="24"/>
          <w:lang w:bidi="ru-RU"/>
        </w:rPr>
      </w:pPr>
      <w:bookmarkStart w:id="23" w:name="bookmark22"/>
      <w:bookmarkEnd w:id="23"/>
      <w:r w:rsidRPr="00634810">
        <w:rPr>
          <w:sz w:val="24"/>
          <w:szCs w:val="24"/>
          <w:lang w:bidi="ru-RU"/>
        </w:rPr>
        <w:t>зона консультативной работы;</w:t>
      </w:r>
    </w:p>
    <w:p w:rsidR="00634810" w:rsidRPr="00634810" w:rsidRDefault="00634810" w:rsidP="00414DA4">
      <w:pPr>
        <w:numPr>
          <w:ilvl w:val="0"/>
          <w:numId w:val="24"/>
        </w:numPr>
        <w:ind w:firstLine="709"/>
        <w:jc w:val="both"/>
        <w:rPr>
          <w:sz w:val="24"/>
          <w:szCs w:val="24"/>
          <w:lang w:bidi="ru-RU"/>
        </w:rPr>
      </w:pPr>
      <w:bookmarkStart w:id="24" w:name="bookmark23"/>
      <w:bookmarkEnd w:id="24"/>
      <w:r w:rsidRPr="00634810">
        <w:rPr>
          <w:sz w:val="24"/>
          <w:szCs w:val="24"/>
          <w:lang w:bidi="ru-RU"/>
        </w:rPr>
        <w:t>зона диагностической работы;</w:t>
      </w:r>
    </w:p>
    <w:p w:rsidR="00634810" w:rsidRPr="00634810" w:rsidRDefault="00634810" w:rsidP="00414DA4">
      <w:pPr>
        <w:numPr>
          <w:ilvl w:val="0"/>
          <w:numId w:val="24"/>
        </w:numPr>
        <w:ind w:firstLine="709"/>
        <w:jc w:val="both"/>
        <w:rPr>
          <w:sz w:val="24"/>
          <w:szCs w:val="24"/>
          <w:lang w:bidi="ru-RU"/>
        </w:rPr>
      </w:pPr>
      <w:bookmarkStart w:id="25" w:name="bookmark24"/>
      <w:bookmarkEnd w:id="25"/>
      <w:r w:rsidRPr="00634810">
        <w:rPr>
          <w:sz w:val="24"/>
          <w:szCs w:val="24"/>
          <w:lang w:bidi="ru-RU"/>
        </w:rPr>
        <w:t>зона коррекционно-развивающей работы;</w:t>
      </w:r>
    </w:p>
    <w:p w:rsidR="00634810" w:rsidRPr="00634810" w:rsidRDefault="00634810" w:rsidP="00414DA4">
      <w:pPr>
        <w:numPr>
          <w:ilvl w:val="0"/>
          <w:numId w:val="24"/>
        </w:numPr>
        <w:ind w:firstLine="709"/>
        <w:jc w:val="both"/>
        <w:rPr>
          <w:sz w:val="24"/>
          <w:szCs w:val="24"/>
          <w:lang w:bidi="ru-RU"/>
        </w:rPr>
      </w:pPr>
      <w:bookmarkStart w:id="26" w:name="bookmark25"/>
      <w:bookmarkEnd w:id="26"/>
      <w:r w:rsidRPr="00634810">
        <w:rPr>
          <w:sz w:val="24"/>
          <w:szCs w:val="24"/>
          <w:lang w:bidi="ru-RU"/>
        </w:rPr>
        <w:t>личная (рабочая) зона психолога.</w:t>
      </w:r>
    </w:p>
    <w:p w:rsidR="00634810" w:rsidRPr="00634810" w:rsidRDefault="00634810" w:rsidP="00414DA4">
      <w:pPr>
        <w:ind w:firstLine="709"/>
        <w:jc w:val="both"/>
        <w:rPr>
          <w:sz w:val="24"/>
          <w:szCs w:val="24"/>
          <w:lang w:bidi="ru-RU"/>
        </w:rPr>
      </w:pPr>
      <w:r w:rsidRPr="00634810">
        <w:rPr>
          <w:sz w:val="24"/>
          <w:szCs w:val="24"/>
          <w:lang w:bidi="ru-RU"/>
        </w:rPr>
        <w:t>Зона игровой терапии (</w:t>
      </w:r>
      <w:proofErr w:type="spellStart"/>
      <w:r w:rsidRPr="00634810">
        <w:rPr>
          <w:sz w:val="24"/>
          <w:szCs w:val="24"/>
          <w:lang w:bidi="ru-RU"/>
        </w:rPr>
        <w:t>тренинговая</w:t>
      </w:r>
      <w:proofErr w:type="spellEnd"/>
      <w:r w:rsidRPr="00634810">
        <w:rPr>
          <w:sz w:val="24"/>
          <w:szCs w:val="24"/>
          <w:lang w:bidi="ru-RU"/>
        </w:rPr>
        <w:t xml:space="preserve"> зона), зона релаксации и снятия эмоционального напряжения выделены в </w:t>
      </w:r>
      <w:r w:rsidR="00983E95" w:rsidRPr="00634810">
        <w:rPr>
          <w:sz w:val="24"/>
          <w:szCs w:val="24"/>
          <w:lang w:bidi="ru-RU"/>
        </w:rPr>
        <w:t>кабинете,</w:t>
      </w:r>
      <w:r w:rsidR="00D203C5">
        <w:rPr>
          <w:sz w:val="24"/>
          <w:szCs w:val="24"/>
          <w:lang w:bidi="ru-RU"/>
        </w:rPr>
        <w:t xml:space="preserve"> и</w:t>
      </w:r>
      <w:r w:rsidRPr="00634810">
        <w:rPr>
          <w:sz w:val="24"/>
          <w:szCs w:val="24"/>
          <w:lang w:bidi="ru-RU"/>
        </w:rPr>
        <w:t xml:space="preserve"> </w:t>
      </w:r>
      <w:r w:rsidR="00D203C5">
        <w:rPr>
          <w:sz w:val="24"/>
          <w:szCs w:val="24"/>
          <w:lang w:bidi="ru-RU"/>
        </w:rPr>
        <w:t>д</w:t>
      </w:r>
      <w:r w:rsidRPr="00634810">
        <w:rPr>
          <w:sz w:val="24"/>
          <w:szCs w:val="24"/>
          <w:lang w:bidi="ru-RU"/>
        </w:rPr>
        <w:t>анные виды деятельности реализуются в музыкально</w:t>
      </w:r>
      <w:r w:rsidR="00D203C5">
        <w:rPr>
          <w:sz w:val="24"/>
          <w:szCs w:val="24"/>
          <w:lang w:bidi="ru-RU"/>
        </w:rPr>
        <w:t>-спортивном</w:t>
      </w:r>
      <w:r w:rsidRPr="00634810">
        <w:rPr>
          <w:sz w:val="24"/>
          <w:szCs w:val="24"/>
          <w:lang w:bidi="ru-RU"/>
        </w:rPr>
        <w:t xml:space="preserve"> зале (по согласованному расписанию) и в группах.</w:t>
      </w:r>
    </w:p>
    <w:p w:rsidR="00634810" w:rsidRPr="00634810" w:rsidRDefault="00634810" w:rsidP="00414DA4">
      <w:pPr>
        <w:ind w:firstLine="709"/>
        <w:jc w:val="both"/>
        <w:rPr>
          <w:sz w:val="24"/>
          <w:szCs w:val="24"/>
          <w:lang w:bidi="ru-RU"/>
        </w:rPr>
      </w:pPr>
      <w:r w:rsidRPr="00634810">
        <w:rPr>
          <w:sz w:val="24"/>
          <w:szCs w:val="24"/>
          <w:lang w:bidi="ru-RU"/>
        </w:rPr>
        <w:t>В качестве зоны ожидания приема выступает холл детского сада</w:t>
      </w:r>
      <w:r w:rsidR="00D203C5">
        <w:rPr>
          <w:sz w:val="24"/>
          <w:szCs w:val="24"/>
          <w:lang w:bidi="ru-RU"/>
        </w:rPr>
        <w:t>.</w:t>
      </w:r>
    </w:p>
    <w:p w:rsidR="00634810" w:rsidRPr="00634810" w:rsidRDefault="00634810" w:rsidP="00414DA4">
      <w:pPr>
        <w:ind w:firstLine="709"/>
        <w:jc w:val="both"/>
        <w:rPr>
          <w:sz w:val="24"/>
          <w:szCs w:val="24"/>
          <w:lang w:bidi="ru-RU"/>
        </w:rPr>
      </w:pPr>
      <w:r w:rsidRPr="00634810">
        <w:rPr>
          <w:sz w:val="24"/>
          <w:szCs w:val="24"/>
          <w:lang w:bidi="ru-RU"/>
        </w:rPr>
        <w:t xml:space="preserve">В кабинете в </w:t>
      </w:r>
      <w:r w:rsidR="00983E95" w:rsidRPr="00634810">
        <w:rPr>
          <w:sz w:val="24"/>
          <w:szCs w:val="24"/>
          <w:lang w:bidi="ru-RU"/>
        </w:rPr>
        <w:t>стеллаж</w:t>
      </w:r>
      <w:r w:rsidR="00983E95">
        <w:rPr>
          <w:sz w:val="24"/>
          <w:szCs w:val="24"/>
          <w:lang w:bidi="ru-RU"/>
        </w:rPr>
        <w:t>ах и</w:t>
      </w:r>
      <w:r w:rsidR="00D203C5">
        <w:rPr>
          <w:sz w:val="24"/>
          <w:szCs w:val="24"/>
          <w:lang w:bidi="ru-RU"/>
        </w:rPr>
        <w:t xml:space="preserve"> на электронных носителях</w:t>
      </w:r>
      <w:r w:rsidRPr="00634810">
        <w:rPr>
          <w:sz w:val="24"/>
          <w:szCs w:val="24"/>
          <w:lang w:bidi="ru-RU"/>
        </w:rPr>
        <w:t xml:space="preserve"> находятся:</w:t>
      </w:r>
    </w:p>
    <w:p w:rsidR="00634810" w:rsidRPr="00634810" w:rsidRDefault="00634810" w:rsidP="00414DA4">
      <w:pPr>
        <w:numPr>
          <w:ilvl w:val="0"/>
          <w:numId w:val="25"/>
        </w:numPr>
        <w:ind w:firstLine="709"/>
        <w:jc w:val="both"/>
        <w:rPr>
          <w:sz w:val="24"/>
          <w:szCs w:val="24"/>
          <w:lang w:bidi="ru-RU"/>
        </w:rPr>
      </w:pPr>
      <w:bookmarkStart w:id="27" w:name="bookmark26"/>
      <w:bookmarkEnd w:id="27"/>
      <w:r w:rsidRPr="00634810">
        <w:rPr>
          <w:sz w:val="24"/>
          <w:szCs w:val="24"/>
          <w:lang w:bidi="ru-RU"/>
        </w:rPr>
        <w:t>набор практических материалов для профилактики, диагностики и ведения кор</w:t>
      </w:r>
      <w:r w:rsidRPr="00634810">
        <w:rPr>
          <w:sz w:val="24"/>
          <w:szCs w:val="24"/>
          <w:lang w:bidi="ru-RU"/>
        </w:rPr>
        <w:softHyphen/>
        <w:t>рекционно-развивающей работы:</w:t>
      </w:r>
    </w:p>
    <w:p w:rsidR="00634810" w:rsidRPr="00634810" w:rsidRDefault="00634810" w:rsidP="00414DA4">
      <w:pPr>
        <w:numPr>
          <w:ilvl w:val="0"/>
          <w:numId w:val="26"/>
        </w:numPr>
        <w:ind w:firstLine="709"/>
        <w:jc w:val="both"/>
        <w:rPr>
          <w:sz w:val="24"/>
          <w:szCs w:val="24"/>
          <w:lang w:bidi="ru-RU"/>
        </w:rPr>
      </w:pPr>
      <w:bookmarkStart w:id="28" w:name="bookmark27"/>
      <w:bookmarkEnd w:id="28"/>
      <w:proofErr w:type="gramStart"/>
      <w:r w:rsidRPr="00634810">
        <w:rPr>
          <w:sz w:val="24"/>
          <w:szCs w:val="24"/>
          <w:lang w:bidi="ru-RU"/>
        </w:rPr>
        <w:t xml:space="preserve">набор игрушек и настольных игр (мячи, куклы, пирамиды, кубики, лото, домино </w:t>
      </w:r>
      <w:proofErr w:type="spellStart"/>
      <w:r w:rsidRPr="00634810">
        <w:rPr>
          <w:sz w:val="24"/>
          <w:szCs w:val="24"/>
          <w:lang w:bidi="ru-RU"/>
        </w:rPr>
        <w:t>ит.д</w:t>
      </w:r>
      <w:proofErr w:type="spellEnd"/>
      <w:r w:rsidRPr="00634810">
        <w:rPr>
          <w:sz w:val="24"/>
          <w:szCs w:val="24"/>
          <w:lang w:bidi="ru-RU"/>
        </w:rPr>
        <w:t>.);</w:t>
      </w:r>
      <w:proofErr w:type="gramEnd"/>
    </w:p>
    <w:p w:rsidR="00634810" w:rsidRPr="00634810" w:rsidRDefault="00634810" w:rsidP="00414DA4">
      <w:pPr>
        <w:numPr>
          <w:ilvl w:val="0"/>
          <w:numId w:val="26"/>
        </w:numPr>
        <w:ind w:firstLine="709"/>
        <w:jc w:val="both"/>
        <w:rPr>
          <w:sz w:val="24"/>
          <w:szCs w:val="24"/>
          <w:lang w:bidi="ru-RU"/>
        </w:rPr>
      </w:pPr>
      <w:bookmarkStart w:id="29" w:name="bookmark28"/>
      <w:bookmarkEnd w:id="29"/>
      <w:proofErr w:type="gramStart"/>
      <w:r w:rsidRPr="00634810">
        <w:rPr>
          <w:sz w:val="24"/>
          <w:szCs w:val="24"/>
          <w:lang w:bidi="ru-RU"/>
        </w:rPr>
        <w:t>набор материалов для детского творчества (строительный материал, пластилин, краски, цветные карандаши, фломастеры, бумага, клей и т. д.);</w:t>
      </w:r>
      <w:proofErr w:type="gramEnd"/>
    </w:p>
    <w:p w:rsidR="00634810" w:rsidRPr="00634810" w:rsidRDefault="00634810" w:rsidP="00414DA4">
      <w:pPr>
        <w:numPr>
          <w:ilvl w:val="0"/>
          <w:numId w:val="25"/>
        </w:numPr>
        <w:ind w:firstLine="709"/>
        <w:jc w:val="both"/>
        <w:rPr>
          <w:sz w:val="24"/>
          <w:szCs w:val="24"/>
          <w:lang w:bidi="ru-RU"/>
        </w:rPr>
      </w:pPr>
      <w:bookmarkStart w:id="30" w:name="bookmark29"/>
      <w:bookmarkEnd w:id="30"/>
      <w:r w:rsidRPr="00634810">
        <w:rPr>
          <w:sz w:val="24"/>
          <w:szCs w:val="24"/>
          <w:lang w:bidi="ru-RU"/>
        </w:rPr>
        <w:t>библиотека практического психолога:</w:t>
      </w:r>
    </w:p>
    <w:p w:rsidR="00634810" w:rsidRPr="00634810" w:rsidRDefault="00634810" w:rsidP="00414DA4">
      <w:pPr>
        <w:numPr>
          <w:ilvl w:val="0"/>
          <w:numId w:val="26"/>
        </w:numPr>
        <w:ind w:firstLine="709"/>
        <w:jc w:val="both"/>
        <w:rPr>
          <w:sz w:val="24"/>
          <w:szCs w:val="24"/>
          <w:lang w:bidi="ru-RU"/>
        </w:rPr>
      </w:pPr>
      <w:bookmarkStart w:id="31" w:name="bookmark30"/>
      <w:bookmarkEnd w:id="31"/>
      <w:r w:rsidRPr="00634810">
        <w:rPr>
          <w:sz w:val="24"/>
          <w:szCs w:val="24"/>
          <w:lang w:bidi="ru-RU"/>
        </w:rPr>
        <w:t>картотеки игр и упражнений для развития и коррекции познавательной, эмоци</w:t>
      </w:r>
      <w:r w:rsidRPr="00634810">
        <w:rPr>
          <w:sz w:val="24"/>
          <w:szCs w:val="24"/>
          <w:lang w:bidi="ru-RU"/>
        </w:rPr>
        <w:t>о</w:t>
      </w:r>
      <w:r w:rsidRPr="00634810">
        <w:rPr>
          <w:sz w:val="24"/>
          <w:szCs w:val="24"/>
          <w:lang w:bidi="ru-RU"/>
        </w:rPr>
        <w:t>нально-волевой и коммуникативной сфер;</w:t>
      </w:r>
    </w:p>
    <w:p w:rsidR="00634810" w:rsidRPr="00634810" w:rsidRDefault="00634810" w:rsidP="00414DA4">
      <w:pPr>
        <w:numPr>
          <w:ilvl w:val="0"/>
          <w:numId w:val="26"/>
        </w:numPr>
        <w:ind w:firstLine="709"/>
        <w:jc w:val="both"/>
        <w:rPr>
          <w:sz w:val="24"/>
          <w:szCs w:val="24"/>
          <w:lang w:bidi="ru-RU"/>
        </w:rPr>
      </w:pPr>
      <w:bookmarkStart w:id="32" w:name="bookmark31"/>
      <w:bookmarkEnd w:id="32"/>
      <w:r w:rsidRPr="00634810">
        <w:rPr>
          <w:sz w:val="24"/>
          <w:szCs w:val="24"/>
          <w:lang w:bidi="ru-RU"/>
        </w:rPr>
        <w:t>материалы для психопрофилактической и просветительской работы с педагогами и родителями;</w:t>
      </w:r>
    </w:p>
    <w:p w:rsidR="00634810" w:rsidRPr="00634810" w:rsidRDefault="00634810" w:rsidP="00414DA4">
      <w:pPr>
        <w:numPr>
          <w:ilvl w:val="0"/>
          <w:numId w:val="26"/>
        </w:numPr>
        <w:ind w:firstLine="709"/>
        <w:jc w:val="both"/>
        <w:rPr>
          <w:sz w:val="24"/>
          <w:szCs w:val="24"/>
          <w:lang w:bidi="ru-RU"/>
        </w:rPr>
      </w:pPr>
      <w:bookmarkStart w:id="33" w:name="bookmark32"/>
      <w:bookmarkEnd w:id="33"/>
      <w:r w:rsidRPr="00634810">
        <w:rPr>
          <w:sz w:val="24"/>
          <w:szCs w:val="24"/>
          <w:lang w:bidi="ru-RU"/>
        </w:rPr>
        <w:t>материалы диагностических обследований, детские рисунки, заполненные анкеты и тесты и т. п.;</w:t>
      </w:r>
    </w:p>
    <w:p w:rsidR="00634810" w:rsidRPr="00634810" w:rsidRDefault="00634810" w:rsidP="00414DA4">
      <w:pPr>
        <w:numPr>
          <w:ilvl w:val="0"/>
          <w:numId w:val="26"/>
        </w:numPr>
        <w:ind w:firstLine="709"/>
        <w:jc w:val="both"/>
        <w:rPr>
          <w:sz w:val="24"/>
          <w:szCs w:val="24"/>
          <w:lang w:bidi="ru-RU"/>
        </w:rPr>
      </w:pPr>
      <w:bookmarkStart w:id="34" w:name="bookmark33"/>
      <w:bookmarkEnd w:id="34"/>
      <w:r w:rsidRPr="00634810">
        <w:rPr>
          <w:sz w:val="24"/>
          <w:szCs w:val="24"/>
          <w:lang w:bidi="ru-RU"/>
        </w:rPr>
        <w:t>справки или заключения по материалам обследования;</w:t>
      </w:r>
    </w:p>
    <w:p w:rsidR="00634810" w:rsidRPr="00634810" w:rsidRDefault="00634810" w:rsidP="00414DA4">
      <w:pPr>
        <w:numPr>
          <w:ilvl w:val="0"/>
          <w:numId w:val="26"/>
        </w:numPr>
        <w:ind w:firstLine="709"/>
        <w:jc w:val="both"/>
        <w:rPr>
          <w:sz w:val="24"/>
          <w:szCs w:val="24"/>
          <w:lang w:bidi="ru-RU"/>
        </w:rPr>
      </w:pPr>
      <w:bookmarkStart w:id="35" w:name="bookmark34"/>
      <w:bookmarkEnd w:id="35"/>
      <w:r w:rsidRPr="00634810">
        <w:rPr>
          <w:sz w:val="24"/>
          <w:szCs w:val="24"/>
          <w:lang w:bidi="ru-RU"/>
        </w:rPr>
        <w:t>копии документов, выданных по запросам третьих лиц (ПМПК, органы опеки, медицинские учреждения и т. п.);</w:t>
      </w:r>
    </w:p>
    <w:p w:rsidR="00634810" w:rsidRPr="00634810" w:rsidRDefault="00634810" w:rsidP="00414DA4">
      <w:pPr>
        <w:numPr>
          <w:ilvl w:val="0"/>
          <w:numId w:val="26"/>
        </w:numPr>
        <w:ind w:firstLine="709"/>
        <w:jc w:val="both"/>
        <w:rPr>
          <w:sz w:val="24"/>
          <w:szCs w:val="24"/>
          <w:lang w:bidi="ru-RU"/>
        </w:rPr>
      </w:pPr>
      <w:bookmarkStart w:id="36" w:name="bookmark35"/>
      <w:bookmarkEnd w:id="36"/>
      <w:r w:rsidRPr="00634810">
        <w:rPr>
          <w:sz w:val="24"/>
          <w:szCs w:val="24"/>
          <w:lang w:bidi="ru-RU"/>
        </w:rPr>
        <w:t>нормативно-правовое обеспечение деятельности педагога-психолога;</w:t>
      </w:r>
    </w:p>
    <w:p w:rsidR="00634810" w:rsidRPr="00634810" w:rsidRDefault="00634810" w:rsidP="00414DA4">
      <w:pPr>
        <w:numPr>
          <w:ilvl w:val="0"/>
          <w:numId w:val="26"/>
        </w:numPr>
        <w:ind w:firstLine="709"/>
        <w:jc w:val="both"/>
        <w:rPr>
          <w:sz w:val="24"/>
          <w:szCs w:val="24"/>
          <w:lang w:bidi="ru-RU"/>
        </w:rPr>
      </w:pPr>
      <w:bookmarkStart w:id="37" w:name="bookmark36"/>
      <w:bookmarkEnd w:id="37"/>
      <w:r w:rsidRPr="00634810">
        <w:rPr>
          <w:sz w:val="24"/>
          <w:szCs w:val="24"/>
          <w:lang w:bidi="ru-RU"/>
        </w:rPr>
        <w:t>документация педагога-психолога (планы работы на год; циклограмма деятельн</w:t>
      </w:r>
      <w:r w:rsidRPr="00634810">
        <w:rPr>
          <w:sz w:val="24"/>
          <w:szCs w:val="24"/>
          <w:lang w:bidi="ru-RU"/>
        </w:rPr>
        <w:t>о</w:t>
      </w:r>
      <w:r w:rsidRPr="00634810">
        <w:rPr>
          <w:sz w:val="24"/>
          <w:szCs w:val="24"/>
          <w:lang w:bidi="ru-RU"/>
        </w:rPr>
        <w:t>сти; журнал индивидуального консультирования; протоколы психолого-педагогических конс</w:t>
      </w:r>
      <w:r w:rsidRPr="00634810">
        <w:rPr>
          <w:sz w:val="24"/>
          <w:szCs w:val="24"/>
          <w:lang w:bidi="ru-RU"/>
        </w:rPr>
        <w:t>и</w:t>
      </w:r>
      <w:r w:rsidRPr="00634810">
        <w:rPr>
          <w:sz w:val="24"/>
          <w:szCs w:val="24"/>
          <w:lang w:bidi="ru-RU"/>
        </w:rPr>
        <w:t>лиумов, проводимых в группах).</w:t>
      </w:r>
    </w:p>
    <w:p w:rsidR="00634810" w:rsidRPr="00634810" w:rsidRDefault="00634810" w:rsidP="00414DA4">
      <w:pPr>
        <w:ind w:firstLine="709"/>
        <w:jc w:val="both"/>
        <w:rPr>
          <w:sz w:val="24"/>
          <w:szCs w:val="24"/>
          <w:lang w:bidi="ru-RU"/>
        </w:rPr>
      </w:pPr>
      <w:r w:rsidRPr="00634810">
        <w:rPr>
          <w:sz w:val="24"/>
          <w:szCs w:val="24"/>
          <w:lang w:bidi="ru-RU"/>
        </w:rPr>
        <w:t>Документация педагога-психолога подразделяет</w:t>
      </w:r>
      <w:r w:rsidR="00414DA4">
        <w:rPr>
          <w:sz w:val="24"/>
          <w:szCs w:val="24"/>
          <w:lang w:bidi="ru-RU"/>
        </w:rPr>
        <w:t xml:space="preserve">ся на несколько типов: </w:t>
      </w:r>
      <w:proofErr w:type="gramStart"/>
      <w:r w:rsidR="00414DA4">
        <w:rPr>
          <w:sz w:val="24"/>
          <w:szCs w:val="24"/>
          <w:lang w:bidi="ru-RU"/>
        </w:rPr>
        <w:t>норматив</w:t>
      </w:r>
      <w:r w:rsidRPr="00634810">
        <w:rPr>
          <w:sz w:val="24"/>
          <w:szCs w:val="24"/>
          <w:lang w:bidi="ru-RU"/>
        </w:rPr>
        <w:t>ную</w:t>
      </w:r>
      <w:proofErr w:type="gramEnd"/>
      <w:r w:rsidRPr="00634810">
        <w:rPr>
          <w:sz w:val="24"/>
          <w:szCs w:val="24"/>
          <w:lang w:bidi="ru-RU"/>
        </w:rPr>
        <w:t>, организационно-методическую, специальную.</w:t>
      </w:r>
    </w:p>
    <w:p w:rsidR="00634810" w:rsidRPr="00634810" w:rsidRDefault="00414DA4" w:rsidP="00414DA4">
      <w:pPr>
        <w:ind w:firstLine="709"/>
        <w:jc w:val="both"/>
        <w:rPr>
          <w:sz w:val="24"/>
          <w:szCs w:val="24"/>
          <w:lang w:bidi="ru-RU"/>
        </w:rPr>
      </w:pPr>
      <w:r>
        <w:rPr>
          <w:i/>
          <w:iCs/>
          <w:sz w:val="24"/>
          <w:szCs w:val="24"/>
          <w:lang w:bidi="ru-RU"/>
        </w:rPr>
        <w:t>Нормативная документация –</w:t>
      </w:r>
      <w:r w:rsidR="00634810" w:rsidRPr="00634810">
        <w:rPr>
          <w:sz w:val="24"/>
          <w:szCs w:val="24"/>
          <w:lang w:bidi="ru-RU"/>
        </w:rPr>
        <w:t xml:space="preserve"> это тип документации, представляющий собой со</w:t>
      </w:r>
      <w:r w:rsidR="00634810" w:rsidRPr="00634810">
        <w:rPr>
          <w:sz w:val="24"/>
          <w:szCs w:val="24"/>
          <w:lang w:bidi="ru-RU"/>
        </w:rPr>
        <w:softHyphen/>
        <w:t>вокупность документов, определяющих стандарты и нормативы профессиональной деятельн</w:t>
      </w:r>
      <w:r w:rsidR="00634810" w:rsidRPr="00634810">
        <w:rPr>
          <w:sz w:val="24"/>
          <w:szCs w:val="24"/>
          <w:lang w:bidi="ru-RU"/>
        </w:rPr>
        <w:t>о</w:t>
      </w:r>
      <w:r w:rsidR="00634810" w:rsidRPr="00634810">
        <w:rPr>
          <w:sz w:val="24"/>
          <w:szCs w:val="24"/>
          <w:lang w:bidi="ru-RU"/>
        </w:rPr>
        <w:t>сти психолога в системе образования.</w:t>
      </w:r>
    </w:p>
    <w:p w:rsidR="00634810" w:rsidRPr="00634810" w:rsidRDefault="00634810" w:rsidP="00414DA4">
      <w:pPr>
        <w:ind w:firstLine="709"/>
        <w:jc w:val="both"/>
        <w:rPr>
          <w:sz w:val="24"/>
          <w:szCs w:val="24"/>
          <w:lang w:bidi="ru-RU"/>
        </w:rPr>
      </w:pPr>
      <w:r w:rsidRPr="00634810">
        <w:rPr>
          <w:sz w:val="24"/>
          <w:szCs w:val="24"/>
          <w:lang w:bidi="ru-RU"/>
        </w:rPr>
        <w:t>В перечень нормативной документации входят: закон Российской Федерации «Об обр</w:t>
      </w:r>
      <w:r w:rsidRPr="00634810">
        <w:rPr>
          <w:sz w:val="24"/>
          <w:szCs w:val="24"/>
          <w:lang w:bidi="ru-RU"/>
        </w:rPr>
        <w:t>а</w:t>
      </w:r>
      <w:r w:rsidRPr="00634810">
        <w:rPr>
          <w:sz w:val="24"/>
          <w:szCs w:val="24"/>
          <w:lang w:bidi="ru-RU"/>
        </w:rPr>
        <w:t>зовании в РФ», Конвенция ООН о правах реб</w:t>
      </w:r>
      <w:r w:rsidR="00414DA4">
        <w:rPr>
          <w:sz w:val="24"/>
          <w:szCs w:val="24"/>
          <w:lang w:bidi="ru-RU"/>
        </w:rPr>
        <w:t>енка, Положение о психологичес</w:t>
      </w:r>
      <w:r w:rsidRPr="00634810">
        <w:rPr>
          <w:sz w:val="24"/>
          <w:szCs w:val="24"/>
          <w:lang w:bidi="ru-RU"/>
        </w:rPr>
        <w:t>кой службе в с</w:t>
      </w:r>
      <w:r w:rsidRPr="00634810">
        <w:rPr>
          <w:sz w:val="24"/>
          <w:szCs w:val="24"/>
          <w:lang w:bidi="ru-RU"/>
        </w:rPr>
        <w:t>и</w:t>
      </w:r>
      <w:r w:rsidRPr="00634810">
        <w:rPr>
          <w:sz w:val="24"/>
          <w:szCs w:val="24"/>
          <w:lang w:bidi="ru-RU"/>
        </w:rPr>
        <w:t xml:space="preserve">стеме образования, Положение о </w:t>
      </w:r>
      <w:r w:rsidR="00414DA4">
        <w:rPr>
          <w:sz w:val="24"/>
          <w:szCs w:val="24"/>
          <w:lang w:bidi="ru-RU"/>
        </w:rPr>
        <w:t xml:space="preserve">практическом психологе, </w:t>
      </w:r>
      <w:r w:rsidRPr="00634810">
        <w:rPr>
          <w:sz w:val="24"/>
          <w:szCs w:val="24"/>
          <w:lang w:bidi="ru-RU"/>
        </w:rPr>
        <w:t>должностная инструкция, професс</w:t>
      </w:r>
      <w:r w:rsidRPr="00634810">
        <w:rPr>
          <w:sz w:val="24"/>
          <w:szCs w:val="24"/>
          <w:lang w:bidi="ru-RU"/>
        </w:rPr>
        <w:t>и</w:t>
      </w:r>
      <w:r w:rsidRPr="00634810">
        <w:rPr>
          <w:sz w:val="24"/>
          <w:szCs w:val="24"/>
          <w:lang w:bidi="ru-RU"/>
        </w:rPr>
        <w:lastRenderedPageBreak/>
        <w:t>ональный стандарт психолога в сфере образования (педагог</w:t>
      </w:r>
      <w:r w:rsidR="00414DA4">
        <w:rPr>
          <w:sz w:val="24"/>
          <w:szCs w:val="24"/>
          <w:lang w:bidi="ru-RU"/>
        </w:rPr>
        <w:t>а-психолога), другие нормативно-</w:t>
      </w:r>
      <w:r w:rsidRPr="00634810">
        <w:rPr>
          <w:sz w:val="24"/>
          <w:szCs w:val="24"/>
          <w:lang w:bidi="ru-RU"/>
        </w:rPr>
        <w:t>правовые акты областного/городского значения, регламентирующие работу педагога-психолога.</w:t>
      </w:r>
    </w:p>
    <w:p w:rsidR="00634810" w:rsidRPr="00634810" w:rsidRDefault="00634810" w:rsidP="00414DA4">
      <w:pPr>
        <w:ind w:firstLine="709"/>
        <w:jc w:val="both"/>
        <w:rPr>
          <w:sz w:val="24"/>
          <w:szCs w:val="24"/>
          <w:lang w:bidi="ru-RU"/>
        </w:rPr>
      </w:pPr>
      <w:r w:rsidRPr="00634810">
        <w:rPr>
          <w:sz w:val="24"/>
          <w:szCs w:val="24"/>
          <w:lang w:bidi="ru-RU"/>
        </w:rPr>
        <w:t xml:space="preserve">Целью </w:t>
      </w:r>
      <w:r w:rsidRPr="00634810">
        <w:rPr>
          <w:i/>
          <w:iCs/>
          <w:sz w:val="24"/>
          <w:szCs w:val="24"/>
          <w:lang w:bidi="ru-RU"/>
        </w:rPr>
        <w:t>организационно-методической документации</w:t>
      </w:r>
      <w:r w:rsidRPr="00634810">
        <w:rPr>
          <w:sz w:val="24"/>
          <w:szCs w:val="24"/>
          <w:lang w:bidi="ru-RU"/>
        </w:rPr>
        <w:t xml:space="preserve"> являются организация, пла</w:t>
      </w:r>
      <w:r w:rsidRPr="00634810">
        <w:rPr>
          <w:sz w:val="24"/>
          <w:szCs w:val="24"/>
          <w:lang w:bidi="ru-RU"/>
        </w:rPr>
        <w:softHyphen/>
        <w:t>нирование, методическое обеспечение профессиональной деятельности педагога-психолога. К организационно-методической документации относятся: график работы, годовой план, бланки, справки, отчет о проделанной работе за год и т.д. Указанные формы учетной и отчетной док</w:t>
      </w:r>
      <w:r w:rsidRPr="00634810">
        <w:rPr>
          <w:sz w:val="24"/>
          <w:szCs w:val="24"/>
          <w:lang w:bidi="ru-RU"/>
        </w:rPr>
        <w:t>у</w:t>
      </w:r>
      <w:r w:rsidRPr="00634810">
        <w:rPr>
          <w:sz w:val="24"/>
          <w:szCs w:val="24"/>
          <w:lang w:bidi="ru-RU"/>
        </w:rPr>
        <w:t>ментации являются открытыми для контроля администрации учреждения и т. д.</w:t>
      </w:r>
    </w:p>
    <w:p w:rsidR="00634810" w:rsidRPr="00634810" w:rsidRDefault="00634810" w:rsidP="00414DA4">
      <w:pPr>
        <w:ind w:firstLine="709"/>
        <w:jc w:val="both"/>
        <w:rPr>
          <w:sz w:val="24"/>
          <w:szCs w:val="24"/>
          <w:lang w:bidi="ru-RU"/>
        </w:rPr>
      </w:pPr>
      <w:r w:rsidRPr="00634810">
        <w:rPr>
          <w:i/>
          <w:iCs/>
          <w:sz w:val="24"/>
          <w:szCs w:val="24"/>
          <w:lang w:bidi="ru-RU"/>
        </w:rPr>
        <w:t>Специальная документация (документац</w:t>
      </w:r>
      <w:r w:rsidR="00414DA4">
        <w:rPr>
          <w:i/>
          <w:iCs/>
          <w:sz w:val="24"/>
          <w:szCs w:val="24"/>
          <w:lang w:bidi="ru-RU"/>
        </w:rPr>
        <w:t>ия для служебного пользования) –</w:t>
      </w:r>
      <w:r w:rsidRPr="00634810">
        <w:rPr>
          <w:sz w:val="24"/>
          <w:szCs w:val="24"/>
          <w:lang w:bidi="ru-RU"/>
        </w:rPr>
        <w:t xml:space="preserve"> это особый вид документации педагога-психолога, обеспечивающий содержательную и процессуальную стороны его профессиональной деятельности. В спе</w:t>
      </w:r>
      <w:r w:rsidR="00414DA4">
        <w:rPr>
          <w:sz w:val="24"/>
          <w:szCs w:val="24"/>
          <w:lang w:bidi="ru-RU"/>
        </w:rPr>
        <w:t>циальную доку</w:t>
      </w:r>
      <w:r w:rsidRPr="00634810">
        <w:rPr>
          <w:sz w:val="24"/>
          <w:szCs w:val="24"/>
          <w:lang w:bidi="ru-RU"/>
        </w:rPr>
        <w:t>ментацию входят: психол</w:t>
      </w:r>
      <w:r w:rsidRPr="00634810">
        <w:rPr>
          <w:sz w:val="24"/>
          <w:szCs w:val="24"/>
          <w:lang w:bidi="ru-RU"/>
        </w:rPr>
        <w:t>о</w:t>
      </w:r>
      <w:r w:rsidRPr="00634810">
        <w:rPr>
          <w:sz w:val="24"/>
          <w:szCs w:val="24"/>
          <w:lang w:bidi="ru-RU"/>
        </w:rPr>
        <w:t>гическое заключение, пр</w:t>
      </w:r>
      <w:r w:rsidR="00414DA4">
        <w:rPr>
          <w:sz w:val="24"/>
          <w:szCs w:val="24"/>
          <w:lang w:bidi="ru-RU"/>
        </w:rPr>
        <w:t>отоколы диагностических обследо</w:t>
      </w:r>
      <w:r w:rsidRPr="00634810">
        <w:rPr>
          <w:sz w:val="24"/>
          <w:szCs w:val="24"/>
          <w:lang w:bidi="ru-RU"/>
        </w:rPr>
        <w:t>ваний, бесед, интервью, журнал ко</w:t>
      </w:r>
      <w:r w:rsidRPr="00634810">
        <w:rPr>
          <w:sz w:val="24"/>
          <w:szCs w:val="24"/>
          <w:lang w:bidi="ru-RU"/>
        </w:rPr>
        <w:t>н</w:t>
      </w:r>
      <w:r w:rsidRPr="00634810">
        <w:rPr>
          <w:sz w:val="24"/>
          <w:szCs w:val="24"/>
          <w:lang w:bidi="ru-RU"/>
        </w:rPr>
        <w:t>сультаций и т. д. Эти виды являются закрытыми и могут быть предъявлены только по запросу вышестоящих профильных специалистов (психологов) системы образования. Данная докуме</w:t>
      </w:r>
      <w:r w:rsidRPr="00634810">
        <w:rPr>
          <w:sz w:val="24"/>
          <w:szCs w:val="24"/>
          <w:lang w:bidi="ru-RU"/>
        </w:rPr>
        <w:t>н</w:t>
      </w:r>
      <w:r w:rsidRPr="00634810">
        <w:rPr>
          <w:sz w:val="24"/>
          <w:szCs w:val="24"/>
          <w:lang w:bidi="ru-RU"/>
        </w:rPr>
        <w:t>тация хранится с соблюдением требований, исключающих доступ к ней посторонних лиц. На основании специальной документации педагог-психолог может давать рекомендации педаг</w:t>
      </w:r>
      <w:r w:rsidRPr="00634810">
        <w:rPr>
          <w:sz w:val="24"/>
          <w:szCs w:val="24"/>
          <w:lang w:bidi="ru-RU"/>
        </w:rPr>
        <w:t>о</w:t>
      </w:r>
      <w:r w:rsidRPr="00634810">
        <w:rPr>
          <w:sz w:val="24"/>
          <w:szCs w:val="24"/>
          <w:lang w:bidi="ru-RU"/>
        </w:rPr>
        <w:t>гам, родителям или лицам их заменяющим.</w:t>
      </w:r>
    </w:p>
    <w:p w:rsidR="00634810" w:rsidRPr="00634810" w:rsidRDefault="00634810" w:rsidP="00414DA4">
      <w:pPr>
        <w:ind w:firstLine="709"/>
        <w:jc w:val="both"/>
        <w:rPr>
          <w:sz w:val="24"/>
          <w:szCs w:val="24"/>
          <w:lang w:bidi="ru-RU"/>
        </w:rPr>
      </w:pPr>
      <w:r w:rsidRPr="00634810">
        <w:rPr>
          <w:i/>
          <w:iCs/>
          <w:sz w:val="24"/>
          <w:szCs w:val="24"/>
          <w:lang w:bidi="ru-RU"/>
        </w:rPr>
        <w:t>Формы учета деятельности и отчетность педагога-психолога</w:t>
      </w:r>
      <w:r w:rsidRPr="00634810">
        <w:rPr>
          <w:sz w:val="24"/>
          <w:szCs w:val="24"/>
          <w:lang w:bidi="ru-RU"/>
        </w:rPr>
        <w:t xml:space="preserve"> регламентированы Пр</w:t>
      </w:r>
      <w:r w:rsidRPr="00634810">
        <w:rPr>
          <w:sz w:val="24"/>
          <w:szCs w:val="24"/>
          <w:lang w:bidi="ru-RU"/>
        </w:rPr>
        <w:t>и</w:t>
      </w:r>
      <w:r w:rsidRPr="00634810">
        <w:rPr>
          <w:sz w:val="24"/>
          <w:szCs w:val="24"/>
          <w:lang w:bidi="ru-RU"/>
        </w:rPr>
        <w:t xml:space="preserve">казом Минобразования России от 22.10.1999 </w:t>
      </w:r>
      <w:r w:rsidR="00414DA4">
        <w:rPr>
          <w:sz w:val="24"/>
          <w:szCs w:val="24"/>
          <w:lang w:bidi="ru-RU"/>
        </w:rPr>
        <w:t>г. № 636 «Об утверждении Положе</w:t>
      </w:r>
      <w:r w:rsidRPr="00634810">
        <w:rPr>
          <w:sz w:val="24"/>
          <w:szCs w:val="24"/>
          <w:lang w:bidi="ru-RU"/>
        </w:rPr>
        <w:t xml:space="preserve">ния о службе практической психологии в системе </w:t>
      </w:r>
      <w:r w:rsidR="00414DA4">
        <w:rPr>
          <w:sz w:val="24"/>
          <w:szCs w:val="24"/>
          <w:lang w:bidi="ru-RU"/>
        </w:rPr>
        <w:t>Министерства образования Россий</w:t>
      </w:r>
      <w:r w:rsidRPr="00634810">
        <w:rPr>
          <w:sz w:val="24"/>
          <w:szCs w:val="24"/>
          <w:lang w:bidi="ru-RU"/>
        </w:rPr>
        <w:t>ской Федерации»:</w:t>
      </w:r>
    </w:p>
    <w:p w:rsidR="00634810" w:rsidRPr="00634810" w:rsidRDefault="00634810" w:rsidP="00414DA4">
      <w:pPr>
        <w:numPr>
          <w:ilvl w:val="0"/>
          <w:numId w:val="27"/>
        </w:numPr>
        <w:ind w:firstLine="709"/>
        <w:jc w:val="both"/>
        <w:rPr>
          <w:sz w:val="24"/>
          <w:szCs w:val="24"/>
          <w:lang w:bidi="ru-RU"/>
        </w:rPr>
      </w:pPr>
      <w:bookmarkStart w:id="38" w:name="bookmark37"/>
      <w:bookmarkEnd w:id="38"/>
      <w:r w:rsidRPr="00634810">
        <w:rPr>
          <w:sz w:val="24"/>
          <w:szCs w:val="24"/>
          <w:lang w:bidi="ru-RU"/>
        </w:rPr>
        <w:t>План работы педагога-психолога.</w:t>
      </w:r>
    </w:p>
    <w:p w:rsidR="00634810" w:rsidRPr="00634810" w:rsidRDefault="00634810" w:rsidP="00414DA4">
      <w:pPr>
        <w:numPr>
          <w:ilvl w:val="0"/>
          <w:numId w:val="27"/>
        </w:numPr>
        <w:ind w:firstLine="709"/>
        <w:jc w:val="both"/>
        <w:rPr>
          <w:sz w:val="24"/>
          <w:szCs w:val="24"/>
          <w:lang w:bidi="ru-RU"/>
        </w:rPr>
      </w:pPr>
      <w:bookmarkStart w:id="39" w:name="bookmark38"/>
      <w:bookmarkEnd w:id="39"/>
      <w:r w:rsidRPr="00634810">
        <w:rPr>
          <w:sz w:val="24"/>
          <w:szCs w:val="24"/>
          <w:lang w:bidi="ru-RU"/>
        </w:rPr>
        <w:t>Папка административных документов.</w:t>
      </w:r>
    </w:p>
    <w:p w:rsidR="00634810" w:rsidRPr="00634810" w:rsidRDefault="00634810" w:rsidP="00414DA4">
      <w:pPr>
        <w:numPr>
          <w:ilvl w:val="0"/>
          <w:numId w:val="27"/>
        </w:numPr>
        <w:ind w:firstLine="709"/>
        <w:jc w:val="both"/>
        <w:rPr>
          <w:sz w:val="24"/>
          <w:szCs w:val="24"/>
          <w:lang w:bidi="ru-RU"/>
        </w:rPr>
      </w:pPr>
      <w:bookmarkStart w:id="40" w:name="bookmark39"/>
      <w:bookmarkEnd w:id="40"/>
      <w:r w:rsidRPr="00634810">
        <w:rPr>
          <w:sz w:val="24"/>
          <w:szCs w:val="24"/>
          <w:lang w:bidi="ru-RU"/>
        </w:rPr>
        <w:t>График работы психолога.</w:t>
      </w:r>
    </w:p>
    <w:p w:rsidR="00634810" w:rsidRPr="00634810" w:rsidRDefault="00634810" w:rsidP="00414DA4">
      <w:pPr>
        <w:numPr>
          <w:ilvl w:val="0"/>
          <w:numId w:val="27"/>
        </w:numPr>
        <w:ind w:firstLine="709"/>
        <w:jc w:val="both"/>
        <w:rPr>
          <w:sz w:val="24"/>
          <w:szCs w:val="24"/>
          <w:lang w:bidi="ru-RU"/>
        </w:rPr>
      </w:pPr>
      <w:bookmarkStart w:id="41" w:name="bookmark40"/>
      <w:bookmarkEnd w:id="41"/>
      <w:r w:rsidRPr="00634810">
        <w:rPr>
          <w:sz w:val="24"/>
          <w:szCs w:val="24"/>
          <w:lang w:bidi="ru-RU"/>
        </w:rPr>
        <w:t>Диагностический инструментарий педагога-психолога по возрастам.</w:t>
      </w:r>
    </w:p>
    <w:p w:rsidR="00634810" w:rsidRPr="00634810" w:rsidRDefault="00634810" w:rsidP="00414DA4">
      <w:pPr>
        <w:numPr>
          <w:ilvl w:val="0"/>
          <w:numId w:val="27"/>
        </w:numPr>
        <w:ind w:firstLine="709"/>
        <w:jc w:val="both"/>
        <w:rPr>
          <w:sz w:val="24"/>
          <w:szCs w:val="24"/>
          <w:lang w:bidi="ru-RU"/>
        </w:rPr>
      </w:pPr>
      <w:bookmarkStart w:id="42" w:name="bookmark41"/>
      <w:bookmarkEnd w:id="42"/>
      <w:r w:rsidRPr="00634810">
        <w:rPr>
          <w:sz w:val="24"/>
          <w:szCs w:val="24"/>
          <w:lang w:bidi="ru-RU"/>
        </w:rPr>
        <w:t>Заключения по результатам проведенного психодиагностического исследования.</w:t>
      </w:r>
    </w:p>
    <w:p w:rsidR="00634810" w:rsidRPr="00634810" w:rsidRDefault="00634810" w:rsidP="00414DA4">
      <w:pPr>
        <w:numPr>
          <w:ilvl w:val="0"/>
          <w:numId w:val="27"/>
        </w:numPr>
        <w:ind w:firstLine="709"/>
        <w:jc w:val="both"/>
        <w:rPr>
          <w:sz w:val="24"/>
          <w:szCs w:val="24"/>
          <w:lang w:bidi="ru-RU"/>
        </w:rPr>
      </w:pPr>
      <w:bookmarkStart w:id="43" w:name="bookmark42"/>
      <w:bookmarkEnd w:id="43"/>
      <w:r w:rsidRPr="00634810">
        <w:rPr>
          <w:sz w:val="24"/>
          <w:szCs w:val="24"/>
          <w:lang w:bidi="ru-RU"/>
        </w:rPr>
        <w:t>Представление педагога-психолога детей на ПМПК.</w:t>
      </w:r>
    </w:p>
    <w:p w:rsidR="00634810" w:rsidRPr="00634810" w:rsidRDefault="00634810" w:rsidP="00414DA4">
      <w:pPr>
        <w:numPr>
          <w:ilvl w:val="0"/>
          <w:numId w:val="27"/>
        </w:numPr>
        <w:ind w:firstLine="709"/>
        <w:jc w:val="both"/>
        <w:rPr>
          <w:sz w:val="24"/>
          <w:szCs w:val="24"/>
          <w:lang w:bidi="ru-RU"/>
        </w:rPr>
      </w:pPr>
      <w:bookmarkStart w:id="44" w:name="bookmark43"/>
      <w:bookmarkEnd w:id="44"/>
      <w:r w:rsidRPr="00634810">
        <w:rPr>
          <w:sz w:val="24"/>
          <w:szCs w:val="24"/>
          <w:lang w:bidi="ru-RU"/>
        </w:rPr>
        <w:t xml:space="preserve">Направление на </w:t>
      </w:r>
      <w:proofErr w:type="spellStart"/>
      <w:r w:rsidRPr="00634810">
        <w:rPr>
          <w:sz w:val="24"/>
          <w:szCs w:val="24"/>
          <w:lang w:bidi="ru-RU"/>
        </w:rPr>
        <w:t>диагностико</w:t>
      </w:r>
      <w:proofErr w:type="spellEnd"/>
      <w:r w:rsidRPr="00634810">
        <w:rPr>
          <w:sz w:val="24"/>
          <w:szCs w:val="24"/>
          <w:lang w:bidi="ru-RU"/>
        </w:rPr>
        <w:t>-консультативный прием в ПМС-центре.</w:t>
      </w:r>
    </w:p>
    <w:p w:rsidR="00634810" w:rsidRPr="00634810" w:rsidRDefault="00634810" w:rsidP="00414DA4">
      <w:pPr>
        <w:numPr>
          <w:ilvl w:val="0"/>
          <w:numId w:val="27"/>
        </w:numPr>
        <w:ind w:firstLine="709"/>
        <w:jc w:val="both"/>
        <w:rPr>
          <w:sz w:val="24"/>
          <w:szCs w:val="24"/>
          <w:lang w:bidi="ru-RU"/>
        </w:rPr>
      </w:pPr>
      <w:bookmarkStart w:id="45" w:name="bookmark44"/>
      <w:bookmarkEnd w:id="45"/>
      <w:r w:rsidRPr="00634810">
        <w:rPr>
          <w:sz w:val="24"/>
          <w:szCs w:val="24"/>
          <w:lang w:bidi="ru-RU"/>
        </w:rPr>
        <w:t>Журнал консультаций педагога-психолога.</w:t>
      </w:r>
    </w:p>
    <w:p w:rsidR="00634810" w:rsidRPr="00634810" w:rsidRDefault="00634810" w:rsidP="00414DA4">
      <w:pPr>
        <w:numPr>
          <w:ilvl w:val="0"/>
          <w:numId w:val="27"/>
        </w:numPr>
        <w:ind w:firstLine="709"/>
        <w:jc w:val="both"/>
        <w:rPr>
          <w:sz w:val="24"/>
          <w:szCs w:val="24"/>
          <w:lang w:bidi="ru-RU"/>
        </w:rPr>
      </w:pPr>
      <w:bookmarkStart w:id="46" w:name="bookmark45"/>
      <w:bookmarkEnd w:id="46"/>
      <w:r w:rsidRPr="00634810">
        <w:rPr>
          <w:sz w:val="24"/>
          <w:szCs w:val="24"/>
          <w:lang w:bidi="ru-RU"/>
        </w:rPr>
        <w:t>План психопрофилактической и просветительской работы с родителями и педаг</w:t>
      </w:r>
      <w:r w:rsidRPr="00634810">
        <w:rPr>
          <w:sz w:val="24"/>
          <w:szCs w:val="24"/>
          <w:lang w:bidi="ru-RU"/>
        </w:rPr>
        <w:t>о</w:t>
      </w:r>
      <w:r w:rsidRPr="00634810">
        <w:rPr>
          <w:sz w:val="24"/>
          <w:szCs w:val="24"/>
          <w:lang w:bidi="ru-RU"/>
        </w:rPr>
        <w:t>гами.</w:t>
      </w:r>
    </w:p>
    <w:p w:rsidR="00634810" w:rsidRPr="00634810" w:rsidRDefault="00634810" w:rsidP="00414DA4">
      <w:pPr>
        <w:numPr>
          <w:ilvl w:val="0"/>
          <w:numId w:val="27"/>
        </w:numPr>
        <w:ind w:firstLine="709"/>
        <w:jc w:val="both"/>
        <w:rPr>
          <w:sz w:val="24"/>
          <w:szCs w:val="24"/>
          <w:lang w:bidi="ru-RU"/>
        </w:rPr>
      </w:pPr>
      <w:bookmarkStart w:id="47" w:name="bookmark46"/>
      <w:bookmarkEnd w:id="47"/>
      <w:r w:rsidRPr="00634810">
        <w:rPr>
          <w:sz w:val="24"/>
          <w:szCs w:val="24"/>
          <w:lang w:bidi="ru-RU"/>
        </w:rPr>
        <w:t>Рабочие программы коррекционно-развивающих занятий педагога-психолога.</w:t>
      </w:r>
    </w:p>
    <w:p w:rsidR="00634810" w:rsidRPr="00634810" w:rsidRDefault="00634810" w:rsidP="00414DA4">
      <w:pPr>
        <w:numPr>
          <w:ilvl w:val="0"/>
          <w:numId w:val="27"/>
        </w:numPr>
        <w:ind w:firstLine="709"/>
        <w:jc w:val="both"/>
        <w:rPr>
          <w:sz w:val="24"/>
          <w:szCs w:val="24"/>
          <w:lang w:bidi="ru-RU"/>
        </w:rPr>
      </w:pPr>
      <w:bookmarkStart w:id="48" w:name="bookmark47"/>
      <w:bookmarkEnd w:id="48"/>
      <w:r w:rsidRPr="00634810">
        <w:rPr>
          <w:sz w:val="24"/>
          <w:szCs w:val="24"/>
          <w:lang w:bidi="ru-RU"/>
        </w:rPr>
        <w:t>Аналитический отчет о работе педагога-психолога.</w:t>
      </w:r>
    </w:p>
    <w:p w:rsidR="008F1BE8" w:rsidRDefault="00D67F06" w:rsidP="00F45805">
      <w:pPr>
        <w:ind w:firstLine="709"/>
        <w:jc w:val="both"/>
        <w:rPr>
          <w:sz w:val="24"/>
          <w:szCs w:val="24"/>
        </w:rPr>
      </w:pPr>
      <w:r w:rsidRPr="00D67F06">
        <w:rPr>
          <w:sz w:val="24"/>
          <w:szCs w:val="24"/>
        </w:rPr>
        <w:t>Все формы документации хранятся в архиве педагога-психолога в течение 5 лет.</w:t>
      </w:r>
    </w:p>
    <w:p w:rsidR="00D67F06" w:rsidRDefault="00D67F06" w:rsidP="00F45805">
      <w:pPr>
        <w:ind w:firstLine="709"/>
        <w:jc w:val="both"/>
        <w:rPr>
          <w:sz w:val="24"/>
          <w:szCs w:val="24"/>
        </w:rPr>
      </w:pPr>
    </w:p>
    <w:p w:rsidR="00D67F06" w:rsidRPr="00D67F06" w:rsidRDefault="00D67F06" w:rsidP="00D67F06">
      <w:pPr>
        <w:ind w:firstLine="709"/>
        <w:jc w:val="both"/>
        <w:rPr>
          <w:b/>
          <w:bCs/>
          <w:sz w:val="24"/>
          <w:szCs w:val="24"/>
          <w:lang w:bidi="ru-RU"/>
        </w:rPr>
      </w:pPr>
      <w:bookmarkStart w:id="49" w:name="bookmark48"/>
      <w:bookmarkStart w:id="50" w:name="bookmark49"/>
      <w:bookmarkStart w:id="51" w:name="bookmark50"/>
      <w:r w:rsidRPr="00D67F06">
        <w:rPr>
          <w:b/>
          <w:bCs/>
          <w:sz w:val="24"/>
          <w:szCs w:val="24"/>
          <w:lang w:bidi="ru-RU"/>
        </w:rPr>
        <w:t>3.2. ПУТИ РЕАЛИЗАЦИИ ПРОГРАММЫ</w:t>
      </w:r>
      <w:bookmarkEnd w:id="49"/>
      <w:bookmarkEnd w:id="50"/>
      <w:bookmarkEnd w:id="51"/>
    </w:p>
    <w:p w:rsidR="00D67F06" w:rsidRDefault="00D67F06" w:rsidP="00D67F06">
      <w:pPr>
        <w:ind w:firstLine="709"/>
        <w:jc w:val="both"/>
        <w:rPr>
          <w:sz w:val="24"/>
          <w:szCs w:val="24"/>
        </w:rPr>
      </w:pPr>
      <w:r w:rsidRPr="00D67F06">
        <w:rPr>
          <w:sz w:val="24"/>
          <w:szCs w:val="24"/>
          <w:lang w:bidi="ru-RU"/>
        </w:rPr>
        <w:t>Для решения поставленных задач Программы м</w:t>
      </w:r>
      <w:r w:rsidR="00983E95">
        <w:rPr>
          <w:sz w:val="24"/>
          <w:szCs w:val="24"/>
          <w:lang w:bidi="ru-RU"/>
        </w:rPr>
        <w:t>огут быть предусмотрены разнооб</w:t>
      </w:r>
      <w:r w:rsidRPr="00D67F06">
        <w:rPr>
          <w:sz w:val="24"/>
          <w:szCs w:val="24"/>
          <w:lang w:bidi="ru-RU"/>
        </w:rPr>
        <w:t>разные формы работы с участниками образовательно</w:t>
      </w:r>
      <w:r w:rsidR="00983E95">
        <w:rPr>
          <w:sz w:val="24"/>
          <w:szCs w:val="24"/>
          <w:lang w:bidi="ru-RU"/>
        </w:rPr>
        <w:t>й</w:t>
      </w:r>
      <w:r w:rsidRPr="00D67F06">
        <w:rPr>
          <w:sz w:val="24"/>
          <w:szCs w:val="24"/>
          <w:lang w:bidi="ru-RU"/>
        </w:rPr>
        <w:t xml:space="preserve"> </w:t>
      </w:r>
      <w:r w:rsidR="00983E95">
        <w:rPr>
          <w:sz w:val="24"/>
          <w:szCs w:val="24"/>
          <w:lang w:bidi="ru-RU"/>
        </w:rPr>
        <w:t>деятельности</w:t>
      </w:r>
      <w:r w:rsidRPr="00D67F06">
        <w:rPr>
          <w:sz w:val="24"/>
          <w:szCs w:val="24"/>
          <w:lang w:bidi="ru-RU"/>
        </w:rPr>
        <w:t>, применение которых будет вар</w:t>
      </w:r>
      <w:r w:rsidRPr="00D67F06">
        <w:rPr>
          <w:sz w:val="24"/>
          <w:szCs w:val="24"/>
          <w:lang w:bidi="ru-RU"/>
        </w:rPr>
        <w:t>ь</w:t>
      </w:r>
      <w:r w:rsidRPr="00D67F06">
        <w:rPr>
          <w:sz w:val="24"/>
          <w:szCs w:val="24"/>
          <w:lang w:bidi="ru-RU"/>
        </w:rPr>
        <w:t>ироваться, исходя из актуальной ситуации. Пути реализации Программы приведены в таблице 5</w:t>
      </w:r>
    </w:p>
    <w:p w:rsidR="00983E95" w:rsidRDefault="00983E95" w:rsidP="00983E95">
      <w:pPr>
        <w:ind w:firstLine="709"/>
        <w:jc w:val="right"/>
        <w:rPr>
          <w:i/>
          <w:iCs/>
          <w:sz w:val="24"/>
          <w:szCs w:val="24"/>
          <w:lang w:bidi="ru-RU"/>
        </w:rPr>
      </w:pPr>
    </w:p>
    <w:p w:rsidR="00983E95" w:rsidRPr="00983E95" w:rsidRDefault="00983E95" w:rsidP="00983E95">
      <w:pPr>
        <w:ind w:firstLine="709"/>
        <w:jc w:val="right"/>
        <w:rPr>
          <w:b/>
          <w:bCs/>
          <w:i/>
          <w:iCs/>
          <w:sz w:val="24"/>
          <w:szCs w:val="24"/>
          <w:lang w:bidi="ru-RU"/>
        </w:rPr>
      </w:pPr>
      <w:r w:rsidRPr="00983E95">
        <w:rPr>
          <w:i/>
          <w:iCs/>
          <w:sz w:val="24"/>
          <w:szCs w:val="24"/>
          <w:lang w:bidi="ru-RU"/>
        </w:rPr>
        <w:t>Таблица 5</w:t>
      </w:r>
    </w:p>
    <w:p w:rsidR="00983E95" w:rsidRPr="00983E95" w:rsidRDefault="00983E95" w:rsidP="00983E95">
      <w:pPr>
        <w:ind w:firstLine="709"/>
        <w:jc w:val="center"/>
        <w:rPr>
          <w:b/>
          <w:bCs/>
          <w:i/>
          <w:iCs/>
          <w:sz w:val="24"/>
          <w:szCs w:val="24"/>
          <w:lang w:bidi="ru-RU"/>
        </w:rPr>
      </w:pPr>
      <w:r w:rsidRPr="00983E95">
        <w:rPr>
          <w:b/>
          <w:bCs/>
          <w:i/>
          <w:iCs/>
          <w:sz w:val="24"/>
          <w:szCs w:val="24"/>
          <w:lang w:bidi="ru-RU"/>
        </w:rPr>
        <w:t>Пути реализации Программы с учетом возрастных и индивидуальных</w:t>
      </w:r>
      <w:r>
        <w:rPr>
          <w:b/>
          <w:bCs/>
          <w:i/>
          <w:iCs/>
          <w:sz w:val="24"/>
          <w:szCs w:val="24"/>
          <w:lang w:bidi="ru-RU"/>
        </w:rPr>
        <w:t xml:space="preserve"> </w:t>
      </w:r>
      <w:r w:rsidRPr="00983E95">
        <w:rPr>
          <w:b/>
          <w:bCs/>
          <w:i/>
          <w:iCs/>
          <w:sz w:val="24"/>
          <w:szCs w:val="24"/>
          <w:lang w:bidi="ru-RU"/>
        </w:rPr>
        <w:t>особенностей воспитанников</w:t>
      </w:r>
    </w:p>
    <w:p w:rsidR="00D67F06" w:rsidRDefault="00D67F06" w:rsidP="00F45805">
      <w:pPr>
        <w:ind w:firstLine="709"/>
        <w:jc w:val="both"/>
        <w:rPr>
          <w:sz w:val="24"/>
          <w:szCs w:val="24"/>
        </w:rPr>
      </w:pPr>
    </w:p>
    <w:tbl>
      <w:tblPr>
        <w:tblOverlap w:val="never"/>
        <w:tblW w:w="0" w:type="auto"/>
        <w:jc w:val="center"/>
        <w:tblInd w:w="-34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8"/>
        <w:gridCol w:w="3999"/>
        <w:gridCol w:w="2835"/>
      </w:tblGrid>
      <w:tr w:rsidR="00983E95" w:rsidRPr="00983E95" w:rsidTr="008E71B9">
        <w:trPr>
          <w:trHeight w:hRule="exact" w:val="250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83E95" w:rsidRPr="00983E95" w:rsidRDefault="00983E95" w:rsidP="00983E95">
            <w:pPr>
              <w:pStyle w:val="aa"/>
              <w:ind w:left="57" w:right="57"/>
              <w:jc w:val="center"/>
              <w:rPr>
                <w:sz w:val="24"/>
                <w:szCs w:val="24"/>
              </w:rPr>
            </w:pPr>
            <w:r w:rsidRPr="00983E95">
              <w:rPr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3E95" w:rsidRPr="00983E95" w:rsidRDefault="00983E95" w:rsidP="00983E95">
            <w:pPr>
              <w:pStyle w:val="aa"/>
              <w:ind w:left="57" w:right="57"/>
              <w:rPr>
                <w:sz w:val="24"/>
                <w:szCs w:val="24"/>
              </w:rPr>
            </w:pPr>
            <w:r w:rsidRPr="00983E95">
              <w:rPr>
                <w:b/>
                <w:bCs/>
                <w:color w:val="000000"/>
                <w:sz w:val="24"/>
                <w:szCs w:val="24"/>
              </w:rPr>
              <w:t>Варианты решения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3E95" w:rsidRPr="00983E95" w:rsidRDefault="00983E95" w:rsidP="00983E95">
            <w:pPr>
              <w:pStyle w:val="aa"/>
              <w:ind w:left="57" w:right="57"/>
              <w:rPr>
                <w:sz w:val="24"/>
                <w:szCs w:val="24"/>
              </w:rPr>
            </w:pPr>
            <w:r w:rsidRPr="00983E95">
              <w:rPr>
                <w:b/>
                <w:bCs/>
                <w:color w:val="000000"/>
                <w:sz w:val="24"/>
                <w:szCs w:val="24"/>
              </w:rPr>
              <w:t>Периодичность</w:t>
            </w:r>
          </w:p>
        </w:tc>
      </w:tr>
      <w:tr w:rsidR="00983E95" w:rsidRPr="00983E95" w:rsidTr="008E71B9">
        <w:trPr>
          <w:trHeight w:hRule="exact" w:val="327"/>
          <w:jc w:val="center"/>
        </w:trPr>
        <w:tc>
          <w:tcPr>
            <w:tcW w:w="3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3E95" w:rsidRPr="00983E95" w:rsidRDefault="00983E95" w:rsidP="00983E95">
            <w:pPr>
              <w:pStyle w:val="aa"/>
              <w:ind w:left="57" w:right="57"/>
              <w:rPr>
                <w:sz w:val="24"/>
                <w:szCs w:val="24"/>
              </w:rPr>
            </w:pPr>
            <w:r w:rsidRPr="00983E95">
              <w:rPr>
                <w:color w:val="000000"/>
                <w:sz w:val="24"/>
                <w:szCs w:val="24"/>
              </w:rPr>
              <w:t>Способствовать сохранению психического здоровья всех участников образовательного процесса (детей и взрослых), а также их эмоциональному бл</w:t>
            </w:r>
            <w:r w:rsidRPr="00983E95">
              <w:rPr>
                <w:color w:val="000000"/>
                <w:sz w:val="24"/>
                <w:szCs w:val="24"/>
              </w:rPr>
              <w:t>а</w:t>
            </w:r>
            <w:r w:rsidRPr="00983E95">
              <w:rPr>
                <w:color w:val="000000"/>
                <w:sz w:val="24"/>
                <w:szCs w:val="24"/>
              </w:rPr>
              <w:t>гополучию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3E95" w:rsidRPr="00983E95" w:rsidRDefault="00983E95" w:rsidP="00983E95">
            <w:pPr>
              <w:pStyle w:val="aa"/>
              <w:ind w:left="57" w:right="57"/>
              <w:rPr>
                <w:sz w:val="24"/>
                <w:szCs w:val="24"/>
              </w:rPr>
            </w:pPr>
            <w:r w:rsidRPr="00983E95">
              <w:rPr>
                <w:color w:val="000000"/>
                <w:sz w:val="24"/>
                <w:szCs w:val="24"/>
              </w:rPr>
              <w:t>Каникулы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3E95" w:rsidRPr="00983E95" w:rsidRDefault="00983E95" w:rsidP="00983E95">
            <w:pPr>
              <w:pStyle w:val="aa"/>
              <w:ind w:left="57" w:right="57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Два</w:t>
            </w:r>
            <w:r w:rsidRPr="00983E95">
              <w:rPr>
                <w:color w:val="000000"/>
                <w:sz w:val="24"/>
                <w:szCs w:val="24"/>
              </w:rPr>
              <w:t xml:space="preserve"> раза за учебный год</w:t>
            </w:r>
          </w:p>
        </w:tc>
      </w:tr>
      <w:tr w:rsidR="00983E95" w:rsidRPr="00983E95" w:rsidTr="008E71B9">
        <w:trPr>
          <w:trHeight w:hRule="exact" w:val="558"/>
          <w:jc w:val="center"/>
        </w:trPr>
        <w:tc>
          <w:tcPr>
            <w:tcW w:w="3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3E95" w:rsidRPr="00983E95" w:rsidRDefault="00983E95" w:rsidP="00983E95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3E95" w:rsidRPr="00983E95" w:rsidRDefault="00983E95" w:rsidP="00983E95">
            <w:pPr>
              <w:pStyle w:val="aa"/>
              <w:ind w:left="57" w:right="57"/>
              <w:rPr>
                <w:sz w:val="24"/>
                <w:szCs w:val="24"/>
              </w:rPr>
            </w:pPr>
            <w:r w:rsidRPr="00983E95">
              <w:rPr>
                <w:color w:val="000000"/>
                <w:sz w:val="24"/>
                <w:szCs w:val="24"/>
              </w:rPr>
              <w:t>Баланс двигательной и ум</w:t>
            </w:r>
            <w:r>
              <w:rPr>
                <w:color w:val="000000"/>
                <w:sz w:val="24"/>
                <w:szCs w:val="24"/>
              </w:rPr>
              <w:t>с</w:t>
            </w:r>
            <w:r w:rsidRPr="00983E95">
              <w:rPr>
                <w:color w:val="000000"/>
                <w:sz w:val="24"/>
                <w:szCs w:val="24"/>
              </w:rPr>
              <w:t>твенной нагрузки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3E95" w:rsidRPr="00983E95" w:rsidRDefault="00983E95" w:rsidP="00983E95">
            <w:pPr>
              <w:pStyle w:val="aa"/>
              <w:ind w:left="57" w:right="57"/>
              <w:rPr>
                <w:sz w:val="24"/>
                <w:szCs w:val="24"/>
              </w:rPr>
            </w:pPr>
            <w:r w:rsidRPr="00983E95">
              <w:rPr>
                <w:color w:val="000000"/>
                <w:sz w:val="24"/>
                <w:szCs w:val="24"/>
              </w:rPr>
              <w:t>Постоянно</w:t>
            </w:r>
          </w:p>
        </w:tc>
      </w:tr>
      <w:tr w:rsidR="00983E95" w:rsidRPr="00983E95" w:rsidTr="008E71B9">
        <w:trPr>
          <w:trHeight w:hRule="exact" w:val="552"/>
          <w:jc w:val="center"/>
        </w:trPr>
        <w:tc>
          <w:tcPr>
            <w:tcW w:w="3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3E95" w:rsidRPr="00983E95" w:rsidRDefault="00983E95" w:rsidP="00983E95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3E95" w:rsidRPr="00983E95" w:rsidRDefault="00983E95" w:rsidP="00983E95">
            <w:pPr>
              <w:pStyle w:val="aa"/>
              <w:ind w:left="57" w:right="57"/>
              <w:rPr>
                <w:sz w:val="24"/>
                <w:szCs w:val="24"/>
              </w:rPr>
            </w:pPr>
            <w:r w:rsidRPr="00983E95">
              <w:rPr>
                <w:color w:val="000000"/>
                <w:sz w:val="24"/>
                <w:szCs w:val="24"/>
              </w:rPr>
              <w:t>День психологической раз</w:t>
            </w:r>
            <w:r w:rsidRPr="00983E95">
              <w:rPr>
                <w:color w:val="000000"/>
                <w:sz w:val="24"/>
                <w:szCs w:val="24"/>
              </w:rPr>
              <w:softHyphen/>
              <w:t>грузки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3E95" w:rsidRPr="00983E95" w:rsidRDefault="00983E95" w:rsidP="00983E95">
            <w:pPr>
              <w:pStyle w:val="aa"/>
              <w:ind w:left="57" w:right="57"/>
              <w:rPr>
                <w:sz w:val="24"/>
                <w:szCs w:val="24"/>
              </w:rPr>
            </w:pPr>
            <w:r w:rsidRPr="00983E95">
              <w:rPr>
                <w:color w:val="000000"/>
                <w:sz w:val="24"/>
                <w:szCs w:val="24"/>
              </w:rPr>
              <w:t>1 раз в год</w:t>
            </w:r>
          </w:p>
        </w:tc>
      </w:tr>
      <w:tr w:rsidR="00983E95" w:rsidRPr="00983E95" w:rsidTr="008E71B9">
        <w:trPr>
          <w:trHeight w:hRule="exact" w:val="574"/>
          <w:jc w:val="center"/>
        </w:trPr>
        <w:tc>
          <w:tcPr>
            <w:tcW w:w="3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3E95" w:rsidRPr="00983E95" w:rsidRDefault="00983E95" w:rsidP="00983E95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3E95" w:rsidRPr="00983E95" w:rsidRDefault="00983E95" w:rsidP="00983E95">
            <w:pPr>
              <w:pStyle w:val="aa"/>
              <w:ind w:left="57" w:right="57"/>
              <w:rPr>
                <w:sz w:val="24"/>
                <w:szCs w:val="24"/>
              </w:rPr>
            </w:pPr>
            <w:r w:rsidRPr="00983E95">
              <w:rPr>
                <w:color w:val="000000"/>
                <w:sz w:val="24"/>
                <w:szCs w:val="24"/>
              </w:rPr>
              <w:t>Использование игр на эмо</w:t>
            </w:r>
            <w:r>
              <w:rPr>
                <w:color w:val="000000"/>
                <w:sz w:val="24"/>
                <w:szCs w:val="24"/>
              </w:rPr>
              <w:t>ци</w:t>
            </w:r>
            <w:r w:rsidRPr="00983E95">
              <w:rPr>
                <w:color w:val="000000"/>
                <w:sz w:val="24"/>
                <w:szCs w:val="24"/>
              </w:rPr>
              <w:t>онал</w:t>
            </w:r>
            <w:r w:rsidRPr="00983E95">
              <w:rPr>
                <w:color w:val="000000"/>
                <w:sz w:val="24"/>
                <w:szCs w:val="24"/>
              </w:rPr>
              <w:t>ь</w:t>
            </w:r>
            <w:r w:rsidRPr="00983E95">
              <w:rPr>
                <w:color w:val="000000"/>
                <w:sz w:val="24"/>
                <w:szCs w:val="24"/>
              </w:rPr>
              <w:t>ное развитие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3E95" w:rsidRPr="00983E95" w:rsidRDefault="00983E95" w:rsidP="00983E95">
            <w:pPr>
              <w:pStyle w:val="aa"/>
              <w:ind w:left="57" w:right="57"/>
              <w:rPr>
                <w:sz w:val="24"/>
                <w:szCs w:val="24"/>
              </w:rPr>
            </w:pPr>
            <w:r w:rsidRPr="00983E95">
              <w:rPr>
                <w:color w:val="000000"/>
                <w:sz w:val="24"/>
                <w:szCs w:val="24"/>
              </w:rPr>
              <w:t>Постоянно</w:t>
            </w:r>
          </w:p>
        </w:tc>
      </w:tr>
      <w:tr w:rsidR="00983E95" w:rsidRPr="00983E95" w:rsidTr="008E71B9">
        <w:trPr>
          <w:trHeight w:hRule="exact" w:val="568"/>
          <w:jc w:val="center"/>
        </w:trPr>
        <w:tc>
          <w:tcPr>
            <w:tcW w:w="3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3E95" w:rsidRPr="00983E95" w:rsidRDefault="00983E95" w:rsidP="00983E95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3E95" w:rsidRPr="00983E95" w:rsidRDefault="00983E95" w:rsidP="00983E95">
            <w:pPr>
              <w:pStyle w:val="aa"/>
              <w:ind w:left="57" w:right="57"/>
              <w:rPr>
                <w:sz w:val="24"/>
                <w:szCs w:val="24"/>
              </w:rPr>
            </w:pPr>
            <w:r w:rsidRPr="00983E95">
              <w:rPr>
                <w:color w:val="000000"/>
                <w:sz w:val="24"/>
                <w:szCs w:val="24"/>
              </w:rPr>
              <w:t>Детско-родительские игровые зан</w:t>
            </w:r>
            <w:r w:rsidRPr="00983E95">
              <w:rPr>
                <w:color w:val="000000"/>
                <w:sz w:val="24"/>
                <w:szCs w:val="24"/>
              </w:rPr>
              <w:t>я</w:t>
            </w:r>
            <w:r w:rsidRPr="00983E95">
              <w:rPr>
                <w:color w:val="000000"/>
                <w:sz w:val="24"/>
                <w:szCs w:val="24"/>
              </w:rPr>
              <w:t>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3E95" w:rsidRPr="00983E95" w:rsidRDefault="00983E95" w:rsidP="00983E95">
            <w:pPr>
              <w:pStyle w:val="aa"/>
              <w:ind w:left="57" w:right="57"/>
              <w:rPr>
                <w:sz w:val="24"/>
                <w:szCs w:val="24"/>
              </w:rPr>
            </w:pPr>
            <w:r w:rsidRPr="00983E95">
              <w:rPr>
                <w:color w:val="000000"/>
                <w:sz w:val="24"/>
                <w:szCs w:val="24"/>
              </w:rPr>
              <w:t>Еженедельно</w:t>
            </w:r>
          </w:p>
        </w:tc>
      </w:tr>
      <w:tr w:rsidR="00983E95" w:rsidRPr="00983E95" w:rsidTr="008E71B9">
        <w:trPr>
          <w:trHeight w:hRule="exact" w:val="562"/>
          <w:jc w:val="center"/>
        </w:trPr>
        <w:tc>
          <w:tcPr>
            <w:tcW w:w="3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3E95" w:rsidRPr="00983E95" w:rsidRDefault="00983E95" w:rsidP="00983E95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83E95" w:rsidRPr="00983E95" w:rsidRDefault="00983E95" w:rsidP="00983E95">
            <w:pPr>
              <w:pStyle w:val="aa"/>
              <w:ind w:left="57" w:right="57"/>
              <w:rPr>
                <w:sz w:val="24"/>
                <w:szCs w:val="24"/>
              </w:rPr>
            </w:pPr>
            <w:r w:rsidRPr="00983E95">
              <w:rPr>
                <w:color w:val="000000"/>
                <w:sz w:val="24"/>
                <w:szCs w:val="24"/>
              </w:rPr>
              <w:t>Использование релаксации, в том числе под музыку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E95" w:rsidRPr="00983E95" w:rsidRDefault="00983E95" w:rsidP="00983E95">
            <w:pPr>
              <w:pStyle w:val="aa"/>
              <w:ind w:left="57" w:right="57"/>
              <w:rPr>
                <w:sz w:val="24"/>
                <w:szCs w:val="24"/>
              </w:rPr>
            </w:pPr>
            <w:r w:rsidRPr="00983E95">
              <w:rPr>
                <w:color w:val="000000"/>
                <w:sz w:val="24"/>
                <w:szCs w:val="24"/>
              </w:rPr>
              <w:t>Постоянно</w:t>
            </w:r>
          </w:p>
        </w:tc>
      </w:tr>
      <w:tr w:rsidR="00983E95" w:rsidRPr="00983E95" w:rsidTr="008E71B9">
        <w:trPr>
          <w:trHeight w:hRule="exact" w:val="570"/>
          <w:jc w:val="center"/>
        </w:trPr>
        <w:tc>
          <w:tcPr>
            <w:tcW w:w="3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3E95" w:rsidRPr="00983E95" w:rsidRDefault="00983E95" w:rsidP="00983E95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83E95" w:rsidRPr="00983E95" w:rsidRDefault="00983E95" w:rsidP="00983E95">
            <w:pPr>
              <w:pStyle w:val="aa"/>
              <w:ind w:left="57" w:right="57"/>
              <w:rPr>
                <w:sz w:val="24"/>
                <w:szCs w:val="24"/>
              </w:rPr>
            </w:pPr>
            <w:r w:rsidRPr="00983E95">
              <w:rPr>
                <w:color w:val="000000"/>
                <w:sz w:val="24"/>
                <w:szCs w:val="24"/>
              </w:rPr>
              <w:t xml:space="preserve">Использование элементов </w:t>
            </w:r>
            <w:proofErr w:type="spellStart"/>
            <w:r w:rsidRPr="00983E95">
              <w:rPr>
                <w:color w:val="000000"/>
                <w:sz w:val="24"/>
                <w:szCs w:val="24"/>
              </w:rPr>
              <w:t>сказкот</w:t>
            </w:r>
            <w:r w:rsidRPr="00983E95">
              <w:rPr>
                <w:color w:val="000000"/>
                <w:sz w:val="24"/>
                <w:szCs w:val="24"/>
              </w:rPr>
              <w:t>е</w:t>
            </w:r>
            <w:r w:rsidRPr="00983E95">
              <w:rPr>
                <w:color w:val="000000"/>
                <w:sz w:val="24"/>
                <w:szCs w:val="24"/>
              </w:rPr>
              <w:t>рапии</w:t>
            </w:r>
            <w:proofErr w:type="spellEnd"/>
            <w:r w:rsidRPr="00983E95">
              <w:rPr>
                <w:color w:val="000000"/>
                <w:sz w:val="24"/>
                <w:szCs w:val="24"/>
              </w:rPr>
              <w:t xml:space="preserve"> и песочной терапии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E95" w:rsidRPr="00983E95" w:rsidRDefault="00983E95" w:rsidP="00983E95">
            <w:pPr>
              <w:pStyle w:val="aa"/>
              <w:ind w:left="57" w:right="57"/>
              <w:rPr>
                <w:sz w:val="24"/>
                <w:szCs w:val="24"/>
              </w:rPr>
            </w:pPr>
            <w:r w:rsidRPr="00983E95">
              <w:rPr>
                <w:color w:val="000000"/>
                <w:sz w:val="24"/>
                <w:szCs w:val="24"/>
              </w:rPr>
              <w:t>По запросу</w:t>
            </w:r>
          </w:p>
        </w:tc>
      </w:tr>
    </w:tbl>
    <w:p w:rsidR="008E71B9" w:rsidRDefault="008E71B9"/>
    <w:p w:rsidR="008E71B9" w:rsidRDefault="008E71B9"/>
    <w:tbl>
      <w:tblPr>
        <w:tblOverlap w:val="never"/>
        <w:tblW w:w="0" w:type="auto"/>
        <w:jc w:val="center"/>
        <w:tblInd w:w="-34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8"/>
        <w:gridCol w:w="3999"/>
        <w:gridCol w:w="2835"/>
      </w:tblGrid>
      <w:tr w:rsidR="008E71B9" w:rsidRPr="00983E95" w:rsidTr="009323C1">
        <w:trPr>
          <w:trHeight w:hRule="exact" w:val="288"/>
          <w:jc w:val="center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71B9" w:rsidRPr="00983E95" w:rsidRDefault="008E71B9" w:rsidP="009323C1">
            <w:pPr>
              <w:pStyle w:val="aa"/>
              <w:ind w:left="57" w:right="57"/>
              <w:jc w:val="center"/>
              <w:rPr>
                <w:sz w:val="24"/>
                <w:szCs w:val="24"/>
              </w:rPr>
            </w:pPr>
            <w:r w:rsidRPr="00983E95">
              <w:rPr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71B9" w:rsidRPr="00983E95" w:rsidRDefault="008E71B9" w:rsidP="009323C1">
            <w:pPr>
              <w:pStyle w:val="aa"/>
              <w:ind w:left="57" w:right="57"/>
              <w:jc w:val="center"/>
              <w:rPr>
                <w:sz w:val="24"/>
                <w:szCs w:val="24"/>
              </w:rPr>
            </w:pPr>
            <w:r w:rsidRPr="00983E95">
              <w:rPr>
                <w:b/>
                <w:bCs/>
                <w:color w:val="000000"/>
                <w:sz w:val="24"/>
                <w:szCs w:val="24"/>
              </w:rPr>
              <w:t>Варианты решения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71B9" w:rsidRPr="00983E95" w:rsidRDefault="008E71B9" w:rsidP="009323C1">
            <w:pPr>
              <w:pStyle w:val="aa"/>
              <w:ind w:left="57" w:right="57"/>
              <w:rPr>
                <w:sz w:val="24"/>
                <w:szCs w:val="24"/>
              </w:rPr>
            </w:pPr>
            <w:r w:rsidRPr="00983E95">
              <w:rPr>
                <w:b/>
                <w:bCs/>
                <w:color w:val="000000"/>
                <w:sz w:val="24"/>
                <w:szCs w:val="24"/>
              </w:rPr>
              <w:t>Периодичность</w:t>
            </w:r>
          </w:p>
        </w:tc>
      </w:tr>
      <w:tr w:rsidR="008E71B9" w:rsidRPr="00983E95" w:rsidTr="008E71B9">
        <w:trPr>
          <w:trHeight w:val="697"/>
          <w:jc w:val="center"/>
        </w:trPr>
        <w:tc>
          <w:tcPr>
            <w:tcW w:w="35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71B9" w:rsidRPr="00983E95" w:rsidRDefault="008E71B9" w:rsidP="00983E95">
            <w:pPr>
              <w:pStyle w:val="aa"/>
              <w:ind w:left="57" w:right="57"/>
              <w:rPr>
                <w:sz w:val="24"/>
                <w:szCs w:val="24"/>
              </w:rPr>
            </w:pPr>
            <w:r w:rsidRPr="00983E95">
              <w:rPr>
                <w:color w:val="000000"/>
                <w:sz w:val="24"/>
                <w:szCs w:val="24"/>
              </w:rPr>
              <w:t>Способствовать обес</w:t>
            </w:r>
            <w:r>
              <w:rPr>
                <w:color w:val="000000"/>
                <w:sz w:val="24"/>
                <w:szCs w:val="24"/>
              </w:rPr>
              <w:t>пече</w:t>
            </w:r>
            <w:r w:rsidRPr="00983E95">
              <w:rPr>
                <w:color w:val="000000"/>
                <w:sz w:val="24"/>
                <w:szCs w:val="24"/>
              </w:rPr>
              <w:t>нию равных возможностей для по</w:t>
            </w:r>
            <w:r w:rsidRPr="00983E95">
              <w:rPr>
                <w:color w:val="000000"/>
                <w:sz w:val="24"/>
                <w:szCs w:val="24"/>
              </w:rPr>
              <w:t>л</w:t>
            </w:r>
            <w:r w:rsidRPr="00983E95">
              <w:rPr>
                <w:color w:val="000000"/>
                <w:sz w:val="24"/>
                <w:szCs w:val="24"/>
              </w:rPr>
              <w:t>ноценного развитию каж</w:t>
            </w:r>
            <w:r>
              <w:rPr>
                <w:color w:val="000000"/>
                <w:sz w:val="24"/>
                <w:szCs w:val="24"/>
              </w:rPr>
              <w:t>дого ребенка в период до</w:t>
            </w:r>
            <w:r w:rsidRPr="00983E95">
              <w:rPr>
                <w:color w:val="000000"/>
                <w:sz w:val="24"/>
                <w:szCs w:val="24"/>
              </w:rPr>
              <w:t>школьного детства неза</w:t>
            </w:r>
            <w:r>
              <w:rPr>
                <w:color w:val="000000"/>
                <w:sz w:val="24"/>
                <w:szCs w:val="24"/>
              </w:rPr>
              <w:t>виси</w:t>
            </w:r>
            <w:r w:rsidRPr="00983E95">
              <w:rPr>
                <w:color w:val="000000"/>
                <w:sz w:val="24"/>
                <w:szCs w:val="24"/>
              </w:rPr>
              <w:t>мо от места ж</w:t>
            </w:r>
            <w:r w:rsidRPr="00983E95">
              <w:rPr>
                <w:color w:val="000000"/>
                <w:sz w:val="24"/>
                <w:szCs w:val="24"/>
              </w:rPr>
              <w:t>и</w:t>
            </w:r>
            <w:r w:rsidRPr="00983E95">
              <w:rPr>
                <w:color w:val="000000"/>
                <w:sz w:val="24"/>
                <w:szCs w:val="24"/>
              </w:rPr>
              <w:t>тельства, пола, нации, языка, с</w:t>
            </w:r>
            <w:r w:rsidRPr="00983E95">
              <w:rPr>
                <w:color w:val="000000"/>
                <w:sz w:val="24"/>
                <w:szCs w:val="24"/>
              </w:rPr>
              <w:t>о</w:t>
            </w:r>
            <w:r w:rsidRPr="00983E95">
              <w:rPr>
                <w:color w:val="000000"/>
                <w:sz w:val="24"/>
                <w:szCs w:val="24"/>
              </w:rPr>
              <w:t>циального статуса, психофизи</w:t>
            </w:r>
            <w:r w:rsidRPr="00983E95"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логичес</w:t>
            </w:r>
            <w:r w:rsidRPr="00983E95">
              <w:rPr>
                <w:color w:val="000000"/>
                <w:sz w:val="24"/>
                <w:szCs w:val="24"/>
              </w:rPr>
              <w:t>ких и других особенн</w:t>
            </w:r>
            <w:r w:rsidRPr="00983E95">
              <w:rPr>
                <w:color w:val="000000"/>
                <w:sz w:val="24"/>
                <w:szCs w:val="24"/>
              </w:rPr>
              <w:t>о</w:t>
            </w:r>
            <w:r w:rsidRPr="00983E95">
              <w:rPr>
                <w:color w:val="000000"/>
                <w:sz w:val="24"/>
                <w:szCs w:val="24"/>
              </w:rPr>
              <w:t>стей (в том числе ограниченных возможностей здоровья)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71B9" w:rsidRPr="00983E95" w:rsidRDefault="008E71B9" w:rsidP="008E71B9">
            <w:pPr>
              <w:pStyle w:val="aa"/>
              <w:ind w:left="57" w:right="57"/>
              <w:jc w:val="both"/>
              <w:rPr>
                <w:sz w:val="24"/>
                <w:szCs w:val="24"/>
              </w:rPr>
            </w:pPr>
            <w:r w:rsidRPr="00983E95">
              <w:rPr>
                <w:color w:val="000000"/>
                <w:sz w:val="24"/>
                <w:szCs w:val="24"/>
              </w:rPr>
              <w:t>Выявление личностных качеств д</w:t>
            </w:r>
            <w:r w:rsidRPr="00983E95">
              <w:rPr>
                <w:color w:val="000000"/>
                <w:sz w:val="24"/>
                <w:szCs w:val="24"/>
              </w:rPr>
              <w:t>е</w:t>
            </w:r>
            <w:r w:rsidRPr="00983E95">
              <w:rPr>
                <w:color w:val="000000"/>
                <w:sz w:val="24"/>
                <w:szCs w:val="24"/>
              </w:rPr>
              <w:t>тей в общении со сверстниками и взрослыми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71B9" w:rsidRPr="00983E95" w:rsidRDefault="008E71B9" w:rsidP="008E71B9">
            <w:pPr>
              <w:pStyle w:val="aa"/>
              <w:ind w:left="57" w:right="57"/>
              <w:jc w:val="both"/>
              <w:rPr>
                <w:sz w:val="24"/>
                <w:szCs w:val="24"/>
              </w:rPr>
            </w:pPr>
            <w:r w:rsidRPr="00983E95">
              <w:rPr>
                <w:color w:val="000000"/>
                <w:sz w:val="24"/>
                <w:szCs w:val="24"/>
              </w:rPr>
              <w:t>Наблюдение (регулярно)</w:t>
            </w:r>
          </w:p>
        </w:tc>
      </w:tr>
      <w:tr w:rsidR="008E71B9" w:rsidRPr="00983E95" w:rsidTr="008E71B9">
        <w:trPr>
          <w:trHeight w:hRule="exact" w:val="586"/>
          <w:jc w:val="center"/>
        </w:trPr>
        <w:tc>
          <w:tcPr>
            <w:tcW w:w="35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71B9" w:rsidRPr="00983E95" w:rsidRDefault="008E71B9" w:rsidP="00983E95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71B9" w:rsidRPr="00983E95" w:rsidRDefault="008E71B9" w:rsidP="00983E95">
            <w:pPr>
              <w:pStyle w:val="aa"/>
              <w:ind w:left="57" w:right="57"/>
              <w:rPr>
                <w:sz w:val="24"/>
                <w:szCs w:val="24"/>
              </w:rPr>
            </w:pPr>
            <w:r w:rsidRPr="00983E95">
              <w:rPr>
                <w:color w:val="000000"/>
                <w:sz w:val="24"/>
                <w:szCs w:val="24"/>
              </w:rPr>
              <w:t>Ускорение адаптации детей во вновь набранных группах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71B9" w:rsidRPr="00983E95" w:rsidRDefault="008E71B9" w:rsidP="00983E95">
            <w:pPr>
              <w:pStyle w:val="aa"/>
              <w:ind w:left="57" w:right="57"/>
              <w:rPr>
                <w:sz w:val="24"/>
                <w:szCs w:val="24"/>
              </w:rPr>
            </w:pPr>
            <w:r w:rsidRPr="00983E95">
              <w:rPr>
                <w:color w:val="000000"/>
                <w:sz w:val="24"/>
                <w:szCs w:val="24"/>
              </w:rPr>
              <w:t>Сентябрь-октябрь</w:t>
            </w:r>
          </w:p>
        </w:tc>
      </w:tr>
      <w:tr w:rsidR="008E71B9" w:rsidRPr="00983E95" w:rsidTr="008E71B9">
        <w:trPr>
          <w:trHeight w:hRule="exact" w:val="566"/>
          <w:jc w:val="center"/>
        </w:trPr>
        <w:tc>
          <w:tcPr>
            <w:tcW w:w="35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71B9" w:rsidRPr="00983E95" w:rsidRDefault="008E71B9" w:rsidP="00983E95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71B9" w:rsidRPr="00983E95" w:rsidRDefault="008E71B9" w:rsidP="00983E95">
            <w:pPr>
              <w:pStyle w:val="aa"/>
              <w:ind w:left="57" w:right="57"/>
              <w:rPr>
                <w:sz w:val="24"/>
                <w:szCs w:val="24"/>
              </w:rPr>
            </w:pPr>
            <w:r w:rsidRPr="00983E95">
              <w:rPr>
                <w:color w:val="000000"/>
                <w:sz w:val="24"/>
                <w:szCs w:val="24"/>
              </w:rPr>
              <w:t>Развитие коммуникативных навыков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71B9" w:rsidRPr="00983E95" w:rsidRDefault="008E71B9" w:rsidP="00983E95">
            <w:pPr>
              <w:pStyle w:val="aa"/>
              <w:ind w:left="57" w:right="57"/>
              <w:rPr>
                <w:sz w:val="24"/>
                <w:szCs w:val="24"/>
              </w:rPr>
            </w:pPr>
            <w:r w:rsidRPr="00983E95"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</w:tr>
      <w:tr w:rsidR="008E71B9" w:rsidRPr="00983E95" w:rsidTr="008E71B9">
        <w:trPr>
          <w:trHeight w:hRule="exact" w:val="844"/>
          <w:jc w:val="center"/>
        </w:trPr>
        <w:tc>
          <w:tcPr>
            <w:tcW w:w="35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71B9" w:rsidRPr="00983E95" w:rsidRDefault="008E71B9" w:rsidP="00983E95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71B9" w:rsidRPr="00983E95" w:rsidRDefault="008E71B9" w:rsidP="00983E95">
            <w:pPr>
              <w:pStyle w:val="aa"/>
              <w:ind w:left="57" w:right="57"/>
              <w:rPr>
                <w:sz w:val="24"/>
                <w:szCs w:val="24"/>
              </w:rPr>
            </w:pPr>
            <w:r w:rsidRPr="00983E95">
              <w:rPr>
                <w:color w:val="000000"/>
                <w:sz w:val="24"/>
                <w:szCs w:val="24"/>
              </w:rPr>
              <w:t>Развитие памяти, внимания, мышл</w:t>
            </w:r>
            <w:r w:rsidRPr="00983E95">
              <w:rPr>
                <w:color w:val="000000"/>
                <w:sz w:val="24"/>
                <w:szCs w:val="24"/>
              </w:rPr>
              <w:t>е</w:t>
            </w:r>
            <w:r w:rsidRPr="00983E95">
              <w:rPr>
                <w:color w:val="000000"/>
                <w:sz w:val="24"/>
                <w:szCs w:val="24"/>
              </w:rPr>
              <w:t>ния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71B9" w:rsidRPr="00983E95" w:rsidRDefault="008E71B9" w:rsidP="00983E95">
            <w:pPr>
              <w:pStyle w:val="aa"/>
              <w:ind w:left="57" w:right="57"/>
              <w:rPr>
                <w:sz w:val="24"/>
                <w:szCs w:val="24"/>
              </w:rPr>
            </w:pPr>
            <w:r w:rsidRPr="00983E95">
              <w:rPr>
                <w:color w:val="000000"/>
                <w:sz w:val="24"/>
                <w:szCs w:val="24"/>
              </w:rPr>
              <w:t>Подгрупповые и индив</w:t>
            </w:r>
            <w:r w:rsidRPr="00983E95"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ду</w:t>
            </w:r>
            <w:r w:rsidRPr="00983E95">
              <w:rPr>
                <w:color w:val="000000"/>
                <w:sz w:val="24"/>
                <w:szCs w:val="24"/>
              </w:rPr>
              <w:t>альные занятия в теч</w:t>
            </w:r>
            <w:r w:rsidRPr="00983E95">
              <w:rPr>
                <w:color w:val="000000"/>
                <w:sz w:val="24"/>
                <w:szCs w:val="24"/>
              </w:rPr>
              <w:t>е</w:t>
            </w:r>
            <w:r w:rsidRPr="00983E95">
              <w:rPr>
                <w:color w:val="000000"/>
                <w:sz w:val="24"/>
                <w:szCs w:val="24"/>
              </w:rPr>
              <w:t>ние учебного года</w:t>
            </w:r>
          </w:p>
        </w:tc>
      </w:tr>
      <w:tr w:rsidR="008E71B9" w:rsidRPr="00983E95" w:rsidTr="008E71B9">
        <w:trPr>
          <w:trHeight w:hRule="exact" w:val="572"/>
          <w:jc w:val="center"/>
        </w:trPr>
        <w:tc>
          <w:tcPr>
            <w:tcW w:w="35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71B9" w:rsidRPr="00983E95" w:rsidRDefault="008E71B9" w:rsidP="00983E95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71B9" w:rsidRPr="00983E95" w:rsidRDefault="008E71B9" w:rsidP="008E71B9">
            <w:pPr>
              <w:pStyle w:val="aa"/>
              <w:ind w:left="57" w:right="57"/>
              <w:rPr>
                <w:sz w:val="24"/>
                <w:szCs w:val="24"/>
              </w:rPr>
            </w:pPr>
            <w:r w:rsidRPr="00983E95">
              <w:rPr>
                <w:color w:val="000000"/>
                <w:sz w:val="24"/>
                <w:szCs w:val="24"/>
              </w:rPr>
              <w:t>Вовлечение родителей в обра</w:t>
            </w:r>
            <w:r w:rsidRPr="00983E95">
              <w:rPr>
                <w:color w:val="000000"/>
                <w:sz w:val="24"/>
                <w:szCs w:val="24"/>
              </w:rPr>
              <w:softHyphen/>
              <w:t>зовательн</w:t>
            </w:r>
            <w:r>
              <w:rPr>
                <w:color w:val="000000"/>
                <w:sz w:val="24"/>
                <w:szCs w:val="24"/>
              </w:rPr>
              <w:t>ую</w:t>
            </w:r>
            <w:r w:rsidRPr="00983E9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71B9" w:rsidRPr="00983E95" w:rsidRDefault="008E71B9" w:rsidP="00983E95">
            <w:pPr>
              <w:pStyle w:val="aa"/>
              <w:ind w:left="57" w:right="57"/>
              <w:rPr>
                <w:sz w:val="24"/>
                <w:szCs w:val="24"/>
              </w:rPr>
            </w:pPr>
            <w:r w:rsidRPr="00983E95"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</w:tr>
      <w:tr w:rsidR="008E71B9" w:rsidRPr="00983E95" w:rsidTr="008E71B9">
        <w:trPr>
          <w:trHeight w:hRule="exact" w:val="850"/>
          <w:jc w:val="center"/>
        </w:trPr>
        <w:tc>
          <w:tcPr>
            <w:tcW w:w="35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71B9" w:rsidRPr="00983E95" w:rsidRDefault="008E71B9" w:rsidP="00983E95">
            <w:pPr>
              <w:pStyle w:val="aa"/>
              <w:ind w:left="57" w:right="57"/>
              <w:rPr>
                <w:sz w:val="24"/>
                <w:szCs w:val="24"/>
              </w:rPr>
            </w:pPr>
            <w:r w:rsidRPr="00983E95">
              <w:rPr>
                <w:color w:val="000000"/>
                <w:sz w:val="24"/>
                <w:szCs w:val="24"/>
              </w:rPr>
              <w:t>Способствовать созданию бл</w:t>
            </w:r>
            <w:r w:rsidRPr="00983E95">
              <w:rPr>
                <w:color w:val="000000"/>
                <w:sz w:val="24"/>
                <w:szCs w:val="24"/>
              </w:rPr>
              <w:t>а</w:t>
            </w:r>
            <w:r w:rsidRPr="00983E95">
              <w:rPr>
                <w:color w:val="000000"/>
                <w:sz w:val="24"/>
                <w:szCs w:val="24"/>
              </w:rPr>
              <w:t>гоприятных условий развития детей в соответствии с их во</w:t>
            </w:r>
            <w:r w:rsidRPr="00983E95">
              <w:rPr>
                <w:color w:val="000000"/>
                <w:sz w:val="24"/>
                <w:szCs w:val="24"/>
              </w:rPr>
              <w:t>з</w:t>
            </w:r>
            <w:r w:rsidRPr="00983E95">
              <w:rPr>
                <w:color w:val="000000"/>
                <w:sz w:val="24"/>
                <w:szCs w:val="24"/>
              </w:rPr>
              <w:t>раст</w:t>
            </w:r>
            <w:r>
              <w:rPr>
                <w:color w:val="000000"/>
                <w:sz w:val="24"/>
                <w:szCs w:val="24"/>
              </w:rPr>
              <w:t>ными и индиви</w:t>
            </w:r>
            <w:r w:rsidRPr="00983E95">
              <w:rPr>
                <w:color w:val="000000"/>
                <w:sz w:val="24"/>
                <w:szCs w:val="24"/>
              </w:rPr>
              <w:t>дуальными особенностями и склонностями, развитию способностей и тво</w:t>
            </w:r>
            <w:r w:rsidRPr="00983E95">
              <w:rPr>
                <w:color w:val="000000"/>
                <w:sz w:val="24"/>
                <w:szCs w:val="24"/>
              </w:rPr>
              <w:t>р</w:t>
            </w:r>
            <w:r w:rsidRPr="00983E95">
              <w:rPr>
                <w:color w:val="000000"/>
                <w:sz w:val="24"/>
                <w:szCs w:val="24"/>
              </w:rPr>
              <w:t>ческого потенциала каждого р</w:t>
            </w:r>
            <w:r w:rsidRPr="00983E95">
              <w:rPr>
                <w:color w:val="000000"/>
                <w:sz w:val="24"/>
                <w:szCs w:val="24"/>
              </w:rPr>
              <w:t>е</w:t>
            </w:r>
            <w:r w:rsidRPr="00983E95">
              <w:rPr>
                <w:color w:val="000000"/>
                <w:sz w:val="24"/>
                <w:szCs w:val="24"/>
              </w:rPr>
              <w:t>бенка как субъекта отноше</w:t>
            </w:r>
            <w:r>
              <w:rPr>
                <w:color w:val="000000"/>
                <w:sz w:val="24"/>
                <w:szCs w:val="24"/>
              </w:rPr>
              <w:t>ний с са</w:t>
            </w:r>
            <w:r w:rsidRPr="00983E95">
              <w:rPr>
                <w:color w:val="000000"/>
                <w:sz w:val="24"/>
                <w:szCs w:val="24"/>
              </w:rPr>
              <w:t>мим собой, другими детьми, взрослыми и миром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71B9" w:rsidRPr="00983E95" w:rsidRDefault="008E71B9" w:rsidP="00983E95">
            <w:pPr>
              <w:pStyle w:val="aa"/>
              <w:ind w:left="57" w:right="57"/>
              <w:rPr>
                <w:sz w:val="24"/>
                <w:szCs w:val="24"/>
              </w:rPr>
            </w:pPr>
            <w:r w:rsidRPr="00983E95">
              <w:rPr>
                <w:color w:val="000000"/>
                <w:sz w:val="24"/>
                <w:szCs w:val="24"/>
              </w:rPr>
              <w:t>Расширение предмет</w:t>
            </w:r>
            <w:r>
              <w:rPr>
                <w:color w:val="000000"/>
                <w:sz w:val="24"/>
                <w:szCs w:val="24"/>
              </w:rPr>
              <w:t>но-разви</w:t>
            </w:r>
            <w:r w:rsidRPr="00983E95">
              <w:rPr>
                <w:color w:val="000000"/>
                <w:sz w:val="24"/>
                <w:szCs w:val="24"/>
              </w:rPr>
              <w:t>вающей среды группы играми на эмоци</w:t>
            </w:r>
            <w:r w:rsidRPr="00983E95">
              <w:rPr>
                <w:color w:val="000000"/>
                <w:sz w:val="24"/>
                <w:szCs w:val="24"/>
              </w:rPr>
              <w:t>о</w:t>
            </w:r>
            <w:r w:rsidRPr="00983E95">
              <w:rPr>
                <w:color w:val="000000"/>
                <w:sz w:val="24"/>
                <w:szCs w:val="24"/>
              </w:rPr>
              <w:t>нальное развитие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71B9" w:rsidRPr="00983E95" w:rsidRDefault="008E71B9" w:rsidP="00983E95">
            <w:pPr>
              <w:pStyle w:val="aa"/>
              <w:ind w:left="57" w:right="57"/>
              <w:rPr>
                <w:sz w:val="24"/>
                <w:szCs w:val="24"/>
              </w:rPr>
            </w:pPr>
            <w:r w:rsidRPr="00983E95"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</w:tr>
      <w:tr w:rsidR="008E71B9" w:rsidRPr="00983E95" w:rsidTr="008E71B9">
        <w:trPr>
          <w:trHeight w:hRule="exact" w:val="565"/>
          <w:jc w:val="center"/>
        </w:trPr>
        <w:tc>
          <w:tcPr>
            <w:tcW w:w="35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71B9" w:rsidRPr="00983E95" w:rsidRDefault="008E71B9" w:rsidP="00983E95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71B9" w:rsidRPr="00983E95" w:rsidRDefault="008E71B9" w:rsidP="00983E95">
            <w:pPr>
              <w:pStyle w:val="aa"/>
              <w:ind w:left="57" w:right="57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 для уединения в каж</w:t>
            </w:r>
            <w:r w:rsidRPr="00983E95">
              <w:rPr>
                <w:color w:val="000000"/>
                <w:sz w:val="24"/>
                <w:szCs w:val="24"/>
              </w:rPr>
              <w:t>дой гру</w:t>
            </w:r>
            <w:r w:rsidRPr="00983E95">
              <w:rPr>
                <w:color w:val="000000"/>
                <w:sz w:val="24"/>
                <w:szCs w:val="24"/>
              </w:rPr>
              <w:t>п</w:t>
            </w:r>
            <w:r w:rsidRPr="00983E95">
              <w:rPr>
                <w:color w:val="000000"/>
                <w:sz w:val="24"/>
                <w:szCs w:val="24"/>
              </w:rPr>
              <w:t>пе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71B9" w:rsidRPr="00983E95" w:rsidRDefault="008E71B9" w:rsidP="00983E95">
            <w:pPr>
              <w:pStyle w:val="aa"/>
              <w:ind w:left="57" w:right="57"/>
              <w:rPr>
                <w:sz w:val="24"/>
                <w:szCs w:val="24"/>
              </w:rPr>
            </w:pPr>
            <w:r w:rsidRPr="00983E95">
              <w:rPr>
                <w:color w:val="000000"/>
                <w:sz w:val="24"/>
                <w:szCs w:val="24"/>
              </w:rPr>
              <w:t>Постоянно</w:t>
            </w:r>
          </w:p>
        </w:tc>
      </w:tr>
      <w:tr w:rsidR="008E71B9" w:rsidRPr="00983E95" w:rsidTr="008E71B9">
        <w:trPr>
          <w:trHeight w:hRule="exact" w:val="1423"/>
          <w:jc w:val="center"/>
        </w:trPr>
        <w:tc>
          <w:tcPr>
            <w:tcW w:w="35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71B9" w:rsidRPr="00983E95" w:rsidRDefault="008E71B9" w:rsidP="00983E95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71B9" w:rsidRPr="00983E95" w:rsidRDefault="008E71B9" w:rsidP="00983E95">
            <w:pPr>
              <w:pStyle w:val="aa"/>
              <w:ind w:left="57" w:right="57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 для свободного твор</w:t>
            </w:r>
            <w:r w:rsidRPr="00983E95">
              <w:rPr>
                <w:color w:val="000000"/>
                <w:sz w:val="24"/>
                <w:szCs w:val="24"/>
              </w:rPr>
              <w:t>чества д</w:t>
            </w:r>
            <w:r w:rsidRPr="00983E95">
              <w:rPr>
                <w:color w:val="000000"/>
                <w:sz w:val="24"/>
                <w:szCs w:val="24"/>
              </w:rPr>
              <w:t>е</w:t>
            </w:r>
            <w:r w:rsidRPr="00983E95">
              <w:rPr>
                <w:color w:val="000000"/>
                <w:sz w:val="24"/>
                <w:szCs w:val="24"/>
              </w:rPr>
              <w:t>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1B9" w:rsidRPr="00983E95" w:rsidRDefault="008E71B9" w:rsidP="00983E95">
            <w:pPr>
              <w:pStyle w:val="aa"/>
              <w:ind w:left="57" w:right="57"/>
              <w:rPr>
                <w:sz w:val="24"/>
                <w:szCs w:val="24"/>
              </w:rPr>
            </w:pPr>
            <w:r w:rsidRPr="00983E95">
              <w:rPr>
                <w:color w:val="000000"/>
                <w:sz w:val="24"/>
                <w:szCs w:val="24"/>
              </w:rPr>
              <w:t>Постоянно</w:t>
            </w:r>
          </w:p>
        </w:tc>
      </w:tr>
      <w:tr w:rsidR="008E71B9" w:rsidRPr="00983E95" w:rsidTr="008E71B9">
        <w:trPr>
          <w:trHeight w:hRule="exact" w:val="848"/>
          <w:jc w:val="center"/>
        </w:trPr>
        <w:tc>
          <w:tcPr>
            <w:tcW w:w="35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71B9" w:rsidRPr="00983E95" w:rsidRDefault="008E71B9" w:rsidP="008E71B9">
            <w:pPr>
              <w:pStyle w:val="aa"/>
              <w:ind w:left="57" w:right="57"/>
              <w:rPr>
                <w:sz w:val="24"/>
                <w:szCs w:val="24"/>
              </w:rPr>
            </w:pPr>
            <w:r w:rsidRPr="00983E95">
              <w:rPr>
                <w:color w:val="000000"/>
                <w:sz w:val="24"/>
                <w:szCs w:val="24"/>
              </w:rPr>
              <w:t>Создавать условия для раз</w:t>
            </w:r>
            <w:r>
              <w:rPr>
                <w:color w:val="000000"/>
                <w:sz w:val="24"/>
                <w:szCs w:val="24"/>
              </w:rPr>
              <w:t>ви</w:t>
            </w:r>
            <w:r w:rsidRPr="00983E95">
              <w:rPr>
                <w:color w:val="000000"/>
                <w:sz w:val="24"/>
                <w:szCs w:val="24"/>
              </w:rPr>
              <w:t>тия социальных и интел</w:t>
            </w:r>
            <w:r>
              <w:rPr>
                <w:color w:val="000000"/>
                <w:sz w:val="24"/>
                <w:szCs w:val="24"/>
              </w:rPr>
              <w:t>лек</w:t>
            </w:r>
            <w:r w:rsidRPr="00983E95">
              <w:rPr>
                <w:color w:val="000000"/>
                <w:sz w:val="24"/>
                <w:szCs w:val="24"/>
              </w:rPr>
              <w:t>туальных качеств личности каждого р</w:t>
            </w:r>
            <w:r w:rsidRPr="00983E95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бенка, инициатив</w:t>
            </w:r>
            <w:r w:rsidRPr="00983E95">
              <w:rPr>
                <w:color w:val="000000"/>
                <w:sz w:val="24"/>
                <w:szCs w:val="24"/>
              </w:rPr>
              <w:t>ности, сам</w:t>
            </w:r>
            <w:r w:rsidRPr="00983E95">
              <w:rPr>
                <w:color w:val="000000"/>
                <w:sz w:val="24"/>
                <w:szCs w:val="24"/>
              </w:rPr>
              <w:t>о</w:t>
            </w:r>
            <w:r w:rsidRPr="00983E95">
              <w:rPr>
                <w:color w:val="000000"/>
                <w:sz w:val="24"/>
                <w:szCs w:val="24"/>
              </w:rPr>
              <w:t>стоятельности и ответственн</w:t>
            </w:r>
            <w:r w:rsidRPr="00983E95">
              <w:rPr>
                <w:color w:val="000000"/>
                <w:sz w:val="24"/>
                <w:szCs w:val="24"/>
              </w:rPr>
              <w:t>о</w:t>
            </w:r>
            <w:r w:rsidRPr="00983E95">
              <w:rPr>
                <w:color w:val="000000"/>
                <w:sz w:val="24"/>
                <w:szCs w:val="24"/>
              </w:rPr>
              <w:t>сти детей, форми</w:t>
            </w:r>
            <w:r>
              <w:rPr>
                <w:color w:val="000000"/>
                <w:sz w:val="24"/>
                <w:szCs w:val="24"/>
              </w:rPr>
              <w:t>рования у них предпо</w:t>
            </w:r>
            <w:r w:rsidRPr="00983E95">
              <w:rPr>
                <w:color w:val="000000"/>
                <w:sz w:val="24"/>
                <w:szCs w:val="24"/>
              </w:rPr>
              <w:t>сылок учебной деятел</w:t>
            </w:r>
            <w:r w:rsidRPr="00983E95">
              <w:rPr>
                <w:color w:val="000000"/>
                <w:sz w:val="24"/>
                <w:szCs w:val="24"/>
              </w:rPr>
              <w:t>ь</w:t>
            </w:r>
            <w:r w:rsidRPr="00983E95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71B9" w:rsidRPr="00983E95" w:rsidRDefault="008E71B9" w:rsidP="008E71B9">
            <w:pPr>
              <w:pStyle w:val="aa"/>
              <w:ind w:left="57" w:right="57"/>
              <w:rPr>
                <w:sz w:val="24"/>
                <w:szCs w:val="24"/>
              </w:rPr>
            </w:pPr>
            <w:r w:rsidRPr="00983E95">
              <w:rPr>
                <w:color w:val="000000"/>
                <w:sz w:val="24"/>
                <w:szCs w:val="24"/>
              </w:rPr>
              <w:t>Решение логических задач (уровень сложности подби</w:t>
            </w:r>
            <w:r>
              <w:rPr>
                <w:color w:val="000000"/>
                <w:sz w:val="24"/>
                <w:szCs w:val="24"/>
              </w:rPr>
              <w:t>ра</w:t>
            </w:r>
            <w:r w:rsidRPr="00983E95">
              <w:rPr>
                <w:color w:val="000000"/>
                <w:sz w:val="24"/>
                <w:szCs w:val="24"/>
              </w:rPr>
              <w:t>ется в соотве</w:t>
            </w:r>
            <w:r w:rsidRPr="00983E95"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ствии с возмож</w:t>
            </w:r>
            <w:r w:rsidRPr="00983E95">
              <w:rPr>
                <w:color w:val="000000"/>
                <w:sz w:val="24"/>
                <w:szCs w:val="24"/>
              </w:rPr>
              <w:t>ностями детей)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1B9" w:rsidRPr="00983E95" w:rsidRDefault="008E71B9" w:rsidP="00983E95">
            <w:pPr>
              <w:pStyle w:val="aa"/>
              <w:ind w:left="57" w:right="57"/>
              <w:rPr>
                <w:sz w:val="24"/>
                <w:szCs w:val="24"/>
              </w:rPr>
            </w:pPr>
            <w:r w:rsidRPr="00983E95"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</w:tr>
      <w:tr w:rsidR="008E71B9" w:rsidRPr="00983E95" w:rsidTr="008E71B9">
        <w:trPr>
          <w:trHeight w:hRule="exact" w:val="562"/>
          <w:jc w:val="center"/>
        </w:trPr>
        <w:tc>
          <w:tcPr>
            <w:tcW w:w="354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E71B9" w:rsidRPr="00983E95" w:rsidRDefault="008E71B9" w:rsidP="00983E95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71B9" w:rsidRPr="00983E95" w:rsidRDefault="008E71B9" w:rsidP="008E71B9">
            <w:pPr>
              <w:pStyle w:val="aa"/>
              <w:ind w:left="57" w:right="57"/>
              <w:rPr>
                <w:sz w:val="24"/>
                <w:szCs w:val="24"/>
              </w:rPr>
            </w:pPr>
            <w:r w:rsidRPr="00983E95">
              <w:rPr>
                <w:color w:val="000000"/>
                <w:sz w:val="24"/>
                <w:szCs w:val="24"/>
              </w:rPr>
              <w:t>Сюжетно-ролевые игры, игры-драматизации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71B9" w:rsidRPr="00983E95" w:rsidRDefault="008E71B9" w:rsidP="00983E95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E71B9" w:rsidRPr="00983E95" w:rsidTr="008E71B9">
        <w:trPr>
          <w:trHeight w:hRule="exact" w:val="854"/>
          <w:jc w:val="center"/>
        </w:trPr>
        <w:tc>
          <w:tcPr>
            <w:tcW w:w="354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E71B9" w:rsidRPr="00983E95" w:rsidRDefault="008E71B9" w:rsidP="00983E95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71B9" w:rsidRPr="00983E95" w:rsidRDefault="008E71B9" w:rsidP="008E71B9">
            <w:pPr>
              <w:pStyle w:val="aa"/>
              <w:ind w:left="57" w:right="57"/>
              <w:rPr>
                <w:sz w:val="24"/>
                <w:szCs w:val="24"/>
              </w:rPr>
            </w:pPr>
            <w:r w:rsidRPr="00983E95">
              <w:rPr>
                <w:color w:val="000000"/>
                <w:sz w:val="24"/>
                <w:szCs w:val="24"/>
              </w:rPr>
              <w:t>Работа на листе бумаги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71B9" w:rsidRPr="00983E95" w:rsidRDefault="008E71B9" w:rsidP="00983E95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E71B9" w:rsidRPr="00983E95" w:rsidTr="008E71B9">
        <w:trPr>
          <w:trHeight w:hRule="exact" w:val="1702"/>
          <w:jc w:val="center"/>
        </w:trPr>
        <w:tc>
          <w:tcPr>
            <w:tcW w:w="35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71B9" w:rsidRPr="00983E95" w:rsidRDefault="008E71B9" w:rsidP="008E71B9">
            <w:pPr>
              <w:pStyle w:val="aa"/>
              <w:ind w:left="57" w:right="57"/>
              <w:rPr>
                <w:sz w:val="24"/>
                <w:szCs w:val="24"/>
              </w:rPr>
            </w:pPr>
            <w:r w:rsidRPr="00983E95">
              <w:rPr>
                <w:color w:val="000000"/>
                <w:sz w:val="24"/>
                <w:szCs w:val="24"/>
              </w:rPr>
              <w:t xml:space="preserve">Способствовать созданию в </w:t>
            </w:r>
            <w:r>
              <w:rPr>
                <w:color w:val="000000"/>
                <w:sz w:val="24"/>
                <w:szCs w:val="24"/>
              </w:rPr>
              <w:t>Де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ском саду</w:t>
            </w:r>
            <w:r w:rsidRPr="00983E95">
              <w:rPr>
                <w:color w:val="000000"/>
                <w:sz w:val="24"/>
                <w:szCs w:val="24"/>
              </w:rPr>
              <w:t xml:space="preserve"> социокультурной ср</w:t>
            </w:r>
            <w:r w:rsidRPr="00983E95">
              <w:rPr>
                <w:color w:val="000000"/>
                <w:sz w:val="24"/>
                <w:szCs w:val="24"/>
              </w:rPr>
              <w:t>е</w:t>
            </w:r>
            <w:r w:rsidRPr="00983E95">
              <w:rPr>
                <w:color w:val="000000"/>
                <w:sz w:val="24"/>
                <w:szCs w:val="24"/>
              </w:rPr>
              <w:t>ды, соответствующей воз</w:t>
            </w:r>
            <w:r w:rsidRPr="00983E95">
              <w:rPr>
                <w:color w:val="000000"/>
                <w:sz w:val="24"/>
                <w:szCs w:val="24"/>
              </w:rPr>
              <w:softHyphen/>
              <w:t>растным, индивидуальным, пс</w:t>
            </w:r>
            <w:r w:rsidRPr="00983E95">
              <w:rPr>
                <w:color w:val="000000"/>
                <w:sz w:val="24"/>
                <w:szCs w:val="24"/>
              </w:rPr>
              <w:t>и</w:t>
            </w:r>
            <w:r w:rsidRPr="00983E95">
              <w:rPr>
                <w:color w:val="000000"/>
                <w:sz w:val="24"/>
                <w:szCs w:val="24"/>
              </w:rPr>
              <w:t>хологическим и фи</w:t>
            </w:r>
            <w:r>
              <w:rPr>
                <w:color w:val="000000"/>
                <w:sz w:val="24"/>
                <w:szCs w:val="24"/>
              </w:rPr>
              <w:t>зио</w:t>
            </w:r>
            <w:r w:rsidRPr="00983E95">
              <w:rPr>
                <w:color w:val="000000"/>
                <w:sz w:val="24"/>
                <w:szCs w:val="24"/>
              </w:rPr>
              <w:t>логич</w:t>
            </w:r>
            <w:r w:rsidRPr="00983E95">
              <w:rPr>
                <w:color w:val="000000"/>
                <w:sz w:val="24"/>
                <w:szCs w:val="24"/>
              </w:rPr>
              <w:t>е</w:t>
            </w:r>
            <w:r w:rsidRPr="00983E95">
              <w:rPr>
                <w:color w:val="000000"/>
                <w:sz w:val="24"/>
                <w:szCs w:val="24"/>
              </w:rPr>
              <w:t>ским особенностям воспитанн</w:t>
            </w:r>
            <w:r w:rsidRPr="00983E95">
              <w:rPr>
                <w:color w:val="000000"/>
                <w:sz w:val="24"/>
                <w:szCs w:val="24"/>
              </w:rPr>
              <w:t>и</w:t>
            </w:r>
            <w:r w:rsidRPr="00983E95">
              <w:rPr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71B9" w:rsidRPr="00983E95" w:rsidRDefault="008E71B9" w:rsidP="008E71B9">
            <w:pPr>
              <w:pStyle w:val="aa"/>
              <w:ind w:left="57" w:right="57"/>
              <w:rPr>
                <w:sz w:val="24"/>
                <w:szCs w:val="24"/>
              </w:rPr>
            </w:pPr>
            <w:r w:rsidRPr="00983E95">
              <w:rPr>
                <w:color w:val="000000"/>
                <w:sz w:val="24"/>
                <w:szCs w:val="24"/>
              </w:rPr>
              <w:t xml:space="preserve">Анализ и пополнение развивающей </w:t>
            </w:r>
            <w:r w:rsidRPr="008E71B9">
              <w:rPr>
                <w:color w:val="000000"/>
                <w:sz w:val="24"/>
                <w:szCs w:val="24"/>
              </w:rPr>
              <w:t>предметно-</w:t>
            </w:r>
            <w:r>
              <w:rPr>
                <w:color w:val="000000"/>
                <w:sz w:val="24"/>
                <w:szCs w:val="24"/>
              </w:rPr>
              <w:t>пространственной среды груп</w:t>
            </w:r>
            <w:r w:rsidRPr="00983E95">
              <w:rPr>
                <w:color w:val="000000"/>
                <w:sz w:val="24"/>
                <w:szCs w:val="24"/>
              </w:rPr>
              <w:t>пы по пяти образовательным о</w:t>
            </w:r>
            <w:r w:rsidRPr="00983E95">
              <w:rPr>
                <w:color w:val="000000"/>
                <w:sz w:val="24"/>
                <w:szCs w:val="24"/>
              </w:rPr>
              <w:t>б</w:t>
            </w:r>
            <w:r w:rsidRPr="00983E95">
              <w:rPr>
                <w:color w:val="000000"/>
                <w:sz w:val="24"/>
                <w:szCs w:val="24"/>
              </w:rPr>
              <w:t>ластям, включая оснащение худож</w:t>
            </w:r>
            <w:r w:rsidRPr="00983E95">
              <w:rPr>
                <w:color w:val="000000"/>
                <w:sz w:val="24"/>
                <w:szCs w:val="24"/>
              </w:rPr>
              <w:t>е</w:t>
            </w:r>
            <w:r w:rsidRPr="00983E95">
              <w:rPr>
                <w:color w:val="000000"/>
                <w:sz w:val="24"/>
                <w:szCs w:val="24"/>
              </w:rPr>
              <w:t>ственными произ</w:t>
            </w:r>
            <w:r>
              <w:rPr>
                <w:color w:val="000000"/>
                <w:sz w:val="24"/>
                <w:szCs w:val="24"/>
              </w:rPr>
              <w:t>веде</w:t>
            </w:r>
            <w:r w:rsidRPr="00983E95">
              <w:rPr>
                <w:color w:val="000000"/>
                <w:sz w:val="24"/>
                <w:szCs w:val="24"/>
              </w:rPr>
              <w:t>ниями для чт</w:t>
            </w:r>
            <w:r w:rsidRPr="00983E95">
              <w:rPr>
                <w:color w:val="000000"/>
                <w:sz w:val="24"/>
                <w:szCs w:val="24"/>
              </w:rPr>
              <w:t>е</w:t>
            </w:r>
            <w:r w:rsidRPr="00983E95">
              <w:rPr>
                <w:color w:val="000000"/>
                <w:sz w:val="24"/>
                <w:szCs w:val="24"/>
              </w:rPr>
              <w:t>ния детям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71B9" w:rsidRPr="00983E95" w:rsidRDefault="008E71B9" w:rsidP="00983E95">
            <w:pPr>
              <w:pStyle w:val="aa"/>
              <w:ind w:left="57" w:right="57"/>
              <w:rPr>
                <w:sz w:val="24"/>
                <w:szCs w:val="24"/>
              </w:rPr>
            </w:pPr>
            <w:r w:rsidRPr="00983E95"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</w:tr>
      <w:tr w:rsidR="008E71B9" w:rsidRPr="00983E95" w:rsidTr="008E71B9">
        <w:trPr>
          <w:trHeight w:hRule="exact" w:val="564"/>
          <w:jc w:val="center"/>
        </w:trPr>
        <w:tc>
          <w:tcPr>
            <w:tcW w:w="35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71B9" w:rsidRPr="00983E95" w:rsidRDefault="008E71B9" w:rsidP="00983E95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71B9" w:rsidRPr="00983E95" w:rsidRDefault="008E71B9" w:rsidP="00983E95">
            <w:pPr>
              <w:pStyle w:val="aa"/>
              <w:ind w:left="57" w:right="57"/>
              <w:rPr>
                <w:sz w:val="24"/>
                <w:szCs w:val="24"/>
              </w:rPr>
            </w:pPr>
            <w:r w:rsidRPr="00983E95">
              <w:rPr>
                <w:color w:val="000000"/>
                <w:sz w:val="24"/>
                <w:szCs w:val="24"/>
              </w:rPr>
              <w:t>Пополнение атрибутов для сюжетно-ролевых игр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71B9" w:rsidRPr="00983E95" w:rsidRDefault="008E71B9" w:rsidP="00983E95">
            <w:pPr>
              <w:pStyle w:val="aa"/>
              <w:ind w:left="57" w:right="57"/>
              <w:rPr>
                <w:sz w:val="24"/>
                <w:szCs w:val="24"/>
              </w:rPr>
            </w:pPr>
            <w:r w:rsidRPr="00983E95">
              <w:rPr>
                <w:color w:val="000000"/>
                <w:sz w:val="24"/>
                <w:szCs w:val="24"/>
              </w:rPr>
              <w:t>По мере необходимости</w:t>
            </w:r>
          </w:p>
        </w:tc>
      </w:tr>
      <w:tr w:rsidR="008E71B9" w:rsidRPr="00983E95" w:rsidTr="008E71B9">
        <w:trPr>
          <w:trHeight w:hRule="exact" w:val="842"/>
          <w:jc w:val="center"/>
        </w:trPr>
        <w:tc>
          <w:tcPr>
            <w:tcW w:w="35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71B9" w:rsidRPr="00983E95" w:rsidRDefault="008E71B9" w:rsidP="00983E95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71B9" w:rsidRPr="00983E95" w:rsidRDefault="008E71B9" w:rsidP="00983E95">
            <w:pPr>
              <w:pStyle w:val="aa"/>
              <w:ind w:left="57" w:right="57"/>
              <w:rPr>
                <w:sz w:val="24"/>
                <w:szCs w:val="24"/>
              </w:rPr>
            </w:pPr>
            <w:r w:rsidRPr="00983E95">
              <w:rPr>
                <w:color w:val="000000"/>
                <w:sz w:val="24"/>
                <w:szCs w:val="24"/>
              </w:rPr>
              <w:t>Создание картотек игр для детей с особенностями эмо</w:t>
            </w:r>
            <w:r>
              <w:rPr>
                <w:color w:val="000000"/>
                <w:sz w:val="24"/>
                <w:szCs w:val="24"/>
              </w:rPr>
              <w:t>ци</w:t>
            </w:r>
            <w:r w:rsidRPr="00983E95">
              <w:rPr>
                <w:color w:val="000000"/>
                <w:sz w:val="24"/>
                <w:szCs w:val="24"/>
              </w:rPr>
              <w:t>онально-волевой сферы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71B9" w:rsidRPr="00983E95" w:rsidRDefault="008E71B9" w:rsidP="00983E95">
            <w:pPr>
              <w:pStyle w:val="aa"/>
              <w:ind w:left="57" w:right="57"/>
              <w:rPr>
                <w:sz w:val="24"/>
                <w:szCs w:val="24"/>
              </w:rPr>
            </w:pPr>
            <w:r w:rsidRPr="00983E95">
              <w:rPr>
                <w:color w:val="000000"/>
                <w:sz w:val="24"/>
                <w:szCs w:val="24"/>
              </w:rPr>
              <w:t>По мере необходимости</w:t>
            </w:r>
          </w:p>
        </w:tc>
      </w:tr>
      <w:tr w:rsidR="008E71B9" w:rsidRPr="00983E95" w:rsidTr="00790417">
        <w:trPr>
          <w:trHeight w:hRule="exact" w:val="570"/>
          <w:jc w:val="center"/>
        </w:trPr>
        <w:tc>
          <w:tcPr>
            <w:tcW w:w="35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71B9" w:rsidRPr="00983E95" w:rsidRDefault="008E71B9" w:rsidP="008E71B9">
            <w:pPr>
              <w:pStyle w:val="aa"/>
              <w:ind w:left="57" w:right="57"/>
              <w:rPr>
                <w:sz w:val="24"/>
                <w:szCs w:val="24"/>
              </w:rPr>
            </w:pPr>
            <w:r w:rsidRPr="00983E95">
              <w:rPr>
                <w:color w:val="000000"/>
                <w:sz w:val="24"/>
                <w:szCs w:val="24"/>
              </w:rPr>
              <w:t>Обеспечить психолого-педа</w:t>
            </w:r>
            <w:r w:rsidRPr="00983E95">
              <w:rPr>
                <w:color w:val="000000"/>
                <w:sz w:val="24"/>
                <w:szCs w:val="24"/>
              </w:rPr>
              <w:softHyphen/>
              <w:t>гогическую поддержку семье и повышение компетентности р</w:t>
            </w:r>
            <w:r w:rsidRPr="00983E95">
              <w:rPr>
                <w:color w:val="000000"/>
                <w:sz w:val="24"/>
                <w:szCs w:val="24"/>
              </w:rPr>
              <w:t>о</w:t>
            </w:r>
            <w:r w:rsidRPr="00983E95">
              <w:rPr>
                <w:color w:val="000000"/>
                <w:sz w:val="24"/>
                <w:szCs w:val="24"/>
              </w:rPr>
              <w:t>дителей (за</w:t>
            </w:r>
            <w:r>
              <w:rPr>
                <w:color w:val="000000"/>
                <w:sz w:val="24"/>
                <w:szCs w:val="24"/>
              </w:rPr>
              <w:t>конных пред</w:t>
            </w:r>
            <w:r w:rsidRPr="00983E95">
              <w:rPr>
                <w:color w:val="000000"/>
                <w:sz w:val="24"/>
                <w:szCs w:val="24"/>
              </w:rPr>
              <w:t>ставит</w:t>
            </w:r>
            <w:r w:rsidRPr="00983E95">
              <w:rPr>
                <w:color w:val="000000"/>
                <w:sz w:val="24"/>
                <w:szCs w:val="24"/>
              </w:rPr>
              <w:t>е</w:t>
            </w:r>
            <w:r w:rsidRPr="00983E95">
              <w:rPr>
                <w:color w:val="000000"/>
                <w:sz w:val="24"/>
                <w:szCs w:val="24"/>
              </w:rPr>
              <w:lastRenderedPageBreak/>
              <w:t>лей) и педагогов в вопросах ра</w:t>
            </w:r>
            <w:r w:rsidRPr="00983E95">
              <w:rPr>
                <w:color w:val="000000"/>
                <w:sz w:val="24"/>
                <w:szCs w:val="24"/>
              </w:rPr>
              <w:t>з</w:t>
            </w:r>
            <w:r w:rsidRPr="00983E95">
              <w:rPr>
                <w:color w:val="000000"/>
                <w:sz w:val="24"/>
                <w:szCs w:val="24"/>
              </w:rPr>
              <w:t>ви</w:t>
            </w:r>
            <w:r>
              <w:rPr>
                <w:color w:val="000000"/>
                <w:sz w:val="24"/>
                <w:szCs w:val="24"/>
              </w:rPr>
              <w:t>тия и образо</w:t>
            </w:r>
            <w:r w:rsidRPr="00983E95">
              <w:rPr>
                <w:color w:val="000000"/>
                <w:sz w:val="24"/>
                <w:szCs w:val="24"/>
              </w:rPr>
              <w:t>вания, охраны и укрепления здоровья детей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71B9" w:rsidRPr="00983E95" w:rsidRDefault="008E71B9" w:rsidP="00790417">
            <w:pPr>
              <w:pStyle w:val="aa"/>
              <w:ind w:left="57" w:right="57"/>
              <w:rPr>
                <w:sz w:val="24"/>
                <w:szCs w:val="24"/>
              </w:rPr>
            </w:pPr>
            <w:r w:rsidRPr="00983E95">
              <w:rPr>
                <w:color w:val="000000"/>
                <w:sz w:val="24"/>
                <w:szCs w:val="24"/>
              </w:rPr>
              <w:lastRenderedPageBreak/>
              <w:t>«Педагогическая студия» для род</w:t>
            </w:r>
            <w:r w:rsidRPr="00983E95">
              <w:rPr>
                <w:color w:val="000000"/>
                <w:sz w:val="24"/>
                <w:szCs w:val="24"/>
              </w:rPr>
              <w:t>и</w:t>
            </w:r>
            <w:r w:rsidRPr="00983E95">
              <w:rPr>
                <w:color w:val="000000"/>
                <w:sz w:val="24"/>
                <w:szCs w:val="24"/>
              </w:rPr>
              <w:t>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71B9" w:rsidRPr="00983E95" w:rsidRDefault="008E71B9" w:rsidP="00790417">
            <w:pPr>
              <w:pStyle w:val="aa"/>
              <w:ind w:left="57" w:right="57"/>
              <w:rPr>
                <w:sz w:val="24"/>
                <w:szCs w:val="24"/>
              </w:rPr>
            </w:pPr>
            <w:r w:rsidRPr="00983E95">
              <w:rPr>
                <w:color w:val="000000"/>
                <w:sz w:val="24"/>
                <w:szCs w:val="24"/>
              </w:rPr>
              <w:t>Ежемесячно</w:t>
            </w:r>
          </w:p>
        </w:tc>
      </w:tr>
      <w:tr w:rsidR="008E71B9" w:rsidRPr="00983E95" w:rsidTr="00790417">
        <w:trPr>
          <w:trHeight w:hRule="exact" w:val="551"/>
          <w:jc w:val="center"/>
        </w:trPr>
        <w:tc>
          <w:tcPr>
            <w:tcW w:w="35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71B9" w:rsidRPr="00983E95" w:rsidRDefault="008E71B9" w:rsidP="00983E95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71B9" w:rsidRPr="00983E95" w:rsidRDefault="008E71B9" w:rsidP="00790417">
            <w:pPr>
              <w:pStyle w:val="aa"/>
              <w:ind w:left="57" w:right="57"/>
              <w:rPr>
                <w:sz w:val="24"/>
                <w:szCs w:val="24"/>
              </w:rPr>
            </w:pPr>
            <w:r w:rsidRPr="00983E95">
              <w:rPr>
                <w:color w:val="000000"/>
                <w:sz w:val="24"/>
                <w:szCs w:val="24"/>
              </w:rPr>
              <w:t>Мастер-классы, семинары, консул</w:t>
            </w:r>
            <w:r w:rsidRPr="00983E95">
              <w:rPr>
                <w:color w:val="000000"/>
                <w:sz w:val="24"/>
                <w:szCs w:val="24"/>
              </w:rPr>
              <w:t>ь</w:t>
            </w:r>
            <w:r w:rsidRPr="00983E95">
              <w:rPr>
                <w:color w:val="000000"/>
                <w:sz w:val="24"/>
                <w:szCs w:val="24"/>
              </w:rPr>
              <w:t>тации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71B9" w:rsidRPr="00983E95" w:rsidRDefault="008E71B9" w:rsidP="00790417">
            <w:pPr>
              <w:pStyle w:val="aa"/>
              <w:ind w:left="57" w:right="57"/>
              <w:rPr>
                <w:sz w:val="24"/>
                <w:szCs w:val="24"/>
              </w:rPr>
            </w:pPr>
            <w:r w:rsidRPr="00983E95">
              <w:rPr>
                <w:color w:val="000000"/>
                <w:sz w:val="24"/>
                <w:szCs w:val="24"/>
              </w:rPr>
              <w:t>Ежемесячно</w:t>
            </w:r>
          </w:p>
        </w:tc>
      </w:tr>
      <w:tr w:rsidR="008E71B9" w:rsidRPr="00983E95" w:rsidTr="00790417">
        <w:trPr>
          <w:trHeight w:hRule="exact" w:val="572"/>
          <w:jc w:val="center"/>
        </w:trPr>
        <w:tc>
          <w:tcPr>
            <w:tcW w:w="35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71B9" w:rsidRPr="00983E95" w:rsidRDefault="008E71B9" w:rsidP="00983E95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71B9" w:rsidRPr="00983E95" w:rsidRDefault="008E71B9" w:rsidP="00790417">
            <w:pPr>
              <w:pStyle w:val="aa"/>
              <w:ind w:left="57" w:right="57"/>
              <w:rPr>
                <w:sz w:val="24"/>
                <w:szCs w:val="24"/>
              </w:rPr>
            </w:pPr>
            <w:r w:rsidRPr="00983E95">
              <w:rPr>
                <w:color w:val="000000"/>
                <w:sz w:val="24"/>
                <w:szCs w:val="24"/>
              </w:rPr>
              <w:t>Совместные игровые дет</w:t>
            </w:r>
            <w:r>
              <w:rPr>
                <w:color w:val="000000"/>
                <w:sz w:val="24"/>
                <w:szCs w:val="24"/>
              </w:rPr>
              <w:t>ско-</w:t>
            </w:r>
            <w:r w:rsidRPr="00983E95">
              <w:rPr>
                <w:color w:val="000000"/>
                <w:sz w:val="24"/>
                <w:szCs w:val="24"/>
              </w:rPr>
              <w:t>родительские занятия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71B9" w:rsidRPr="00983E95" w:rsidRDefault="008E71B9" w:rsidP="00790417">
            <w:pPr>
              <w:pStyle w:val="aa"/>
              <w:ind w:left="57" w:right="57"/>
              <w:rPr>
                <w:sz w:val="24"/>
                <w:szCs w:val="24"/>
              </w:rPr>
            </w:pPr>
            <w:r w:rsidRPr="00983E95">
              <w:rPr>
                <w:color w:val="000000"/>
                <w:sz w:val="24"/>
                <w:szCs w:val="24"/>
              </w:rPr>
              <w:t>Еженедельно</w:t>
            </w:r>
          </w:p>
        </w:tc>
      </w:tr>
      <w:tr w:rsidR="008E71B9" w:rsidRPr="00983E95" w:rsidTr="00790417">
        <w:trPr>
          <w:trHeight w:hRule="exact" w:val="283"/>
          <w:jc w:val="center"/>
        </w:trPr>
        <w:tc>
          <w:tcPr>
            <w:tcW w:w="35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71B9" w:rsidRPr="00983E95" w:rsidRDefault="008E71B9" w:rsidP="00983E95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71B9" w:rsidRPr="00983E95" w:rsidRDefault="008E71B9" w:rsidP="00790417">
            <w:pPr>
              <w:pStyle w:val="aa"/>
              <w:ind w:left="57" w:right="57"/>
              <w:rPr>
                <w:sz w:val="24"/>
                <w:szCs w:val="24"/>
              </w:rPr>
            </w:pPr>
            <w:r w:rsidRPr="00983E95">
              <w:rPr>
                <w:color w:val="000000"/>
                <w:sz w:val="24"/>
                <w:szCs w:val="24"/>
              </w:rPr>
              <w:t>Психологическое консуль</w:t>
            </w:r>
            <w:r w:rsidR="00790417">
              <w:rPr>
                <w:color w:val="000000"/>
                <w:sz w:val="24"/>
                <w:szCs w:val="24"/>
              </w:rPr>
              <w:t>ти</w:t>
            </w:r>
            <w:r w:rsidRPr="00983E95">
              <w:rPr>
                <w:color w:val="000000"/>
                <w:sz w:val="24"/>
                <w:szCs w:val="24"/>
              </w:rPr>
              <w:t>рование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1B9" w:rsidRPr="00983E95" w:rsidRDefault="008E71B9" w:rsidP="00790417">
            <w:pPr>
              <w:pStyle w:val="aa"/>
              <w:ind w:left="57" w:right="57"/>
              <w:rPr>
                <w:sz w:val="24"/>
                <w:szCs w:val="24"/>
              </w:rPr>
            </w:pPr>
            <w:r w:rsidRPr="00983E95">
              <w:rPr>
                <w:color w:val="000000"/>
                <w:sz w:val="24"/>
                <w:szCs w:val="24"/>
              </w:rPr>
              <w:t>По запросу</w:t>
            </w:r>
          </w:p>
        </w:tc>
      </w:tr>
    </w:tbl>
    <w:p w:rsidR="00983E95" w:rsidRDefault="00983E95" w:rsidP="00F45805">
      <w:pPr>
        <w:ind w:firstLine="709"/>
        <w:jc w:val="both"/>
        <w:rPr>
          <w:sz w:val="24"/>
          <w:szCs w:val="24"/>
        </w:rPr>
      </w:pPr>
    </w:p>
    <w:p w:rsidR="00790417" w:rsidRPr="00790417" w:rsidRDefault="00790417" w:rsidP="00790417">
      <w:pPr>
        <w:ind w:firstLine="709"/>
        <w:jc w:val="both"/>
        <w:rPr>
          <w:b/>
          <w:sz w:val="24"/>
          <w:szCs w:val="24"/>
        </w:rPr>
      </w:pPr>
      <w:r w:rsidRPr="00790417">
        <w:rPr>
          <w:b/>
          <w:sz w:val="24"/>
          <w:szCs w:val="24"/>
        </w:rPr>
        <w:t>3.3. МЕТОДИЧЕСКОЕ ОБЕСПЕЧЕНИЕ ПРОГРАММЫ</w:t>
      </w:r>
    </w:p>
    <w:p w:rsidR="00790417" w:rsidRPr="00790417" w:rsidRDefault="00790417" w:rsidP="00790417">
      <w:pPr>
        <w:ind w:firstLine="709"/>
        <w:jc w:val="both"/>
        <w:rPr>
          <w:sz w:val="24"/>
          <w:szCs w:val="24"/>
        </w:rPr>
      </w:pPr>
      <w:r w:rsidRPr="00790417">
        <w:rPr>
          <w:sz w:val="24"/>
          <w:szCs w:val="24"/>
        </w:rPr>
        <w:t>Методическое оснащение Программы состоит из перечня нормативных актов, регламе</w:t>
      </w:r>
      <w:r w:rsidRPr="00790417">
        <w:rPr>
          <w:sz w:val="24"/>
          <w:szCs w:val="24"/>
        </w:rPr>
        <w:t>н</w:t>
      </w:r>
      <w:r w:rsidRPr="00790417">
        <w:rPr>
          <w:sz w:val="24"/>
          <w:szCs w:val="24"/>
        </w:rPr>
        <w:t>тирующих деятельность педагога-психолога,</w:t>
      </w:r>
      <w:r>
        <w:rPr>
          <w:sz w:val="24"/>
          <w:szCs w:val="24"/>
        </w:rPr>
        <w:t xml:space="preserve"> а также списка мето</w:t>
      </w:r>
      <w:r w:rsidRPr="00790417">
        <w:rPr>
          <w:sz w:val="24"/>
          <w:szCs w:val="24"/>
        </w:rPr>
        <w:t>дического обеспечения да</w:t>
      </w:r>
      <w:r w:rsidRPr="00790417">
        <w:rPr>
          <w:sz w:val="24"/>
          <w:szCs w:val="24"/>
        </w:rPr>
        <w:t>н</w:t>
      </w:r>
      <w:r w:rsidRPr="00790417">
        <w:rPr>
          <w:sz w:val="24"/>
          <w:szCs w:val="24"/>
        </w:rPr>
        <w:t>ной Программы по напр</w:t>
      </w:r>
      <w:r>
        <w:rPr>
          <w:sz w:val="24"/>
          <w:szCs w:val="24"/>
        </w:rPr>
        <w:t>авлениям работы педагога-психо</w:t>
      </w:r>
      <w:r w:rsidRPr="00790417">
        <w:rPr>
          <w:sz w:val="24"/>
          <w:szCs w:val="24"/>
        </w:rPr>
        <w:t>лога в Д</w:t>
      </w:r>
      <w:r>
        <w:rPr>
          <w:sz w:val="24"/>
          <w:szCs w:val="24"/>
        </w:rPr>
        <w:t>етском саду</w:t>
      </w:r>
      <w:r w:rsidRPr="00790417">
        <w:rPr>
          <w:sz w:val="24"/>
          <w:szCs w:val="24"/>
        </w:rPr>
        <w:t>.</w:t>
      </w:r>
    </w:p>
    <w:p w:rsidR="00790417" w:rsidRPr="00790417" w:rsidRDefault="00790417" w:rsidP="00790417">
      <w:pPr>
        <w:ind w:firstLine="709"/>
        <w:jc w:val="both"/>
        <w:rPr>
          <w:b/>
          <w:sz w:val="24"/>
          <w:szCs w:val="24"/>
        </w:rPr>
      </w:pPr>
      <w:r w:rsidRPr="00790417">
        <w:rPr>
          <w:b/>
          <w:sz w:val="24"/>
          <w:szCs w:val="24"/>
        </w:rPr>
        <w:t xml:space="preserve">Нормативно-законодательная </w:t>
      </w:r>
      <w:proofErr w:type="gramStart"/>
      <w:r w:rsidRPr="00790417">
        <w:rPr>
          <w:b/>
          <w:sz w:val="24"/>
          <w:szCs w:val="24"/>
        </w:rPr>
        <w:t>база Программы</w:t>
      </w:r>
      <w:proofErr w:type="gramEnd"/>
    </w:p>
    <w:p w:rsidR="00790417" w:rsidRDefault="00790417" w:rsidP="00790417">
      <w:pPr>
        <w:ind w:firstLine="709"/>
        <w:jc w:val="both"/>
        <w:rPr>
          <w:sz w:val="24"/>
          <w:szCs w:val="24"/>
        </w:rPr>
      </w:pPr>
      <w:r w:rsidRPr="00790417">
        <w:rPr>
          <w:sz w:val="24"/>
          <w:szCs w:val="24"/>
        </w:rPr>
        <w:t>1.</w:t>
      </w:r>
      <w:r w:rsidRPr="00790417">
        <w:rPr>
          <w:sz w:val="24"/>
          <w:szCs w:val="24"/>
        </w:rPr>
        <w:tab/>
        <w:t>Конвенция ООН о правах ребенка, принятая Генеральной Ассамблеей ООН 20 ноября 1989 г., ратифицированная третьей сессией Верховного Совета СССР 13 июня 1990 г. № 1591-1.</w:t>
      </w:r>
      <w:r>
        <w:rPr>
          <w:sz w:val="24"/>
          <w:szCs w:val="24"/>
        </w:rPr>
        <w:t xml:space="preserve"> </w:t>
      </w:r>
      <w:hyperlink r:id="rId8" w:history="1">
        <w:r w:rsidRPr="006F6D50">
          <w:rPr>
            <w:rStyle w:val="ad"/>
            <w:sz w:val="24"/>
            <w:szCs w:val="24"/>
          </w:rPr>
          <w:t>https://legalacts.ru/doc/konventsija-o-pravakh-rebenka-odobrena-generalnoi-assambleei/</w:t>
        </w:r>
      </w:hyperlink>
    </w:p>
    <w:p w:rsidR="00790417" w:rsidRDefault="00790417" w:rsidP="00790417">
      <w:pPr>
        <w:ind w:firstLine="709"/>
        <w:jc w:val="both"/>
        <w:rPr>
          <w:sz w:val="24"/>
          <w:szCs w:val="24"/>
        </w:rPr>
      </w:pPr>
      <w:r w:rsidRPr="00790417">
        <w:rPr>
          <w:sz w:val="24"/>
          <w:szCs w:val="24"/>
        </w:rPr>
        <w:t>2.</w:t>
      </w:r>
      <w:r w:rsidRPr="00790417">
        <w:rPr>
          <w:sz w:val="24"/>
          <w:szCs w:val="24"/>
        </w:rPr>
        <w:tab/>
        <w:t>Федеральный закон РФ от 29.12.2012 г. № 273-ФЗ «Об образовании в Рос</w:t>
      </w:r>
      <w:r>
        <w:rPr>
          <w:sz w:val="24"/>
          <w:szCs w:val="24"/>
        </w:rPr>
        <w:t>сийс</w:t>
      </w:r>
      <w:r w:rsidRPr="00790417">
        <w:rPr>
          <w:sz w:val="24"/>
          <w:szCs w:val="24"/>
        </w:rPr>
        <w:t>кой Федерации» (вступил в силу 1 сентября 2013 г.),</w:t>
      </w:r>
      <w:r>
        <w:rPr>
          <w:sz w:val="24"/>
          <w:szCs w:val="24"/>
        </w:rPr>
        <w:t xml:space="preserve"> с изменениями</w:t>
      </w:r>
      <w:r w:rsidRPr="0079041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hyperlink r:id="rId9" w:history="1">
        <w:r w:rsidRPr="006F6D50">
          <w:rPr>
            <w:rStyle w:val="ad"/>
            <w:sz w:val="24"/>
            <w:szCs w:val="24"/>
          </w:rPr>
          <w:t>https://normativ.kontur.ru/document?moduleId=1&amp;documentId=462735</w:t>
        </w:r>
      </w:hyperlink>
    </w:p>
    <w:p w:rsidR="00C228D6" w:rsidRDefault="00C228D6" w:rsidP="0079041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C228D6">
        <w:rPr>
          <w:sz w:val="24"/>
          <w:szCs w:val="24"/>
        </w:rPr>
        <w:t>Федеральный государственный образовательный стандарт дошкольного образования, утвержденный приказом Министерства образования и науки Российской Федерации от 17 о</w:t>
      </w:r>
      <w:r w:rsidRPr="00C228D6">
        <w:rPr>
          <w:sz w:val="24"/>
          <w:szCs w:val="24"/>
        </w:rPr>
        <w:t>к</w:t>
      </w:r>
      <w:r w:rsidRPr="00C228D6">
        <w:rPr>
          <w:sz w:val="24"/>
          <w:szCs w:val="24"/>
        </w:rPr>
        <w:t>тября 2013 г. № 1155</w:t>
      </w:r>
      <w:r w:rsidRPr="00C228D6">
        <w:t xml:space="preserve"> </w:t>
      </w:r>
      <w:hyperlink r:id="rId10" w:history="1">
        <w:r w:rsidRPr="006F6D50">
          <w:rPr>
            <w:rStyle w:val="ad"/>
            <w:sz w:val="24"/>
            <w:szCs w:val="24"/>
          </w:rPr>
          <w:t>https://normativ.kontur.ru/document?moduleId=1&amp;documentId=442993</w:t>
        </w:r>
      </w:hyperlink>
      <w:r>
        <w:rPr>
          <w:sz w:val="24"/>
          <w:szCs w:val="24"/>
        </w:rPr>
        <w:t xml:space="preserve"> </w:t>
      </w:r>
    </w:p>
    <w:p w:rsidR="00790417" w:rsidRPr="00790417" w:rsidRDefault="00790417" w:rsidP="00790417">
      <w:pPr>
        <w:ind w:firstLine="709"/>
        <w:jc w:val="both"/>
        <w:rPr>
          <w:sz w:val="24"/>
          <w:szCs w:val="24"/>
        </w:rPr>
      </w:pPr>
      <w:r w:rsidRPr="00790417">
        <w:rPr>
          <w:sz w:val="24"/>
          <w:szCs w:val="24"/>
        </w:rPr>
        <w:t>3.</w:t>
      </w:r>
      <w:r w:rsidRPr="00790417">
        <w:rPr>
          <w:sz w:val="24"/>
          <w:szCs w:val="24"/>
        </w:rPr>
        <w:tab/>
        <w:t>Семейный кодекс Российской Федерации от 29.12.1995 г. № 223-ФЗ (ред. от 02.12.2019 г.).</w:t>
      </w:r>
      <w:r w:rsidRPr="00790417">
        <w:t xml:space="preserve"> </w:t>
      </w:r>
      <w:hyperlink r:id="rId11" w:history="1">
        <w:r w:rsidRPr="006F6D50">
          <w:rPr>
            <w:rStyle w:val="ad"/>
            <w:sz w:val="24"/>
            <w:szCs w:val="24"/>
          </w:rPr>
          <w:t>https://normativ.kontur.ru/document?moduleId=1&amp;documentId=457043</w:t>
        </w:r>
      </w:hyperlink>
      <w:r>
        <w:rPr>
          <w:sz w:val="24"/>
          <w:szCs w:val="24"/>
        </w:rPr>
        <w:t xml:space="preserve"> </w:t>
      </w:r>
    </w:p>
    <w:p w:rsidR="00790417" w:rsidRPr="00790417" w:rsidRDefault="00790417" w:rsidP="00790417">
      <w:pPr>
        <w:ind w:firstLine="709"/>
        <w:jc w:val="both"/>
        <w:rPr>
          <w:sz w:val="24"/>
          <w:szCs w:val="24"/>
        </w:rPr>
      </w:pPr>
      <w:r w:rsidRPr="00790417">
        <w:rPr>
          <w:sz w:val="24"/>
          <w:szCs w:val="24"/>
        </w:rPr>
        <w:t>4.</w:t>
      </w:r>
      <w:r w:rsidRPr="00790417">
        <w:rPr>
          <w:sz w:val="24"/>
          <w:szCs w:val="24"/>
        </w:rPr>
        <w:tab/>
        <w:t>Приказ Министерства образования и науки РФ от 17 октября 2013 г. № 1155 «Об утверждении Федерального государственного образ</w:t>
      </w:r>
      <w:r>
        <w:rPr>
          <w:sz w:val="24"/>
          <w:szCs w:val="24"/>
        </w:rPr>
        <w:t>овательного стандарта дошкольно</w:t>
      </w:r>
      <w:r w:rsidRPr="00790417">
        <w:rPr>
          <w:sz w:val="24"/>
          <w:szCs w:val="24"/>
        </w:rPr>
        <w:t>го обр</w:t>
      </w:r>
      <w:r w:rsidRPr="00790417">
        <w:rPr>
          <w:sz w:val="24"/>
          <w:szCs w:val="24"/>
        </w:rPr>
        <w:t>а</w:t>
      </w:r>
      <w:r>
        <w:rPr>
          <w:sz w:val="24"/>
          <w:szCs w:val="24"/>
        </w:rPr>
        <w:t>зования»</w:t>
      </w:r>
      <w:r w:rsidRPr="00790417">
        <w:t xml:space="preserve"> </w:t>
      </w:r>
      <w:hyperlink r:id="rId12" w:history="1">
        <w:r w:rsidRPr="006F6D50">
          <w:rPr>
            <w:rStyle w:val="ad"/>
            <w:sz w:val="24"/>
            <w:szCs w:val="24"/>
          </w:rPr>
          <w:t>https://normativ.kontur.ru/document?moduleId=1&amp;documentId=442993</w:t>
        </w:r>
      </w:hyperlink>
      <w:r>
        <w:rPr>
          <w:sz w:val="24"/>
          <w:szCs w:val="24"/>
        </w:rPr>
        <w:t xml:space="preserve"> </w:t>
      </w:r>
    </w:p>
    <w:p w:rsidR="00790417" w:rsidRPr="00790417" w:rsidRDefault="00790417" w:rsidP="00790417">
      <w:pPr>
        <w:ind w:firstLine="709"/>
        <w:jc w:val="both"/>
        <w:rPr>
          <w:sz w:val="24"/>
          <w:szCs w:val="24"/>
        </w:rPr>
      </w:pPr>
      <w:r w:rsidRPr="00790417">
        <w:rPr>
          <w:sz w:val="24"/>
          <w:szCs w:val="24"/>
        </w:rPr>
        <w:t>5.</w:t>
      </w:r>
      <w:r w:rsidRPr="00790417">
        <w:rPr>
          <w:sz w:val="24"/>
          <w:szCs w:val="24"/>
        </w:rPr>
        <w:tab/>
        <w:t xml:space="preserve">Приказ Министерства труда и социальной защиты РФ от 24 июля 2015 г. № 514н «Об утверждении профессионального стандарта </w:t>
      </w:r>
      <w:r>
        <w:rPr>
          <w:sz w:val="24"/>
          <w:szCs w:val="24"/>
        </w:rPr>
        <w:t>«</w:t>
      </w:r>
      <w:r w:rsidRPr="00790417">
        <w:rPr>
          <w:sz w:val="24"/>
          <w:szCs w:val="24"/>
        </w:rPr>
        <w:t>Педагог-психолог (психолог в сфере образ</w:t>
      </w:r>
      <w:r w:rsidRPr="00790417">
        <w:rPr>
          <w:sz w:val="24"/>
          <w:szCs w:val="24"/>
        </w:rPr>
        <w:t>о</w:t>
      </w:r>
      <w:r>
        <w:rPr>
          <w:sz w:val="24"/>
          <w:szCs w:val="24"/>
        </w:rPr>
        <w:t>вания)</w:t>
      </w:r>
      <w:r w:rsidRPr="00790417">
        <w:rPr>
          <w:sz w:val="24"/>
          <w:szCs w:val="24"/>
        </w:rPr>
        <w:t>». Зарегистрирован в Минюсте РФ 18 августа 2015 г. Регистрационный № 38575.</w:t>
      </w:r>
      <w:r w:rsidRPr="00790417">
        <w:t xml:space="preserve"> </w:t>
      </w:r>
      <w:hyperlink r:id="rId13" w:history="1">
        <w:r w:rsidRPr="006F6D50">
          <w:rPr>
            <w:rStyle w:val="ad"/>
            <w:sz w:val="24"/>
            <w:szCs w:val="24"/>
          </w:rPr>
          <w:t>https://normativ.kontur.ru/document?moduleId=1&amp;documentId=258098</w:t>
        </w:r>
      </w:hyperlink>
      <w:r>
        <w:rPr>
          <w:sz w:val="24"/>
          <w:szCs w:val="24"/>
        </w:rPr>
        <w:t xml:space="preserve"> </w:t>
      </w:r>
    </w:p>
    <w:p w:rsidR="00790417" w:rsidRDefault="00790417" w:rsidP="00790417">
      <w:pPr>
        <w:ind w:firstLine="709"/>
        <w:jc w:val="both"/>
        <w:rPr>
          <w:sz w:val="24"/>
          <w:szCs w:val="24"/>
        </w:rPr>
      </w:pPr>
      <w:r w:rsidRPr="00790417">
        <w:rPr>
          <w:sz w:val="24"/>
          <w:szCs w:val="24"/>
        </w:rPr>
        <w:t>6.</w:t>
      </w:r>
      <w:r w:rsidRPr="00790417">
        <w:rPr>
          <w:sz w:val="24"/>
          <w:szCs w:val="24"/>
        </w:rPr>
        <w:tab/>
      </w:r>
      <w:r w:rsidR="006D436A" w:rsidRPr="006D436A">
        <w:rPr>
          <w:sz w:val="24"/>
          <w:szCs w:val="24"/>
        </w:rPr>
        <w:t xml:space="preserve">Постановление Главного государственного санитарного врача РФ от 28 сентября 2020 г. </w:t>
      </w:r>
      <w:r w:rsidR="006D436A">
        <w:rPr>
          <w:sz w:val="24"/>
          <w:szCs w:val="24"/>
        </w:rPr>
        <w:t>№</w:t>
      </w:r>
      <w:r w:rsidR="006D436A" w:rsidRPr="006D436A">
        <w:rPr>
          <w:sz w:val="24"/>
          <w:szCs w:val="24"/>
        </w:rPr>
        <w:t xml:space="preserve"> 28 </w:t>
      </w:r>
      <w:r w:rsidR="006D436A">
        <w:rPr>
          <w:sz w:val="24"/>
          <w:szCs w:val="24"/>
        </w:rPr>
        <w:t>«</w:t>
      </w:r>
      <w:r w:rsidR="006D436A" w:rsidRPr="006D436A">
        <w:rPr>
          <w:sz w:val="24"/>
          <w:szCs w:val="24"/>
        </w:rPr>
        <w:t>Об утверждении санитарных правил СП 2.4.3648-20 "Санитарно-эпидемиологические требования к организациям воспитания и обучения, отдыха и оздоровл</w:t>
      </w:r>
      <w:r w:rsidR="006D436A" w:rsidRPr="006D436A">
        <w:rPr>
          <w:sz w:val="24"/>
          <w:szCs w:val="24"/>
        </w:rPr>
        <w:t>е</w:t>
      </w:r>
      <w:r w:rsidR="006D436A" w:rsidRPr="006D436A">
        <w:rPr>
          <w:sz w:val="24"/>
          <w:szCs w:val="24"/>
        </w:rPr>
        <w:t>ния детей и молодежи</w:t>
      </w:r>
      <w:r w:rsidR="006D436A">
        <w:rPr>
          <w:sz w:val="24"/>
          <w:szCs w:val="24"/>
        </w:rPr>
        <w:t>"»</w:t>
      </w:r>
      <w:r w:rsidR="006D436A" w:rsidRPr="006D436A">
        <w:t xml:space="preserve"> </w:t>
      </w:r>
      <w:hyperlink r:id="rId14" w:history="1">
        <w:r w:rsidR="006D436A" w:rsidRPr="006F6D50">
          <w:rPr>
            <w:rStyle w:val="ad"/>
            <w:sz w:val="24"/>
            <w:szCs w:val="24"/>
          </w:rPr>
          <w:t>https://legalacts.ru/doc/postanovlenie-glavnogo-gosudarstvennogo-sanitarnogo-vracha-rf-ot-28092020-n/</w:t>
        </w:r>
      </w:hyperlink>
      <w:r w:rsidR="006D436A">
        <w:rPr>
          <w:sz w:val="24"/>
          <w:szCs w:val="24"/>
        </w:rPr>
        <w:t xml:space="preserve"> </w:t>
      </w:r>
    </w:p>
    <w:p w:rsidR="006D436A" w:rsidRDefault="006D436A" w:rsidP="0079041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5849EE" w:rsidRPr="005849EE">
        <w:rPr>
          <w:sz w:val="24"/>
          <w:szCs w:val="24"/>
        </w:rPr>
        <w:t xml:space="preserve">Постановление Главного государственного санитарного врача РФ от 27.10.2020 </w:t>
      </w:r>
      <w:r w:rsidR="005849EE">
        <w:rPr>
          <w:sz w:val="24"/>
          <w:szCs w:val="24"/>
        </w:rPr>
        <w:t>№</w:t>
      </w:r>
      <w:r w:rsidR="005849EE" w:rsidRPr="005849EE">
        <w:rPr>
          <w:sz w:val="24"/>
          <w:szCs w:val="24"/>
        </w:rPr>
        <w:t xml:space="preserve"> 32 </w:t>
      </w:r>
      <w:r w:rsidR="005849EE">
        <w:rPr>
          <w:sz w:val="24"/>
          <w:szCs w:val="24"/>
        </w:rPr>
        <w:t>«</w:t>
      </w:r>
      <w:r w:rsidR="005849EE" w:rsidRPr="005849EE">
        <w:rPr>
          <w:sz w:val="24"/>
          <w:szCs w:val="24"/>
        </w:rPr>
        <w:t>Об утверждении санитарно-эпидемиологических правил и норм СанПиН 2.3/2.4.3590-20 "С</w:t>
      </w:r>
      <w:r w:rsidR="005849EE" w:rsidRPr="005849EE">
        <w:rPr>
          <w:sz w:val="24"/>
          <w:szCs w:val="24"/>
        </w:rPr>
        <w:t>а</w:t>
      </w:r>
      <w:r w:rsidR="005849EE" w:rsidRPr="005849EE">
        <w:rPr>
          <w:sz w:val="24"/>
          <w:szCs w:val="24"/>
        </w:rPr>
        <w:t>нитарно-эпидемиологические требования к организации общественного питания населения"</w:t>
      </w:r>
      <w:r w:rsidR="005849EE">
        <w:rPr>
          <w:sz w:val="24"/>
          <w:szCs w:val="24"/>
        </w:rPr>
        <w:t xml:space="preserve">» </w:t>
      </w:r>
      <w:hyperlink r:id="rId15" w:history="1">
        <w:r w:rsidR="005849EE" w:rsidRPr="006F6D50">
          <w:rPr>
            <w:rStyle w:val="ad"/>
            <w:sz w:val="24"/>
            <w:szCs w:val="24"/>
          </w:rPr>
          <w:t>https://legalacts.ru/doc/postanovlenie-glavnogo-gosudarstvennogo-sanitarnogo-vracha-rf-ot-27102020-n/</w:t>
        </w:r>
      </w:hyperlink>
      <w:r w:rsidR="005849EE">
        <w:rPr>
          <w:sz w:val="24"/>
          <w:szCs w:val="24"/>
        </w:rPr>
        <w:t xml:space="preserve"> </w:t>
      </w:r>
    </w:p>
    <w:p w:rsidR="005849EE" w:rsidRPr="00790417" w:rsidRDefault="005849EE" w:rsidP="0079041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5849EE">
        <w:rPr>
          <w:sz w:val="24"/>
          <w:szCs w:val="24"/>
        </w:rPr>
        <w:t xml:space="preserve">"МР 2.4.0259-21. 2.4. Гигиена детей и подростков. </w:t>
      </w:r>
      <w:proofErr w:type="gramStart"/>
      <w:r w:rsidRPr="005849EE">
        <w:rPr>
          <w:sz w:val="24"/>
          <w:szCs w:val="24"/>
        </w:rPr>
        <w:t>Методические рекомендации по обеспечению санитарно-эпидемиологических требований к организациям, реализующим обр</w:t>
      </w:r>
      <w:r w:rsidRPr="005849EE">
        <w:rPr>
          <w:sz w:val="24"/>
          <w:szCs w:val="24"/>
        </w:rPr>
        <w:t>а</w:t>
      </w:r>
      <w:r w:rsidRPr="005849EE">
        <w:rPr>
          <w:sz w:val="24"/>
          <w:szCs w:val="24"/>
        </w:rPr>
        <w:t>зовательные программы дошкольного образования, осуществляющим присмотр и уход за дет</w:t>
      </w:r>
      <w:r w:rsidRPr="005849EE">
        <w:rPr>
          <w:sz w:val="24"/>
          <w:szCs w:val="24"/>
        </w:rPr>
        <w:t>ь</w:t>
      </w:r>
      <w:r w:rsidRPr="005849EE">
        <w:rPr>
          <w:sz w:val="24"/>
          <w:szCs w:val="24"/>
        </w:rPr>
        <w:t>ми, в том числе размещенным в жилых и нежилых помещениях жилищного фонда и нежилых зданий, а также детским центрам, центрам развития детей и иным хозяйствующим субъектам, реализующим образовательные программы дошкольного образования и (или) осуществляющим присмотр и уход за детьми, размещенным в нежилых</w:t>
      </w:r>
      <w:proofErr w:type="gramEnd"/>
      <w:r w:rsidRPr="005849EE">
        <w:rPr>
          <w:sz w:val="24"/>
          <w:szCs w:val="24"/>
        </w:rPr>
        <w:t xml:space="preserve"> </w:t>
      </w:r>
      <w:proofErr w:type="gramStart"/>
      <w:r w:rsidRPr="005849EE">
        <w:rPr>
          <w:sz w:val="24"/>
          <w:szCs w:val="24"/>
        </w:rPr>
        <w:t>помещениях</w:t>
      </w:r>
      <w:proofErr w:type="gramEnd"/>
      <w:r w:rsidRPr="005849EE">
        <w:rPr>
          <w:sz w:val="24"/>
          <w:szCs w:val="24"/>
        </w:rPr>
        <w:t>. Методические рекоменд</w:t>
      </w:r>
      <w:r w:rsidRPr="005849EE">
        <w:rPr>
          <w:sz w:val="24"/>
          <w:szCs w:val="24"/>
        </w:rPr>
        <w:t>а</w:t>
      </w:r>
      <w:r w:rsidRPr="005849EE">
        <w:rPr>
          <w:sz w:val="24"/>
          <w:szCs w:val="24"/>
        </w:rPr>
        <w:t>ции" (утв. Главным государственным санитарным врачом РФ 28.09.2021)</w:t>
      </w:r>
      <w:r w:rsidR="00D724DF">
        <w:rPr>
          <w:sz w:val="24"/>
          <w:szCs w:val="24"/>
        </w:rPr>
        <w:t xml:space="preserve"> </w:t>
      </w:r>
      <w:hyperlink r:id="rId16" w:history="1">
        <w:r w:rsidR="00D724DF" w:rsidRPr="006F6D50">
          <w:rPr>
            <w:rStyle w:val="ad"/>
            <w:sz w:val="24"/>
            <w:szCs w:val="24"/>
          </w:rPr>
          <w:t>https://legalacts.ru/doc/mr-240259-21-24-gigiena-detei-i-podrostkov-metodicheskie-rekomendatsii/</w:t>
        </w:r>
      </w:hyperlink>
      <w:r w:rsidR="00D724DF">
        <w:rPr>
          <w:sz w:val="24"/>
          <w:szCs w:val="24"/>
        </w:rPr>
        <w:t xml:space="preserve"> </w:t>
      </w:r>
    </w:p>
    <w:p w:rsidR="00C228D6" w:rsidRDefault="00C228D6" w:rsidP="00D724D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C228D6">
        <w:rPr>
          <w:sz w:val="24"/>
          <w:szCs w:val="24"/>
        </w:rPr>
        <w:t>Инструктивное письмо № 16 от 27.04.89 Госкомитета СССР по народному образов</w:t>
      </w:r>
      <w:r w:rsidRPr="00C228D6">
        <w:rPr>
          <w:sz w:val="24"/>
          <w:szCs w:val="24"/>
        </w:rPr>
        <w:t>а</w:t>
      </w:r>
      <w:r w:rsidRPr="00C228D6">
        <w:rPr>
          <w:sz w:val="24"/>
          <w:szCs w:val="24"/>
        </w:rPr>
        <w:t>нию «О введении должности психолога в учреждениях народного образования».</w:t>
      </w:r>
      <w:r>
        <w:rPr>
          <w:sz w:val="24"/>
          <w:szCs w:val="24"/>
        </w:rPr>
        <w:t xml:space="preserve"> </w:t>
      </w:r>
      <w:hyperlink r:id="rId17" w:history="1">
        <w:r w:rsidRPr="006F6D50">
          <w:rPr>
            <w:rStyle w:val="ad"/>
            <w:sz w:val="24"/>
            <w:szCs w:val="24"/>
          </w:rPr>
          <w:t>https://docs.cntd.ru/document/499082622</w:t>
        </w:r>
      </w:hyperlink>
      <w:r>
        <w:rPr>
          <w:sz w:val="24"/>
          <w:szCs w:val="24"/>
        </w:rPr>
        <w:t xml:space="preserve"> </w:t>
      </w:r>
    </w:p>
    <w:p w:rsidR="00D724DF" w:rsidRDefault="00D724DF" w:rsidP="00D724DF">
      <w:pPr>
        <w:ind w:firstLine="709"/>
        <w:jc w:val="both"/>
      </w:pPr>
      <w:r>
        <w:rPr>
          <w:sz w:val="24"/>
          <w:szCs w:val="24"/>
        </w:rPr>
        <w:t>9</w:t>
      </w:r>
      <w:r w:rsidR="00790417" w:rsidRPr="00790417">
        <w:rPr>
          <w:sz w:val="24"/>
          <w:szCs w:val="24"/>
        </w:rPr>
        <w:t>.</w:t>
      </w:r>
      <w:r w:rsidR="00790417" w:rsidRPr="00790417">
        <w:rPr>
          <w:sz w:val="24"/>
          <w:szCs w:val="24"/>
        </w:rPr>
        <w:tab/>
        <w:t xml:space="preserve">Положение о службе практической психологии в системе Министерства </w:t>
      </w:r>
      <w:r w:rsidRPr="00790417">
        <w:rPr>
          <w:sz w:val="24"/>
          <w:szCs w:val="24"/>
        </w:rPr>
        <w:t>образ</w:t>
      </w:r>
      <w:r w:rsidRPr="00790417">
        <w:rPr>
          <w:sz w:val="24"/>
          <w:szCs w:val="24"/>
        </w:rPr>
        <w:t>о</w:t>
      </w:r>
      <w:r w:rsidRPr="00790417">
        <w:rPr>
          <w:sz w:val="24"/>
          <w:szCs w:val="24"/>
        </w:rPr>
        <w:t>вания</w:t>
      </w:r>
      <w:r w:rsidR="00790417" w:rsidRPr="00790417">
        <w:rPr>
          <w:sz w:val="24"/>
          <w:szCs w:val="24"/>
        </w:rPr>
        <w:t xml:space="preserve"> (Приказ № 636 от 22.10.1999 г.).</w:t>
      </w:r>
    </w:p>
    <w:p w:rsidR="00790417" w:rsidRPr="00D724DF" w:rsidRDefault="003B664D" w:rsidP="00D724DF">
      <w:pPr>
        <w:ind w:firstLine="709"/>
        <w:jc w:val="both"/>
      </w:pPr>
      <w:hyperlink r:id="rId18" w:history="1">
        <w:r w:rsidR="00D724DF" w:rsidRPr="006F6D50">
          <w:rPr>
            <w:rStyle w:val="ad"/>
            <w:sz w:val="24"/>
            <w:szCs w:val="24"/>
          </w:rPr>
          <w:t>https://normativ.kontur.ru/document?moduleId=1&amp;documentId=39920</w:t>
        </w:r>
      </w:hyperlink>
      <w:r w:rsidR="00D724DF">
        <w:rPr>
          <w:sz w:val="24"/>
          <w:szCs w:val="24"/>
        </w:rPr>
        <w:t xml:space="preserve"> </w:t>
      </w:r>
    </w:p>
    <w:p w:rsidR="00D724DF" w:rsidRDefault="00D724DF" w:rsidP="0079041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790417" w:rsidRPr="00790417">
        <w:rPr>
          <w:sz w:val="24"/>
          <w:szCs w:val="24"/>
        </w:rPr>
        <w:t>.</w:t>
      </w:r>
      <w:r w:rsidR="00790417" w:rsidRPr="00790417">
        <w:rPr>
          <w:sz w:val="24"/>
          <w:szCs w:val="24"/>
        </w:rPr>
        <w:tab/>
        <w:t>Инструктивное письмо 24.12.2001 г. № 29/1886-6 «Об использовании рабочего времени педагога-психолога образовательного учреждения».</w:t>
      </w:r>
    </w:p>
    <w:p w:rsidR="00790417" w:rsidRDefault="00D724DF" w:rsidP="00790417">
      <w:pPr>
        <w:ind w:firstLine="709"/>
        <w:jc w:val="both"/>
        <w:rPr>
          <w:sz w:val="24"/>
          <w:szCs w:val="24"/>
        </w:rPr>
      </w:pPr>
      <w:r w:rsidRPr="00D724DF">
        <w:lastRenderedPageBreak/>
        <w:t xml:space="preserve"> </w:t>
      </w:r>
      <w:hyperlink r:id="rId19" w:history="1">
        <w:r w:rsidRPr="006F6D50">
          <w:rPr>
            <w:rStyle w:val="ad"/>
            <w:sz w:val="24"/>
            <w:szCs w:val="24"/>
          </w:rPr>
          <w:t>https://docs.cntd.ru/document/901812124</w:t>
        </w:r>
      </w:hyperlink>
      <w:r>
        <w:rPr>
          <w:sz w:val="24"/>
          <w:szCs w:val="24"/>
        </w:rPr>
        <w:t xml:space="preserve"> </w:t>
      </w:r>
    </w:p>
    <w:p w:rsidR="009323C1" w:rsidRDefault="009323C1" w:rsidP="00790417">
      <w:pPr>
        <w:ind w:firstLine="709"/>
        <w:jc w:val="both"/>
      </w:pPr>
      <w:r>
        <w:rPr>
          <w:sz w:val="24"/>
          <w:szCs w:val="24"/>
        </w:rPr>
        <w:t xml:space="preserve">12. </w:t>
      </w:r>
      <w:r w:rsidRPr="009323C1">
        <w:rPr>
          <w:sz w:val="24"/>
          <w:szCs w:val="24"/>
        </w:rPr>
        <w:t xml:space="preserve">Приказ </w:t>
      </w:r>
      <w:proofErr w:type="spellStart"/>
      <w:r w:rsidRPr="009323C1">
        <w:rPr>
          <w:sz w:val="24"/>
          <w:szCs w:val="24"/>
        </w:rPr>
        <w:t>Минобрнауки</w:t>
      </w:r>
      <w:proofErr w:type="spellEnd"/>
      <w:r w:rsidRPr="009323C1">
        <w:rPr>
          <w:sz w:val="24"/>
          <w:szCs w:val="24"/>
        </w:rPr>
        <w:t xml:space="preserve"> России от 22.12.2014 № 1601 (ред. от 13.05.2019) «О продо</w:t>
      </w:r>
      <w:r w:rsidRPr="009323C1">
        <w:rPr>
          <w:sz w:val="24"/>
          <w:szCs w:val="24"/>
        </w:rPr>
        <w:t>л</w:t>
      </w:r>
      <w:r w:rsidRPr="009323C1">
        <w:rPr>
          <w:sz w:val="24"/>
          <w:szCs w:val="24"/>
        </w:rPr>
        <w:t>жительности рабо</w:t>
      </w:r>
      <w:r>
        <w:rPr>
          <w:sz w:val="24"/>
          <w:szCs w:val="24"/>
        </w:rPr>
        <w:t>чего времени (нормах часов педа</w:t>
      </w:r>
      <w:r w:rsidRPr="009323C1">
        <w:rPr>
          <w:sz w:val="24"/>
          <w:szCs w:val="24"/>
        </w:rPr>
        <w:t>гогической работы за ставку заработной пл</w:t>
      </w:r>
      <w:r w:rsidRPr="009323C1">
        <w:rPr>
          <w:sz w:val="24"/>
          <w:szCs w:val="24"/>
        </w:rPr>
        <w:t>а</w:t>
      </w:r>
      <w:r w:rsidRPr="009323C1">
        <w:rPr>
          <w:sz w:val="24"/>
          <w:szCs w:val="24"/>
        </w:rPr>
        <w:t>ты) педагогических работников и о порядке определения учебной нагрузки педагогических р</w:t>
      </w:r>
      <w:r w:rsidRPr="009323C1">
        <w:rPr>
          <w:sz w:val="24"/>
          <w:szCs w:val="24"/>
        </w:rPr>
        <w:t>а</w:t>
      </w:r>
      <w:r w:rsidRPr="009323C1">
        <w:rPr>
          <w:sz w:val="24"/>
          <w:szCs w:val="24"/>
        </w:rPr>
        <w:t>ботников, оговариваемой в трудовом договоре»</w:t>
      </w:r>
      <w:r w:rsidRPr="009323C1">
        <w:t xml:space="preserve"> </w:t>
      </w:r>
    </w:p>
    <w:p w:rsidR="009323C1" w:rsidRPr="00790417" w:rsidRDefault="003B664D" w:rsidP="00790417">
      <w:pPr>
        <w:ind w:firstLine="709"/>
        <w:jc w:val="both"/>
        <w:rPr>
          <w:sz w:val="24"/>
          <w:szCs w:val="24"/>
        </w:rPr>
      </w:pPr>
      <w:hyperlink r:id="rId20" w:history="1">
        <w:r w:rsidR="009323C1" w:rsidRPr="006F6D50">
          <w:rPr>
            <w:rStyle w:val="ad"/>
            <w:sz w:val="24"/>
            <w:szCs w:val="24"/>
          </w:rPr>
          <w:t>https://normativ.kontur.ru/document?moduleId=1&amp;documentId=336324</w:t>
        </w:r>
      </w:hyperlink>
      <w:r w:rsidR="009323C1">
        <w:rPr>
          <w:sz w:val="24"/>
          <w:szCs w:val="24"/>
        </w:rPr>
        <w:t xml:space="preserve"> </w:t>
      </w:r>
    </w:p>
    <w:p w:rsidR="009323C1" w:rsidRDefault="009323C1" w:rsidP="0079041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Pr="009323C1">
        <w:rPr>
          <w:sz w:val="24"/>
          <w:szCs w:val="24"/>
        </w:rPr>
        <w:t>Приказ Министерства образования и науки РФ от 11 мая 2016 г. № 536 «Об утве</w:t>
      </w:r>
      <w:r w:rsidRPr="009323C1">
        <w:rPr>
          <w:sz w:val="24"/>
          <w:szCs w:val="24"/>
        </w:rPr>
        <w:t>р</w:t>
      </w:r>
      <w:r w:rsidRPr="009323C1">
        <w:rPr>
          <w:sz w:val="24"/>
          <w:szCs w:val="24"/>
        </w:rPr>
        <w:t>ждении Особенностей режима рабочего времени и времени отдыха педагогических и иных р</w:t>
      </w:r>
      <w:r w:rsidRPr="009323C1">
        <w:rPr>
          <w:sz w:val="24"/>
          <w:szCs w:val="24"/>
        </w:rPr>
        <w:t>а</w:t>
      </w:r>
      <w:r w:rsidRPr="009323C1">
        <w:rPr>
          <w:sz w:val="24"/>
          <w:szCs w:val="24"/>
        </w:rPr>
        <w:t>ботников организаций, осуществляющих образовательную деятельность»</w:t>
      </w:r>
      <w:r w:rsidRPr="009323C1">
        <w:t xml:space="preserve"> </w:t>
      </w:r>
      <w:hyperlink r:id="rId21" w:history="1">
        <w:r w:rsidRPr="006F6D50">
          <w:rPr>
            <w:rStyle w:val="ad"/>
            <w:sz w:val="24"/>
            <w:szCs w:val="24"/>
          </w:rPr>
          <w:t>https://normativ.kontur.ru/document?moduleId=1&amp;documentId=274621</w:t>
        </w:r>
      </w:hyperlink>
      <w:r>
        <w:rPr>
          <w:sz w:val="24"/>
          <w:szCs w:val="24"/>
        </w:rPr>
        <w:t xml:space="preserve"> </w:t>
      </w:r>
    </w:p>
    <w:p w:rsidR="009323C1" w:rsidRDefault="009323C1" w:rsidP="0079041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Pr="009323C1">
        <w:rPr>
          <w:sz w:val="24"/>
          <w:szCs w:val="24"/>
        </w:rPr>
        <w:t>Приказ Министерства здравоохранения и социального развития Российской Федер</w:t>
      </w:r>
      <w:r w:rsidRPr="009323C1">
        <w:rPr>
          <w:sz w:val="24"/>
          <w:szCs w:val="24"/>
        </w:rPr>
        <w:t>а</w:t>
      </w:r>
      <w:r w:rsidRPr="009323C1">
        <w:rPr>
          <w:sz w:val="24"/>
          <w:szCs w:val="24"/>
        </w:rPr>
        <w:t xml:space="preserve">ции (Минздрав </w:t>
      </w:r>
      <w:proofErr w:type="spellStart"/>
      <w:r w:rsidRPr="009323C1">
        <w:rPr>
          <w:sz w:val="24"/>
          <w:szCs w:val="24"/>
        </w:rPr>
        <w:t>соцразвития</w:t>
      </w:r>
      <w:proofErr w:type="spellEnd"/>
      <w:r w:rsidRPr="009323C1">
        <w:rPr>
          <w:sz w:val="24"/>
          <w:szCs w:val="24"/>
        </w:rPr>
        <w:t xml:space="preserve"> России) от 26 августа 2010 г. № 761н г. Москва «Об утверждении Единого квалификационного справочника должностей руководителей, специалистов и служ</w:t>
      </w:r>
      <w:r w:rsidRPr="009323C1">
        <w:rPr>
          <w:sz w:val="24"/>
          <w:szCs w:val="24"/>
        </w:rPr>
        <w:t>а</w:t>
      </w:r>
      <w:r w:rsidRPr="009323C1">
        <w:rPr>
          <w:sz w:val="24"/>
          <w:szCs w:val="24"/>
        </w:rPr>
        <w:t>щих, раздел «Квалификационные характеристики должностей работников образования»»</w:t>
      </w:r>
      <w:r>
        <w:rPr>
          <w:sz w:val="24"/>
          <w:szCs w:val="24"/>
        </w:rPr>
        <w:t xml:space="preserve"> </w:t>
      </w:r>
      <w:hyperlink r:id="rId22" w:history="1">
        <w:r w:rsidRPr="006F6D50">
          <w:rPr>
            <w:rStyle w:val="ad"/>
            <w:sz w:val="24"/>
            <w:szCs w:val="24"/>
          </w:rPr>
          <w:t>https://normativ.kontur.ru/document?moduleId=1&amp;documentId=184188</w:t>
        </w:r>
      </w:hyperlink>
      <w:r>
        <w:rPr>
          <w:sz w:val="24"/>
          <w:szCs w:val="24"/>
        </w:rPr>
        <w:t xml:space="preserve"> </w:t>
      </w:r>
    </w:p>
    <w:p w:rsidR="00790417" w:rsidRPr="00790417" w:rsidRDefault="00D724DF" w:rsidP="0079041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790417" w:rsidRPr="00790417">
        <w:rPr>
          <w:sz w:val="24"/>
          <w:szCs w:val="24"/>
        </w:rPr>
        <w:t>.</w:t>
      </w:r>
      <w:r w:rsidR="00790417" w:rsidRPr="00790417">
        <w:rPr>
          <w:sz w:val="24"/>
          <w:szCs w:val="24"/>
        </w:rPr>
        <w:tab/>
        <w:t>Приложение к письму Министерства образования РФ от 27.06.2003 г. № 28- 51-513/16 «Методические рекомендации по пси</w:t>
      </w:r>
      <w:r>
        <w:rPr>
          <w:sz w:val="24"/>
          <w:szCs w:val="24"/>
        </w:rPr>
        <w:t>холого-педагогическому сопровож</w:t>
      </w:r>
      <w:r w:rsidR="00790417" w:rsidRPr="00790417">
        <w:rPr>
          <w:sz w:val="24"/>
          <w:szCs w:val="24"/>
        </w:rPr>
        <w:t>дению обуча</w:t>
      </w:r>
      <w:r w:rsidR="00790417" w:rsidRPr="00790417">
        <w:rPr>
          <w:sz w:val="24"/>
          <w:szCs w:val="24"/>
        </w:rPr>
        <w:t>ю</w:t>
      </w:r>
      <w:r w:rsidR="00790417" w:rsidRPr="00790417">
        <w:rPr>
          <w:sz w:val="24"/>
          <w:szCs w:val="24"/>
        </w:rPr>
        <w:t>щихся в учебно-воспитательном процессе в условиях модернизации образования».</w:t>
      </w:r>
      <w:r w:rsidRPr="00D724DF">
        <w:t xml:space="preserve"> </w:t>
      </w:r>
      <w:hyperlink r:id="rId23" w:history="1">
        <w:r w:rsidRPr="006F6D50">
          <w:rPr>
            <w:rStyle w:val="ad"/>
            <w:sz w:val="24"/>
            <w:szCs w:val="24"/>
          </w:rPr>
          <w:t>https://docs.cntd.ru/document/901878840</w:t>
        </w:r>
      </w:hyperlink>
      <w:r>
        <w:rPr>
          <w:sz w:val="24"/>
          <w:szCs w:val="24"/>
        </w:rPr>
        <w:t xml:space="preserve"> </w:t>
      </w:r>
    </w:p>
    <w:p w:rsidR="00790417" w:rsidRPr="00790417" w:rsidRDefault="00790417" w:rsidP="00790417">
      <w:pPr>
        <w:ind w:firstLine="709"/>
        <w:jc w:val="both"/>
        <w:rPr>
          <w:sz w:val="24"/>
          <w:szCs w:val="24"/>
        </w:rPr>
      </w:pPr>
      <w:r w:rsidRPr="00790417">
        <w:rPr>
          <w:sz w:val="24"/>
          <w:szCs w:val="24"/>
        </w:rPr>
        <w:t>1</w:t>
      </w:r>
      <w:r w:rsidR="00D724DF">
        <w:rPr>
          <w:sz w:val="24"/>
          <w:szCs w:val="24"/>
        </w:rPr>
        <w:t>2</w:t>
      </w:r>
      <w:r w:rsidRPr="00790417">
        <w:rPr>
          <w:sz w:val="24"/>
          <w:szCs w:val="24"/>
        </w:rPr>
        <w:t>.</w:t>
      </w:r>
      <w:r w:rsidRPr="00790417">
        <w:rPr>
          <w:sz w:val="24"/>
          <w:szCs w:val="24"/>
        </w:rPr>
        <w:tab/>
        <w:t>Этический кодекс педагога-психолога службы практической психологии об</w:t>
      </w:r>
      <w:r w:rsidR="00D724DF">
        <w:rPr>
          <w:sz w:val="24"/>
          <w:szCs w:val="24"/>
        </w:rPr>
        <w:t>ра</w:t>
      </w:r>
      <w:r w:rsidRPr="00790417">
        <w:rPr>
          <w:sz w:val="24"/>
          <w:szCs w:val="24"/>
        </w:rPr>
        <w:t>з</w:t>
      </w:r>
      <w:r w:rsidRPr="00790417">
        <w:rPr>
          <w:sz w:val="24"/>
          <w:szCs w:val="24"/>
        </w:rPr>
        <w:t>о</w:t>
      </w:r>
      <w:r w:rsidRPr="00790417">
        <w:rPr>
          <w:sz w:val="24"/>
          <w:szCs w:val="24"/>
        </w:rPr>
        <w:t>вания России (принят на Всероссийском съезде п</w:t>
      </w:r>
      <w:r w:rsidR="00D724DF">
        <w:rPr>
          <w:sz w:val="24"/>
          <w:szCs w:val="24"/>
        </w:rPr>
        <w:t>рактических психологов образова</w:t>
      </w:r>
      <w:r w:rsidRPr="00790417">
        <w:rPr>
          <w:sz w:val="24"/>
          <w:szCs w:val="24"/>
        </w:rPr>
        <w:t>ния, прох</w:t>
      </w:r>
      <w:r w:rsidRPr="00790417">
        <w:rPr>
          <w:sz w:val="24"/>
          <w:szCs w:val="24"/>
        </w:rPr>
        <w:t>о</w:t>
      </w:r>
      <w:r w:rsidRPr="00790417">
        <w:rPr>
          <w:sz w:val="24"/>
          <w:szCs w:val="24"/>
        </w:rPr>
        <w:t>дившем в мае 2003 г. в г. Москве).</w:t>
      </w:r>
      <w:r w:rsidR="00D724DF" w:rsidRPr="00D724DF">
        <w:t xml:space="preserve"> </w:t>
      </w:r>
      <w:hyperlink r:id="rId24" w:history="1">
        <w:r w:rsidR="00D724DF" w:rsidRPr="006F6D50">
          <w:rPr>
            <w:rStyle w:val="ad"/>
            <w:sz w:val="24"/>
            <w:szCs w:val="24"/>
          </w:rPr>
          <w:t>https://evdina-coach.ru/wp-content/uploads/2022/04/ticheskij_kodeks_psihologa.pdf</w:t>
        </w:r>
      </w:hyperlink>
      <w:r w:rsidR="00D724DF">
        <w:rPr>
          <w:sz w:val="24"/>
          <w:szCs w:val="24"/>
        </w:rPr>
        <w:t xml:space="preserve"> </w:t>
      </w:r>
    </w:p>
    <w:p w:rsidR="00790417" w:rsidRPr="00790417" w:rsidRDefault="00790417" w:rsidP="00C06BD7">
      <w:pPr>
        <w:ind w:firstLine="709"/>
        <w:jc w:val="both"/>
        <w:rPr>
          <w:sz w:val="24"/>
          <w:szCs w:val="24"/>
        </w:rPr>
      </w:pPr>
      <w:r w:rsidRPr="00790417">
        <w:rPr>
          <w:sz w:val="24"/>
          <w:szCs w:val="24"/>
        </w:rPr>
        <w:t>1</w:t>
      </w:r>
      <w:r w:rsidR="00C06BD7">
        <w:rPr>
          <w:sz w:val="24"/>
          <w:szCs w:val="24"/>
        </w:rPr>
        <w:t>3</w:t>
      </w:r>
      <w:r w:rsidRPr="00790417">
        <w:rPr>
          <w:sz w:val="24"/>
          <w:szCs w:val="24"/>
        </w:rPr>
        <w:t>.</w:t>
      </w:r>
      <w:r w:rsidRPr="00790417">
        <w:rPr>
          <w:sz w:val="24"/>
          <w:szCs w:val="24"/>
        </w:rPr>
        <w:tab/>
        <w:t xml:space="preserve">Письмо Министерства образования РФ от 17.05.1995 г. № 61/19-12 «О </w:t>
      </w:r>
      <w:proofErr w:type="spellStart"/>
      <w:r w:rsidRPr="00790417">
        <w:rPr>
          <w:sz w:val="24"/>
          <w:szCs w:val="24"/>
        </w:rPr>
        <w:t>психоло</w:t>
      </w:r>
      <w:proofErr w:type="spellEnd"/>
      <w:r w:rsidRPr="00790417">
        <w:rPr>
          <w:sz w:val="24"/>
          <w:szCs w:val="24"/>
        </w:rPr>
        <w:t>-го-педагогических требованиях к играм и игрушкам в современных условиях».</w:t>
      </w:r>
      <w:r w:rsidR="00D724DF" w:rsidRPr="00D724DF">
        <w:t xml:space="preserve"> </w:t>
      </w:r>
      <w:hyperlink r:id="rId25" w:history="1">
        <w:r w:rsidR="00C06BD7" w:rsidRPr="006F6D50">
          <w:rPr>
            <w:rStyle w:val="ad"/>
            <w:sz w:val="24"/>
            <w:szCs w:val="24"/>
          </w:rPr>
          <w:t>https://docs.cntd.ru/document/901852366</w:t>
        </w:r>
      </w:hyperlink>
      <w:r w:rsidR="00C06BD7">
        <w:rPr>
          <w:sz w:val="24"/>
          <w:szCs w:val="24"/>
        </w:rPr>
        <w:t xml:space="preserve"> </w:t>
      </w:r>
    </w:p>
    <w:p w:rsidR="00790417" w:rsidRPr="00790417" w:rsidRDefault="00790417" w:rsidP="00790417">
      <w:pPr>
        <w:ind w:firstLine="709"/>
        <w:jc w:val="both"/>
        <w:rPr>
          <w:sz w:val="24"/>
          <w:szCs w:val="24"/>
        </w:rPr>
      </w:pPr>
      <w:r w:rsidRPr="00790417">
        <w:rPr>
          <w:sz w:val="24"/>
          <w:szCs w:val="24"/>
        </w:rPr>
        <w:t>13.</w:t>
      </w:r>
      <w:r w:rsidRPr="00790417">
        <w:rPr>
          <w:sz w:val="24"/>
          <w:szCs w:val="24"/>
        </w:rPr>
        <w:tab/>
        <w:t>Распоряжение Министерства просвещения РФ от 9 сентября 2019 г. № Р-93 «Об утверждении примерного Положения о психолого-педагогическом консилиуме образовател</w:t>
      </w:r>
      <w:r w:rsidRPr="00790417">
        <w:rPr>
          <w:sz w:val="24"/>
          <w:szCs w:val="24"/>
        </w:rPr>
        <w:t>ь</w:t>
      </w:r>
      <w:r w:rsidRPr="00790417">
        <w:rPr>
          <w:sz w:val="24"/>
          <w:szCs w:val="24"/>
        </w:rPr>
        <w:t>ной организации».</w:t>
      </w:r>
      <w:r w:rsidR="00C06BD7" w:rsidRPr="00C06BD7">
        <w:t xml:space="preserve"> </w:t>
      </w:r>
      <w:hyperlink r:id="rId26" w:history="1">
        <w:r w:rsidR="00C06BD7" w:rsidRPr="006F6D50">
          <w:rPr>
            <w:rStyle w:val="ad"/>
            <w:sz w:val="24"/>
            <w:szCs w:val="24"/>
          </w:rPr>
          <w:t>https://docs.cntd.ru/document/561233478</w:t>
        </w:r>
      </w:hyperlink>
      <w:r w:rsidR="00C06BD7">
        <w:rPr>
          <w:sz w:val="24"/>
          <w:szCs w:val="24"/>
        </w:rPr>
        <w:t xml:space="preserve"> </w:t>
      </w:r>
    </w:p>
    <w:p w:rsidR="00790417" w:rsidRPr="00790417" w:rsidRDefault="00790417" w:rsidP="00790417">
      <w:pPr>
        <w:ind w:firstLine="709"/>
        <w:jc w:val="both"/>
        <w:rPr>
          <w:sz w:val="24"/>
          <w:szCs w:val="24"/>
        </w:rPr>
      </w:pPr>
      <w:r w:rsidRPr="00790417">
        <w:rPr>
          <w:sz w:val="24"/>
          <w:szCs w:val="24"/>
        </w:rPr>
        <w:t>14.</w:t>
      </w:r>
      <w:r w:rsidRPr="00790417">
        <w:rPr>
          <w:sz w:val="24"/>
          <w:szCs w:val="24"/>
        </w:rPr>
        <w:tab/>
      </w:r>
      <w:r w:rsidR="00C06BD7" w:rsidRPr="00C06BD7">
        <w:rPr>
          <w:sz w:val="24"/>
          <w:szCs w:val="24"/>
        </w:rPr>
        <w:t xml:space="preserve">Приказ </w:t>
      </w:r>
      <w:proofErr w:type="spellStart"/>
      <w:r w:rsidR="00C06BD7" w:rsidRPr="00C06BD7">
        <w:rPr>
          <w:sz w:val="24"/>
          <w:szCs w:val="24"/>
        </w:rPr>
        <w:t>Минпросвещения</w:t>
      </w:r>
      <w:proofErr w:type="spellEnd"/>
      <w:r w:rsidR="00C06BD7" w:rsidRPr="00C06BD7">
        <w:rPr>
          <w:sz w:val="24"/>
          <w:szCs w:val="24"/>
        </w:rPr>
        <w:t xml:space="preserve"> России от 31.07.2020 </w:t>
      </w:r>
      <w:r w:rsidR="00C06BD7">
        <w:rPr>
          <w:sz w:val="24"/>
          <w:szCs w:val="24"/>
        </w:rPr>
        <w:t>№</w:t>
      </w:r>
      <w:r w:rsidR="00C06BD7" w:rsidRPr="00C06BD7">
        <w:rPr>
          <w:sz w:val="24"/>
          <w:szCs w:val="24"/>
        </w:rPr>
        <w:t xml:space="preserve"> 373 </w:t>
      </w:r>
      <w:r w:rsidR="00C06BD7">
        <w:rPr>
          <w:sz w:val="24"/>
          <w:szCs w:val="24"/>
        </w:rPr>
        <w:t>«</w:t>
      </w:r>
      <w:r w:rsidR="00C06BD7" w:rsidRPr="00C06BD7">
        <w:rPr>
          <w:sz w:val="24"/>
          <w:szCs w:val="24"/>
        </w:rPr>
        <w:t>Об утверждении Порядка организации и осуществления образовательной деятельности по основным общеобразовател</w:t>
      </w:r>
      <w:r w:rsidR="00C06BD7" w:rsidRPr="00C06BD7">
        <w:rPr>
          <w:sz w:val="24"/>
          <w:szCs w:val="24"/>
        </w:rPr>
        <w:t>ь</w:t>
      </w:r>
      <w:r w:rsidR="00C06BD7" w:rsidRPr="00C06BD7">
        <w:rPr>
          <w:sz w:val="24"/>
          <w:szCs w:val="24"/>
        </w:rPr>
        <w:t>ным программам - образовательным программам дошкольного образования</w:t>
      </w:r>
      <w:r w:rsidR="00C06BD7">
        <w:rPr>
          <w:sz w:val="24"/>
          <w:szCs w:val="24"/>
        </w:rPr>
        <w:t xml:space="preserve">» </w:t>
      </w:r>
      <w:hyperlink r:id="rId27" w:history="1">
        <w:r w:rsidR="00C06BD7" w:rsidRPr="006F6D50">
          <w:rPr>
            <w:rStyle w:val="ad"/>
            <w:sz w:val="24"/>
            <w:szCs w:val="24"/>
          </w:rPr>
          <w:t>https://normativ.kontur.ru/document?moduleId=1&amp;documentId=441172</w:t>
        </w:r>
      </w:hyperlink>
      <w:r w:rsidR="00C06BD7">
        <w:rPr>
          <w:sz w:val="24"/>
          <w:szCs w:val="24"/>
        </w:rPr>
        <w:t xml:space="preserve"> </w:t>
      </w:r>
    </w:p>
    <w:p w:rsidR="00B42202" w:rsidRDefault="00B42202" w:rsidP="0079041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Pr="00B42202">
        <w:rPr>
          <w:sz w:val="24"/>
          <w:szCs w:val="24"/>
        </w:rPr>
        <w:t>Письмо МО РФ «О практике проведения диагностики развития ребенка в системе дошкольного образования» от 07.04.1999 г. № 70/23-16</w:t>
      </w:r>
      <w:r>
        <w:rPr>
          <w:sz w:val="24"/>
          <w:szCs w:val="24"/>
        </w:rPr>
        <w:t xml:space="preserve"> </w:t>
      </w:r>
      <w:hyperlink r:id="rId28" w:history="1">
        <w:r w:rsidRPr="006F6D50">
          <w:rPr>
            <w:rStyle w:val="ad"/>
            <w:sz w:val="24"/>
            <w:szCs w:val="24"/>
          </w:rPr>
          <w:t>https://docs.cntd.ru/document/901756065</w:t>
        </w:r>
      </w:hyperlink>
      <w:r>
        <w:rPr>
          <w:sz w:val="24"/>
          <w:szCs w:val="24"/>
        </w:rPr>
        <w:t xml:space="preserve"> </w:t>
      </w:r>
    </w:p>
    <w:p w:rsidR="00B42202" w:rsidRDefault="00B42202" w:rsidP="0079041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 w:rsidRPr="00B42202">
        <w:rPr>
          <w:sz w:val="24"/>
          <w:szCs w:val="24"/>
        </w:rPr>
        <w:t>Письмо МО РФ «Об интегрированном воспитании и обучении детей с отклонениями в развитии в дошкольных обр</w:t>
      </w:r>
      <w:r>
        <w:rPr>
          <w:sz w:val="24"/>
          <w:szCs w:val="24"/>
        </w:rPr>
        <w:t>азовательных учре</w:t>
      </w:r>
      <w:r w:rsidRPr="00B42202">
        <w:rPr>
          <w:sz w:val="24"/>
          <w:szCs w:val="24"/>
        </w:rPr>
        <w:t>ждениях» от 1 6.0 1.2002 г. № 03-5 1 - 5 ин 23-03</w:t>
      </w:r>
      <w:r>
        <w:rPr>
          <w:sz w:val="24"/>
          <w:szCs w:val="24"/>
        </w:rPr>
        <w:t xml:space="preserve"> </w:t>
      </w:r>
      <w:hyperlink r:id="rId29" w:history="1">
        <w:r w:rsidRPr="006F6D50">
          <w:rPr>
            <w:rStyle w:val="ad"/>
            <w:sz w:val="24"/>
            <w:szCs w:val="24"/>
          </w:rPr>
          <w:t>https://docs.cntd.ru/document/901812126</w:t>
        </w:r>
      </w:hyperlink>
      <w:r>
        <w:rPr>
          <w:sz w:val="24"/>
          <w:szCs w:val="24"/>
        </w:rPr>
        <w:t xml:space="preserve"> </w:t>
      </w:r>
    </w:p>
    <w:p w:rsidR="00B42202" w:rsidRDefault="00B42202" w:rsidP="0079041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 w:rsidRPr="00B42202">
        <w:rPr>
          <w:sz w:val="24"/>
          <w:szCs w:val="24"/>
        </w:rPr>
        <w:t>Письмо МО РФ от 27 января 2009г. № 03-132 «О методических рекомендациях по процедуре и содержанию психолог</w:t>
      </w:r>
      <w:proofErr w:type="gramStart"/>
      <w:r w:rsidRPr="00B42202">
        <w:rPr>
          <w:sz w:val="24"/>
          <w:szCs w:val="24"/>
        </w:rPr>
        <w:t>о-</w:t>
      </w:r>
      <w:proofErr w:type="gramEnd"/>
      <w:r w:rsidRPr="00B42202">
        <w:rPr>
          <w:sz w:val="24"/>
          <w:szCs w:val="24"/>
        </w:rPr>
        <w:t xml:space="preserve"> педагогического обследования детей старшего дошкол</w:t>
      </w:r>
      <w:r w:rsidRPr="00B42202">
        <w:rPr>
          <w:sz w:val="24"/>
          <w:szCs w:val="24"/>
        </w:rPr>
        <w:t>ь</w:t>
      </w:r>
      <w:r w:rsidRPr="00B42202">
        <w:rPr>
          <w:sz w:val="24"/>
          <w:szCs w:val="24"/>
        </w:rPr>
        <w:t>ного возраста»</w:t>
      </w:r>
      <w:r w:rsidRPr="00B42202">
        <w:t xml:space="preserve"> </w:t>
      </w:r>
      <w:hyperlink r:id="rId30" w:history="1">
        <w:r w:rsidRPr="006F6D50">
          <w:rPr>
            <w:rStyle w:val="ad"/>
            <w:sz w:val="24"/>
            <w:szCs w:val="24"/>
          </w:rPr>
          <w:t>https://docs.cntd.ru/document/902245960</w:t>
        </w:r>
      </w:hyperlink>
      <w:r>
        <w:rPr>
          <w:sz w:val="24"/>
          <w:szCs w:val="24"/>
        </w:rPr>
        <w:t xml:space="preserve"> </w:t>
      </w:r>
    </w:p>
    <w:p w:rsidR="00B42202" w:rsidRDefault="00B42202" w:rsidP="0079041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r w:rsidRPr="00B42202">
        <w:rPr>
          <w:sz w:val="24"/>
          <w:szCs w:val="24"/>
        </w:rPr>
        <w:t>Концепция МО РФ от 14.12.2017г. «Концепция развития психологической службы в системе образования РФ на период до 2025 года»</w:t>
      </w:r>
      <w:r w:rsidRPr="00B42202">
        <w:t xml:space="preserve"> </w:t>
      </w:r>
      <w:hyperlink r:id="rId31" w:history="1">
        <w:r w:rsidRPr="006F6D50">
          <w:rPr>
            <w:rStyle w:val="ad"/>
            <w:sz w:val="24"/>
            <w:szCs w:val="24"/>
          </w:rPr>
          <w:t>https://legalacts.ru/doc/kontseptsija-razvitija-psikhologicheskoi-sluzhby-v-sisteme-obrazovanija-v-rossiiskoi/</w:t>
        </w:r>
      </w:hyperlink>
      <w:r>
        <w:rPr>
          <w:sz w:val="24"/>
          <w:szCs w:val="24"/>
        </w:rPr>
        <w:t xml:space="preserve"> </w:t>
      </w:r>
    </w:p>
    <w:p w:rsidR="00E12A0F" w:rsidRDefault="00E12A0F" w:rsidP="0079041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21. </w:t>
      </w:r>
      <w:r w:rsidRPr="00E12A0F">
        <w:rPr>
          <w:sz w:val="24"/>
          <w:szCs w:val="24"/>
        </w:rPr>
        <w:t>Закон СО 15.07.2013 № 78-ОЗ</w:t>
      </w:r>
      <w:r>
        <w:rPr>
          <w:sz w:val="24"/>
          <w:szCs w:val="24"/>
        </w:rPr>
        <w:t xml:space="preserve"> «Об образовании в Свердловской области» </w:t>
      </w:r>
      <w:hyperlink r:id="rId32" w:history="1">
        <w:r w:rsidRPr="006F6D50">
          <w:rPr>
            <w:rStyle w:val="ad"/>
            <w:sz w:val="24"/>
            <w:szCs w:val="24"/>
          </w:rPr>
          <w:t>https://docs.cntd.ru/document/453128797</w:t>
        </w:r>
      </w:hyperlink>
      <w:r>
        <w:rPr>
          <w:sz w:val="24"/>
          <w:szCs w:val="24"/>
        </w:rPr>
        <w:t xml:space="preserve"> </w:t>
      </w:r>
    </w:p>
    <w:p w:rsidR="000E020F" w:rsidRDefault="000E020F" w:rsidP="0079041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 </w:t>
      </w:r>
      <w:r w:rsidRPr="000E020F">
        <w:rPr>
          <w:sz w:val="24"/>
          <w:szCs w:val="24"/>
        </w:rPr>
        <w:t>Письмо Министерства общего и профессионального образования Свердловской о</w:t>
      </w:r>
      <w:r w:rsidRPr="000E020F">
        <w:rPr>
          <w:sz w:val="24"/>
          <w:szCs w:val="24"/>
        </w:rPr>
        <w:t>б</w:t>
      </w:r>
      <w:r w:rsidRPr="000E020F">
        <w:rPr>
          <w:sz w:val="24"/>
          <w:szCs w:val="24"/>
        </w:rPr>
        <w:t>ласти от 14.09.2012г. № 02- 01-95/5293 «Об индивидуальной карте учета динамики развития р</w:t>
      </w:r>
      <w:r w:rsidRPr="000E020F">
        <w:rPr>
          <w:sz w:val="24"/>
          <w:szCs w:val="24"/>
        </w:rPr>
        <w:t>е</w:t>
      </w:r>
      <w:r w:rsidRPr="000E020F">
        <w:rPr>
          <w:sz w:val="24"/>
          <w:szCs w:val="24"/>
        </w:rPr>
        <w:t>бенка»</w:t>
      </w:r>
      <w:r w:rsidRPr="000E020F">
        <w:t xml:space="preserve"> </w:t>
      </w:r>
      <w:hyperlink r:id="rId33" w:history="1">
        <w:r w:rsidRPr="006F6D50">
          <w:rPr>
            <w:rStyle w:val="ad"/>
            <w:sz w:val="24"/>
            <w:szCs w:val="24"/>
          </w:rPr>
          <w:t>https://karpinskedu.ru/docs/2017/individual'nayakarta.pdf</w:t>
        </w:r>
      </w:hyperlink>
      <w:r>
        <w:rPr>
          <w:sz w:val="24"/>
          <w:szCs w:val="24"/>
        </w:rPr>
        <w:t xml:space="preserve"> </w:t>
      </w:r>
    </w:p>
    <w:p w:rsidR="00790417" w:rsidRPr="00790417" w:rsidRDefault="00790417" w:rsidP="00790417">
      <w:pPr>
        <w:ind w:firstLine="709"/>
        <w:jc w:val="both"/>
        <w:rPr>
          <w:sz w:val="24"/>
          <w:szCs w:val="24"/>
        </w:rPr>
      </w:pPr>
      <w:r w:rsidRPr="00790417">
        <w:rPr>
          <w:sz w:val="24"/>
          <w:szCs w:val="24"/>
        </w:rPr>
        <w:t>16.</w:t>
      </w:r>
      <w:r w:rsidRPr="00790417">
        <w:rPr>
          <w:sz w:val="24"/>
          <w:szCs w:val="24"/>
        </w:rPr>
        <w:tab/>
      </w:r>
      <w:r w:rsidR="000E020F" w:rsidRPr="000E020F">
        <w:rPr>
          <w:sz w:val="24"/>
          <w:szCs w:val="24"/>
        </w:rPr>
        <w:t xml:space="preserve">Распоряжение </w:t>
      </w:r>
      <w:proofErr w:type="spellStart"/>
      <w:r w:rsidR="000E020F" w:rsidRPr="000E020F">
        <w:rPr>
          <w:sz w:val="24"/>
          <w:szCs w:val="24"/>
        </w:rPr>
        <w:t>Минпросвещения</w:t>
      </w:r>
      <w:proofErr w:type="spellEnd"/>
      <w:r w:rsidR="000E020F" w:rsidRPr="000E020F">
        <w:rPr>
          <w:sz w:val="24"/>
          <w:szCs w:val="24"/>
        </w:rPr>
        <w:t xml:space="preserve"> России от 28.12.2</w:t>
      </w:r>
      <w:r w:rsidR="000E020F">
        <w:rPr>
          <w:sz w:val="24"/>
          <w:szCs w:val="24"/>
        </w:rPr>
        <w:t>020 N Р-193</w:t>
      </w:r>
      <w:r w:rsidR="000E020F" w:rsidRPr="000E020F">
        <w:rPr>
          <w:sz w:val="24"/>
          <w:szCs w:val="24"/>
        </w:rPr>
        <w:t xml:space="preserve"> </w:t>
      </w:r>
      <w:r w:rsidR="000E020F">
        <w:rPr>
          <w:sz w:val="24"/>
          <w:szCs w:val="24"/>
        </w:rPr>
        <w:t>«</w:t>
      </w:r>
      <w:r w:rsidR="000E020F" w:rsidRPr="000E020F">
        <w:rPr>
          <w:sz w:val="24"/>
          <w:szCs w:val="24"/>
        </w:rPr>
        <w:t>Об утверждении методических рекомендаций по системе функционирования психологических служб в общео</w:t>
      </w:r>
      <w:r w:rsidR="000E020F" w:rsidRPr="000E020F">
        <w:rPr>
          <w:sz w:val="24"/>
          <w:szCs w:val="24"/>
        </w:rPr>
        <w:t>б</w:t>
      </w:r>
      <w:r w:rsidR="000E020F" w:rsidRPr="000E020F">
        <w:rPr>
          <w:sz w:val="24"/>
          <w:szCs w:val="24"/>
        </w:rPr>
        <w:t>разова</w:t>
      </w:r>
      <w:r w:rsidR="000E020F">
        <w:rPr>
          <w:sz w:val="24"/>
          <w:szCs w:val="24"/>
        </w:rPr>
        <w:t>тельных организациях»</w:t>
      </w:r>
      <w:r w:rsidR="000E020F" w:rsidRPr="000E020F">
        <w:rPr>
          <w:sz w:val="24"/>
          <w:szCs w:val="24"/>
        </w:rPr>
        <w:t xml:space="preserve"> </w:t>
      </w:r>
      <w:hyperlink r:id="rId34" w:history="1">
        <w:r w:rsidR="000E020F" w:rsidRPr="006F6D50">
          <w:rPr>
            <w:rStyle w:val="ad"/>
            <w:sz w:val="24"/>
            <w:szCs w:val="24"/>
          </w:rPr>
          <w:t>https://legalacts.ru/doc/rasporjazhenie-minprosveshchenija-rossii-ot-28122020-n-r-193-ob-utverzhdenii/</w:t>
        </w:r>
      </w:hyperlink>
      <w:r w:rsidR="000E020F">
        <w:rPr>
          <w:sz w:val="24"/>
          <w:szCs w:val="24"/>
        </w:rPr>
        <w:t xml:space="preserve"> </w:t>
      </w:r>
    </w:p>
    <w:p w:rsidR="00790417" w:rsidRPr="00790417" w:rsidRDefault="00790417" w:rsidP="00790417">
      <w:pPr>
        <w:ind w:firstLine="709"/>
        <w:jc w:val="both"/>
        <w:rPr>
          <w:sz w:val="24"/>
          <w:szCs w:val="24"/>
        </w:rPr>
      </w:pPr>
      <w:r w:rsidRPr="00790417">
        <w:rPr>
          <w:sz w:val="24"/>
          <w:szCs w:val="24"/>
        </w:rPr>
        <w:t>17.</w:t>
      </w:r>
      <w:r w:rsidRPr="00790417">
        <w:rPr>
          <w:sz w:val="24"/>
          <w:szCs w:val="24"/>
        </w:rPr>
        <w:tab/>
        <w:t>Методические рекомендации по психологич</w:t>
      </w:r>
      <w:r w:rsidR="00C228D6">
        <w:rPr>
          <w:sz w:val="24"/>
          <w:szCs w:val="24"/>
        </w:rPr>
        <w:t>ескому сопровождению обучаю</w:t>
      </w:r>
      <w:r w:rsidRPr="00790417">
        <w:rPr>
          <w:sz w:val="24"/>
          <w:szCs w:val="24"/>
        </w:rPr>
        <w:t>щихся общеобразовательных организаций / ФГБ</w:t>
      </w:r>
      <w:r w:rsidR="000E020F">
        <w:rPr>
          <w:sz w:val="24"/>
          <w:szCs w:val="24"/>
        </w:rPr>
        <w:t>У «Российская академия образова</w:t>
      </w:r>
      <w:r w:rsidRPr="00790417">
        <w:rPr>
          <w:sz w:val="24"/>
          <w:szCs w:val="24"/>
        </w:rPr>
        <w:t xml:space="preserve">ния» (РАО), ФГБУ </w:t>
      </w:r>
      <w:r w:rsidRPr="00790417">
        <w:rPr>
          <w:sz w:val="24"/>
          <w:szCs w:val="24"/>
        </w:rPr>
        <w:lastRenderedPageBreak/>
        <w:t>«Центр защиты прав и интересов детей». — М., 2020.</w:t>
      </w:r>
    </w:p>
    <w:p w:rsidR="00790417" w:rsidRPr="00983E95" w:rsidRDefault="00790417" w:rsidP="00790417">
      <w:pPr>
        <w:ind w:firstLine="709"/>
        <w:jc w:val="both"/>
        <w:rPr>
          <w:sz w:val="24"/>
          <w:szCs w:val="24"/>
        </w:rPr>
      </w:pPr>
      <w:r w:rsidRPr="00790417">
        <w:rPr>
          <w:sz w:val="24"/>
          <w:szCs w:val="24"/>
        </w:rPr>
        <w:t>18. Методические рекомендации от 01.03.2019 г. Министерства просвещения РФ по о</w:t>
      </w:r>
      <w:r w:rsidRPr="00790417">
        <w:rPr>
          <w:sz w:val="24"/>
          <w:szCs w:val="24"/>
        </w:rPr>
        <w:t>р</w:t>
      </w:r>
      <w:r w:rsidRPr="00790417">
        <w:rPr>
          <w:sz w:val="24"/>
          <w:szCs w:val="24"/>
        </w:rPr>
        <w:t>ганизации процесса оказания психолого-пед</w:t>
      </w:r>
      <w:r w:rsidR="00C228D6">
        <w:rPr>
          <w:sz w:val="24"/>
          <w:szCs w:val="24"/>
        </w:rPr>
        <w:t>агогической, методической и кон</w:t>
      </w:r>
      <w:r w:rsidRPr="00790417">
        <w:rPr>
          <w:sz w:val="24"/>
          <w:szCs w:val="24"/>
        </w:rPr>
        <w:t>сультативной п</w:t>
      </w:r>
      <w:r w:rsidRPr="00790417">
        <w:rPr>
          <w:sz w:val="24"/>
          <w:szCs w:val="24"/>
        </w:rPr>
        <w:t>о</w:t>
      </w:r>
      <w:r w:rsidRPr="00790417">
        <w:rPr>
          <w:sz w:val="24"/>
          <w:szCs w:val="24"/>
        </w:rPr>
        <w:t>мощи родителям (законным предст</w:t>
      </w:r>
      <w:r w:rsidR="00C228D6">
        <w:rPr>
          <w:sz w:val="24"/>
          <w:szCs w:val="24"/>
        </w:rPr>
        <w:t>авителям) детей, а также гражда</w:t>
      </w:r>
      <w:r w:rsidRPr="00790417">
        <w:rPr>
          <w:sz w:val="24"/>
          <w:szCs w:val="24"/>
        </w:rPr>
        <w:t>нам, желающим принять на воспитание в свои семьи детей, оставшихся без попечения родителей.</w:t>
      </w:r>
    </w:p>
    <w:sectPr w:rsidR="00790417" w:rsidRPr="00983E95" w:rsidSect="00983E95">
      <w:footerReference w:type="default" r:id="rId35"/>
      <w:pgSz w:w="11906" w:h="16838"/>
      <w:pgMar w:top="426" w:right="707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64D" w:rsidRDefault="003B664D" w:rsidP="00000E0C">
      <w:r>
        <w:separator/>
      </w:r>
    </w:p>
  </w:endnote>
  <w:endnote w:type="continuationSeparator" w:id="0">
    <w:p w:rsidR="003B664D" w:rsidRDefault="003B664D" w:rsidP="0000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6963593"/>
      <w:docPartObj>
        <w:docPartGallery w:val="Page Numbers (Bottom of Page)"/>
        <w:docPartUnique/>
      </w:docPartObj>
    </w:sdtPr>
    <w:sdtEndPr/>
    <w:sdtContent>
      <w:p w:rsidR="00227A13" w:rsidRDefault="00227A1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4D41">
          <w:rPr>
            <w:noProof/>
          </w:rPr>
          <w:t>21</w:t>
        </w:r>
        <w:r>
          <w:fldChar w:fldCharType="end"/>
        </w:r>
      </w:p>
    </w:sdtContent>
  </w:sdt>
  <w:p w:rsidR="00227A13" w:rsidRDefault="00227A1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64D" w:rsidRDefault="003B664D" w:rsidP="00000E0C">
      <w:r>
        <w:separator/>
      </w:r>
    </w:p>
  </w:footnote>
  <w:footnote w:type="continuationSeparator" w:id="0">
    <w:p w:rsidR="003B664D" w:rsidRDefault="003B664D" w:rsidP="00000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D4596"/>
    <w:multiLevelType w:val="multilevel"/>
    <w:tmpl w:val="B4C8D6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5C1D46"/>
    <w:multiLevelType w:val="multilevel"/>
    <w:tmpl w:val="712635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AA4169"/>
    <w:multiLevelType w:val="multilevel"/>
    <w:tmpl w:val="1FA0A37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7C7107"/>
    <w:multiLevelType w:val="multilevel"/>
    <w:tmpl w:val="DBA280C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A51E90"/>
    <w:multiLevelType w:val="multilevel"/>
    <w:tmpl w:val="45AE76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97B1D0B"/>
    <w:multiLevelType w:val="multilevel"/>
    <w:tmpl w:val="E6445B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6B08DA"/>
    <w:multiLevelType w:val="multilevel"/>
    <w:tmpl w:val="79F8C5B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10F540A"/>
    <w:multiLevelType w:val="multilevel"/>
    <w:tmpl w:val="79B0F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FE44D7"/>
    <w:multiLevelType w:val="multilevel"/>
    <w:tmpl w:val="38E2C7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00C3C05"/>
    <w:multiLevelType w:val="multilevel"/>
    <w:tmpl w:val="B6BE08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2A60FBF"/>
    <w:multiLevelType w:val="multilevel"/>
    <w:tmpl w:val="DDAA4C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66730DD"/>
    <w:multiLevelType w:val="multilevel"/>
    <w:tmpl w:val="AD5046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5457E8"/>
    <w:multiLevelType w:val="multilevel"/>
    <w:tmpl w:val="7052799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9E04D37"/>
    <w:multiLevelType w:val="multilevel"/>
    <w:tmpl w:val="0C1294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D89550F"/>
    <w:multiLevelType w:val="multilevel"/>
    <w:tmpl w:val="C3F652C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1836588"/>
    <w:multiLevelType w:val="multilevel"/>
    <w:tmpl w:val="CBF40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81E4C06"/>
    <w:multiLevelType w:val="multilevel"/>
    <w:tmpl w:val="8F58C8C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B5D4300"/>
    <w:multiLevelType w:val="multilevel"/>
    <w:tmpl w:val="E708A4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CEA438F"/>
    <w:multiLevelType w:val="multilevel"/>
    <w:tmpl w:val="0FE294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D30342C"/>
    <w:multiLevelType w:val="multilevel"/>
    <w:tmpl w:val="8D9E579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DC512EF"/>
    <w:multiLevelType w:val="multilevel"/>
    <w:tmpl w:val="AD565A0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5EE82D93"/>
    <w:multiLevelType w:val="multilevel"/>
    <w:tmpl w:val="29CA74C4"/>
    <w:lvl w:ilvl="0">
      <w:start w:val="3"/>
      <w:numFmt w:val="decimal"/>
      <w:lvlText w:val="2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49C10D8"/>
    <w:multiLevelType w:val="multilevel"/>
    <w:tmpl w:val="C28E55B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75C77B0"/>
    <w:multiLevelType w:val="multilevel"/>
    <w:tmpl w:val="C78CE9B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7DE7AE7"/>
    <w:multiLevelType w:val="multilevel"/>
    <w:tmpl w:val="7B389A2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0D90660"/>
    <w:multiLevelType w:val="multilevel"/>
    <w:tmpl w:val="A05454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18421AC"/>
    <w:multiLevelType w:val="multilevel"/>
    <w:tmpl w:val="F41683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14"/>
  </w:num>
  <w:num w:numId="3">
    <w:abstractNumId w:val="13"/>
  </w:num>
  <w:num w:numId="4">
    <w:abstractNumId w:val="25"/>
  </w:num>
  <w:num w:numId="5">
    <w:abstractNumId w:val="26"/>
  </w:num>
  <w:num w:numId="6">
    <w:abstractNumId w:val="12"/>
  </w:num>
  <w:num w:numId="7">
    <w:abstractNumId w:val="17"/>
  </w:num>
  <w:num w:numId="8">
    <w:abstractNumId w:val="10"/>
  </w:num>
  <w:num w:numId="9">
    <w:abstractNumId w:val="4"/>
  </w:num>
  <w:num w:numId="10">
    <w:abstractNumId w:val="15"/>
  </w:num>
  <w:num w:numId="11">
    <w:abstractNumId w:val="18"/>
  </w:num>
  <w:num w:numId="12">
    <w:abstractNumId w:val="9"/>
  </w:num>
  <w:num w:numId="13">
    <w:abstractNumId w:val="11"/>
  </w:num>
  <w:num w:numId="14">
    <w:abstractNumId w:val="7"/>
  </w:num>
  <w:num w:numId="15">
    <w:abstractNumId w:val="5"/>
  </w:num>
  <w:num w:numId="16">
    <w:abstractNumId w:val="0"/>
  </w:num>
  <w:num w:numId="17">
    <w:abstractNumId w:val="19"/>
  </w:num>
  <w:num w:numId="18">
    <w:abstractNumId w:val="23"/>
  </w:num>
  <w:num w:numId="19">
    <w:abstractNumId w:val="21"/>
  </w:num>
  <w:num w:numId="20">
    <w:abstractNumId w:val="1"/>
  </w:num>
  <w:num w:numId="21">
    <w:abstractNumId w:val="3"/>
  </w:num>
  <w:num w:numId="22">
    <w:abstractNumId w:val="24"/>
  </w:num>
  <w:num w:numId="23">
    <w:abstractNumId w:val="22"/>
  </w:num>
  <w:num w:numId="24">
    <w:abstractNumId w:val="16"/>
  </w:num>
  <w:num w:numId="25">
    <w:abstractNumId w:val="6"/>
  </w:num>
  <w:num w:numId="26">
    <w:abstractNumId w:val="2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951"/>
    <w:rsid w:val="00000E0C"/>
    <w:rsid w:val="00061B67"/>
    <w:rsid w:val="000830E7"/>
    <w:rsid w:val="000D6DA9"/>
    <w:rsid w:val="000E020F"/>
    <w:rsid w:val="001546A9"/>
    <w:rsid w:val="00160F89"/>
    <w:rsid w:val="00161016"/>
    <w:rsid w:val="001B727B"/>
    <w:rsid w:val="001C1951"/>
    <w:rsid w:val="00211F57"/>
    <w:rsid w:val="00227A13"/>
    <w:rsid w:val="002A6EDD"/>
    <w:rsid w:val="002C7123"/>
    <w:rsid w:val="003141CF"/>
    <w:rsid w:val="003530F8"/>
    <w:rsid w:val="00374B72"/>
    <w:rsid w:val="003B0AB4"/>
    <w:rsid w:val="003B664D"/>
    <w:rsid w:val="003F05C1"/>
    <w:rsid w:val="00414DA4"/>
    <w:rsid w:val="00423460"/>
    <w:rsid w:val="0049050C"/>
    <w:rsid w:val="004A20F3"/>
    <w:rsid w:val="00523FAC"/>
    <w:rsid w:val="00536A50"/>
    <w:rsid w:val="00551E19"/>
    <w:rsid w:val="0057164F"/>
    <w:rsid w:val="005849EE"/>
    <w:rsid w:val="00587EA8"/>
    <w:rsid w:val="005A30E9"/>
    <w:rsid w:val="005C13CE"/>
    <w:rsid w:val="005C3BE6"/>
    <w:rsid w:val="00600969"/>
    <w:rsid w:val="00634810"/>
    <w:rsid w:val="006925B9"/>
    <w:rsid w:val="006B282A"/>
    <w:rsid w:val="006D436A"/>
    <w:rsid w:val="007823AE"/>
    <w:rsid w:val="00790417"/>
    <w:rsid w:val="007929DD"/>
    <w:rsid w:val="007C4DDD"/>
    <w:rsid w:val="007F0977"/>
    <w:rsid w:val="008914FA"/>
    <w:rsid w:val="008D510E"/>
    <w:rsid w:val="008E71B9"/>
    <w:rsid w:val="008F1BE8"/>
    <w:rsid w:val="008F7FF3"/>
    <w:rsid w:val="00906926"/>
    <w:rsid w:val="009323C1"/>
    <w:rsid w:val="009634D2"/>
    <w:rsid w:val="00983E95"/>
    <w:rsid w:val="009E4D41"/>
    <w:rsid w:val="00A65C29"/>
    <w:rsid w:val="00A81726"/>
    <w:rsid w:val="00AC6EF2"/>
    <w:rsid w:val="00AD02A9"/>
    <w:rsid w:val="00AE0455"/>
    <w:rsid w:val="00B046F6"/>
    <w:rsid w:val="00B14A45"/>
    <w:rsid w:val="00B32099"/>
    <w:rsid w:val="00B42202"/>
    <w:rsid w:val="00B73AE5"/>
    <w:rsid w:val="00BF78AA"/>
    <w:rsid w:val="00C06BD7"/>
    <w:rsid w:val="00C228D6"/>
    <w:rsid w:val="00C840DE"/>
    <w:rsid w:val="00C93560"/>
    <w:rsid w:val="00CB5F30"/>
    <w:rsid w:val="00CC42E0"/>
    <w:rsid w:val="00CC6925"/>
    <w:rsid w:val="00D203C5"/>
    <w:rsid w:val="00D67F06"/>
    <w:rsid w:val="00D724DF"/>
    <w:rsid w:val="00D7302B"/>
    <w:rsid w:val="00D91903"/>
    <w:rsid w:val="00E12A0F"/>
    <w:rsid w:val="00E918B6"/>
    <w:rsid w:val="00EF24BE"/>
    <w:rsid w:val="00EF7B93"/>
    <w:rsid w:val="00F05D08"/>
    <w:rsid w:val="00F16488"/>
    <w:rsid w:val="00F27367"/>
    <w:rsid w:val="00F45805"/>
    <w:rsid w:val="00F62BC9"/>
    <w:rsid w:val="00F82B26"/>
    <w:rsid w:val="00FA0062"/>
    <w:rsid w:val="00FF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D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6D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00E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00E0C"/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a7"/>
    <w:uiPriority w:val="99"/>
    <w:unhideWhenUsed/>
    <w:rsid w:val="00000E0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00E0C"/>
    <w:rPr>
      <w:rFonts w:ascii="Times New Roman" w:eastAsia="Times New Roman" w:hAnsi="Times New Roman" w:cs="Times New Roman"/>
    </w:rPr>
  </w:style>
  <w:style w:type="paragraph" w:styleId="a8">
    <w:name w:val="List Paragraph"/>
    <w:basedOn w:val="a"/>
    <w:uiPriority w:val="34"/>
    <w:qFormat/>
    <w:rsid w:val="00000E0C"/>
    <w:pPr>
      <w:ind w:left="720"/>
      <w:contextualSpacing/>
    </w:pPr>
  </w:style>
  <w:style w:type="character" w:customStyle="1" w:styleId="a9">
    <w:name w:val="Другое_"/>
    <w:basedOn w:val="a0"/>
    <w:link w:val="aa"/>
    <w:rsid w:val="0057164F"/>
    <w:rPr>
      <w:rFonts w:ascii="Times New Roman" w:eastAsia="Times New Roman" w:hAnsi="Times New Roman" w:cs="Times New Roman"/>
      <w:sz w:val="19"/>
      <w:szCs w:val="19"/>
    </w:rPr>
  </w:style>
  <w:style w:type="paragraph" w:customStyle="1" w:styleId="aa">
    <w:name w:val="Другое"/>
    <w:basedOn w:val="a"/>
    <w:link w:val="a9"/>
    <w:rsid w:val="0057164F"/>
    <w:pPr>
      <w:autoSpaceDE/>
      <w:autoSpaceDN/>
    </w:pPr>
    <w:rPr>
      <w:sz w:val="19"/>
      <w:szCs w:val="19"/>
    </w:rPr>
  </w:style>
  <w:style w:type="character" w:customStyle="1" w:styleId="ab">
    <w:name w:val="Подпись к таблице_"/>
    <w:basedOn w:val="a0"/>
    <w:link w:val="ac"/>
    <w:rsid w:val="00983E95"/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ac">
    <w:name w:val="Подпись к таблице"/>
    <w:basedOn w:val="a"/>
    <w:link w:val="ab"/>
    <w:rsid w:val="00983E95"/>
    <w:pPr>
      <w:autoSpaceDE/>
      <w:autoSpaceDN/>
      <w:jc w:val="right"/>
    </w:pPr>
    <w:rPr>
      <w:b/>
      <w:bCs/>
      <w:i/>
      <w:iCs/>
      <w:sz w:val="20"/>
      <w:szCs w:val="20"/>
    </w:rPr>
  </w:style>
  <w:style w:type="character" w:styleId="ad">
    <w:name w:val="Hyperlink"/>
    <w:basedOn w:val="a0"/>
    <w:uiPriority w:val="99"/>
    <w:unhideWhenUsed/>
    <w:rsid w:val="007904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D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6D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00E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00E0C"/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a7"/>
    <w:uiPriority w:val="99"/>
    <w:unhideWhenUsed/>
    <w:rsid w:val="00000E0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00E0C"/>
    <w:rPr>
      <w:rFonts w:ascii="Times New Roman" w:eastAsia="Times New Roman" w:hAnsi="Times New Roman" w:cs="Times New Roman"/>
    </w:rPr>
  </w:style>
  <w:style w:type="paragraph" w:styleId="a8">
    <w:name w:val="List Paragraph"/>
    <w:basedOn w:val="a"/>
    <w:uiPriority w:val="34"/>
    <w:qFormat/>
    <w:rsid w:val="00000E0C"/>
    <w:pPr>
      <w:ind w:left="720"/>
      <w:contextualSpacing/>
    </w:pPr>
  </w:style>
  <w:style w:type="character" w:customStyle="1" w:styleId="a9">
    <w:name w:val="Другое_"/>
    <w:basedOn w:val="a0"/>
    <w:link w:val="aa"/>
    <w:rsid w:val="0057164F"/>
    <w:rPr>
      <w:rFonts w:ascii="Times New Roman" w:eastAsia="Times New Roman" w:hAnsi="Times New Roman" w:cs="Times New Roman"/>
      <w:sz w:val="19"/>
      <w:szCs w:val="19"/>
    </w:rPr>
  </w:style>
  <w:style w:type="paragraph" w:customStyle="1" w:styleId="aa">
    <w:name w:val="Другое"/>
    <w:basedOn w:val="a"/>
    <w:link w:val="a9"/>
    <w:rsid w:val="0057164F"/>
    <w:pPr>
      <w:autoSpaceDE/>
      <w:autoSpaceDN/>
    </w:pPr>
    <w:rPr>
      <w:sz w:val="19"/>
      <w:szCs w:val="19"/>
    </w:rPr>
  </w:style>
  <w:style w:type="character" w:customStyle="1" w:styleId="ab">
    <w:name w:val="Подпись к таблице_"/>
    <w:basedOn w:val="a0"/>
    <w:link w:val="ac"/>
    <w:rsid w:val="00983E95"/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ac">
    <w:name w:val="Подпись к таблице"/>
    <w:basedOn w:val="a"/>
    <w:link w:val="ab"/>
    <w:rsid w:val="00983E95"/>
    <w:pPr>
      <w:autoSpaceDE/>
      <w:autoSpaceDN/>
      <w:jc w:val="right"/>
    </w:pPr>
    <w:rPr>
      <w:b/>
      <w:bCs/>
      <w:i/>
      <w:iCs/>
      <w:sz w:val="20"/>
      <w:szCs w:val="20"/>
    </w:rPr>
  </w:style>
  <w:style w:type="character" w:styleId="ad">
    <w:name w:val="Hyperlink"/>
    <w:basedOn w:val="a0"/>
    <w:uiPriority w:val="99"/>
    <w:unhideWhenUsed/>
    <w:rsid w:val="007904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ormativ.kontur.ru/document?moduleId=1&amp;documentId=258098" TargetMode="External"/><Relationship Id="rId18" Type="http://schemas.openxmlformats.org/officeDocument/2006/relationships/hyperlink" Target="https://normativ.kontur.ru/document?moduleId=1&amp;documentId=39920" TargetMode="External"/><Relationship Id="rId26" Type="http://schemas.openxmlformats.org/officeDocument/2006/relationships/hyperlink" Target="https://docs.cntd.ru/document/561233478" TargetMode="External"/><Relationship Id="rId21" Type="http://schemas.openxmlformats.org/officeDocument/2006/relationships/hyperlink" Target="https://normativ.kontur.ru/document?moduleId=1&amp;documentId=274621" TargetMode="External"/><Relationship Id="rId34" Type="http://schemas.openxmlformats.org/officeDocument/2006/relationships/hyperlink" Target="https://legalacts.ru/doc/rasporjazhenie-minprosveshchenija-rossii-ot-28122020-n-r-193-ob-utverzhdenii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normativ.kontur.ru/document?moduleId=1&amp;documentId=442993" TargetMode="External"/><Relationship Id="rId17" Type="http://schemas.openxmlformats.org/officeDocument/2006/relationships/hyperlink" Target="https://docs.cntd.ru/document/499082622" TargetMode="External"/><Relationship Id="rId25" Type="http://schemas.openxmlformats.org/officeDocument/2006/relationships/hyperlink" Target="https://docs.cntd.ru/document/901852366" TargetMode="External"/><Relationship Id="rId33" Type="http://schemas.openxmlformats.org/officeDocument/2006/relationships/hyperlink" Target="https://karpinskedu.ru/docs/2017/individual'nayakarta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galacts.ru/doc/mr-240259-21-24-gigiena-detei-i-podrostkov-metodicheskie-rekomendatsii/" TargetMode="External"/><Relationship Id="rId20" Type="http://schemas.openxmlformats.org/officeDocument/2006/relationships/hyperlink" Target="https://normativ.kontur.ru/document?moduleId=1&amp;documentId=336324" TargetMode="External"/><Relationship Id="rId29" Type="http://schemas.openxmlformats.org/officeDocument/2006/relationships/hyperlink" Target="https://docs.cntd.ru/document/901812126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457043" TargetMode="External"/><Relationship Id="rId24" Type="http://schemas.openxmlformats.org/officeDocument/2006/relationships/hyperlink" Target="https://evdina-coach.ru/wp-content/uploads/2022/04/ticheskij_kodeks_psihologa.pdf" TargetMode="External"/><Relationship Id="rId32" Type="http://schemas.openxmlformats.org/officeDocument/2006/relationships/hyperlink" Target="https://docs.cntd.ru/document/453128797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egalacts.ru/doc/postanovlenie-glavnogo-gosudarstvennogo-sanitarnogo-vracha-rf-ot-27102020-n/" TargetMode="External"/><Relationship Id="rId23" Type="http://schemas.openxmlformats.org/officeDocument/2006/relationships/hyperlink" Target="https://docs.cntd.ru/document/901878840" TargetMode="External"/><Relationship Id="rId28" Type="http://schemas.openxmlformats.org/officeDocument/2006/relationships/hyperlink" Target="https://docs.cntd.ru/document/901756065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normativ.kontur.ru/document?moduleId=1&amp;documentId=442993" TargetMode="External"/><Relationship Id="rId19" Type="http://schemas.openxmlformats.org/officeDocument/2006/relationships/hyperlink" Target="https://docs.cntd.ru/document/901812124" TargetMode="External"/><Relationship Id="rId31" Type="http://schemas.openxmlformats.org/officeDocument/2006/relationships/hyperlink" Target="https://legalacts.ru/doc/kontseptsija-razvitija-psikhologicheskoi-sluzhby-v-sisteme-obrazovanija-v-rossiisko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462735" TargetMode="External"/><Relationship Id="rId14" Type="http://schemas.openxmlformats.org/officeDocument/2006/relationships/hyperlink" Target="https://legalacts.ru/doc/postanovlenie-glavnogo-gosudarstvennogo-sanitarnogo-vracha-rf-ot-28092020-n/" TargetMode="External"/><Relationship Id="rId22" Type="http://schemas.openxmlformats.org/officeDocument/2006/relationships/hyperlink" Target="https://normativ.kontur.ru/document?moduleId=1&amp;documentId=184188" TargetMode="External"/><Relationship Id="rId27" Type="http://schemas.openxmlformats.org/officeDocument/2006/relationships/hyperlink" Target="https://normativ.kontur.ru/document?moduleId=1&amp;documentId=441172" TargetMode="External"/><Relationship Id="rId30" Type="http://schemas.openxmlformats.org/officeDocument/2006/relationships/hyperlink" Target="https://docs.cntd.ru/document/902245960" TargetMode="External"/><Relationship Id="rId35" Type="http://schemas.openxmlformats.org/officeDocument/2006/relationships/footer" Target="footer1.xml"/><Relationship Id="rId8" Type="http://schemas.openxmlformats.org/officeDocument/2006/relationships/hyperlink" Target="https://legalacts.ru/doc/konventsija-o-pravakh-rebenka-odobrena-generalnoi-assambleei/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14099</Words>
  <Characters>80370</Characters>
  <Application>Microsoft Office Word</Application>
  <DocSecurity>0</DocSecurity>
  <Lines>669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i5</cp:lastModifiedBy>
  <cp:revision>7</cp:revision>
  <dcterms:created xsi:type="dcterms:W3CDTF">2025-08-31T06:47:00Z</dcterms:created>
  <dcterms:modified xsi:type="dcterms:W3CDTF">2025-08-31T07:30:00Z</dcterms:modified>
</cp:coreProperties>
</file>